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57B" w:rsidRDefault="00DF057B" w:rsidP="006E0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</w:pPr>
      <w:r w:rsidRPr="00D772A2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 xml:space="preserve">Сценарий праздника «Светлый праздник — </w:t>
      </w:r>
      <w:proofErr w:type="spellStart"/>
      <w:r w:rsidRPr="00D772A2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Сагаалган</w:t>
      </w:r>
      <w:proofErr w:type="spellEnd"/>
      <w:r w:rsidRPr="00D772A2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»</w:t>
      </w:r>
    </w:p>
    <w:p w:rsidR="007D11AC" w:rsidRPr="00D772A2" w:rsidRDefault="007D11AC" w:rsidP="006E0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F057B" w:rsidRPr="00D772A2" w:rsidRDefault="00DF057B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DF057B" w:rsidRPr="00D772A2" w:rsidRDefault="00DF057B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1. Формировать знания о традициях </w:t>
      </w:r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празднования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 бурятского народного </w:t>
      </w:r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праздника </w:t>
      </w:r>
      <w:proofErr w:type="spellStart"/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Сагаалган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F057B" w:rsidRPr="00D772A2" w:rsidRDefault="00DF057B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DF057B" w:rsidRPr="00D772A2" w:rsidRDefault="00DF057B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1. Расширять представления детей об обрядах и традициях бурятского народа;</w:t>
      </w:r>
    </w:p>
    <w:p w:rsidR="00DF057B" w:rsidRPr="00D772A2" w:rsidRDefault="00DF057B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2. Развивать у детей интерес к бурятскому языку, желание говорить и общаться на нём;</w:t>
      </w:r>
    </w:p>
    <w:p w:rsidR="00DF057B" w:rsidRPr="00D772A2" w:rsidRDefault="00DF057B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3. Продолжать учить детей активно включаться в национальные игры;</w:t>
      </w:r>
    </w:p>
    <w:p w:rsidR="00DF057B" w:rsidRPr="00D772A2" w:rsidRDefault="00DF057B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4. Воспитывать уважение и интерес к народному </w:t>
      </w:r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празднику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F057B" w:rsidRPr="00D772A2" w:rsidRDefault="00DF057B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Предварительная работа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DF057B" w:rsidRPr="00D772A2" w:rsidRDefault="00DF057B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Беседа с детьми на тему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D772A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 xml:space="preserve">Светлый праздник - </w:t>
      </w:r>
      <w:proofErr w:type="spellStart"/>
      <w:r w:rsidRPr="00D772A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Сагаалган</w:t>
      </w:r>
      <w:proofErr w:type="spellEnd"/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; беседа на тему </w:t>
      </w:r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«Белая пища»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; рассматривание альбома </w:t>
      </w:r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«Бурятская национальная одежда»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; рассматривание иллюстрации о </w:t>
      </w:r>
      <w:proofErr w:type="spellStart"/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Сагаалгане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; разучивание народных игр, песен, стихов, </w:t>
      </w:r>
      <w:proofErr w:type="spellStart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благопожеланий-юроолов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; чтение </w:t>
      </w:r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proofErr w:type="spellStart"/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Будамшуу</w:t>
      </w:r>
      <w:proofErr w:type="spellEnd"/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F057B" w:rsidRPr="00D772A2" w:rsidRDefault="00DF057B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Материалы и оборудование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бурятские костюмы для детей, </w:t>
      </w:r>
      <w:proofErr w:type="spellStart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хадаки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, спортивное оборудование для игр, сувениры для поздравления гостей, молоко для угощения гостей, пиалы, подносы.</w:t>
      </w:r>
    </w:p>
    <w:p w:rsidR="00DF057B" w:rsidRPr="007D11AC" w:rsidRDefault="00DF057B" w:rsidP="006E0614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7D11A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Ход праздника:</w:t>
      </w:r>
    </w:p>
    <w:p w:rsidR="00DF057B" w:rsidRPr="007D11AC" w:rsidRDefault="00DF057B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11A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: Дорогие дети</w:t>
      </w:r>
      <w:r w:rsidRPr="007D11AC">
        <w:rPr>
          <w:rFonts w:ascii="Times New Roman" w:eastAsia="Times New Roman" w:hAnsi="Times New Roman" w:cs="Times New Roman"/>
          <w:color w:val="111111"/>
          <w:sz w:val="24"/>
          <w:szCs w:val="24"/>
        </w:rPr>
        <w:t>! Поздравляю вас с </w:t>
      </w:r>
      <w:r w:rsidRPr="007D11A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праздником </w:t>
      </w:r>
      <w:proofErr w:type="spellStart"/>
      <w:r w:rsidRPr="007D11A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Сагаалган</w:t>
      </w:r>
      <w:proofErr w:type="spellEnd"/>
      <w:r w:rsidRPr="007D11AC">
        <w:rPr>
          <w:rFonts w:ascii="Times New Roman" w:eastAsia="Times New Roman" w:hAnsi="Times New Roman" w:cs="Times New Roman"/>
          <w:color w:val="111111"/>
          <w:sz w:val="24"/>
          <w:szCs w:val="24"/>
        </w:rPr>
        <w:t>! Белой дороги, белой мечты я вам желаю в месяц луны.</w:t>
      </w:r>
    </w:p>
    <w:p w:rsidR="00DF057B" w:rsidRPr="007D11AC" w:rsidRDefault="00DF057B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11A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Праздник Белого месяца</w:t>
      </w:r>
      <w:r w:rsidRPr="007D11AC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DF057B" w:rsidRPr="007D11AC" w:rsidRDefault="00DF057B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11A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Праздник Белого месяца</w:t>
      </w:r>
      <w:r w:rsidRPr="007D11AC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DF057B" w:rsidRPr="00D772A2" w:rsidRDefault="00DF057B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Только доброе ценится,</w:t>
      </w:r>
    </w:p>
    <w:p w:rsidR="00DF057B" w:rsidRPr="00D772A2" w:rsidRDefault="00DF057B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Только </w:t>
      </w:r>
      <w:r w:rsidRPr="007D11AC">
        <w:rPr>
          <w:rFonts w:ascii="Times New Roman" w:eastAsia="Times New Roman" w:hAnsi="Times New Roman" w:cs="Times New Roman"/>
          <w:color w:val="111111"/>
          <w:sz w:val="24"/>
          <w:szCs w:val="24"/>
        </w:rPr>
        <w:t>в </w:t>
      </w:r>
      <w:r w:rsidRPr="007D11A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светлое верится</w:t>
      </w:r>
      <w:r w:rsidRPr="007D11AC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DF057B" w:rsidRPr="00D772A2" w:rsidRDefault="00DF057B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Сагаалган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 - это наступление Нового года по лунному календарю, это главный </w:t>
      </w:r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праздник Бурятии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. Это </w:t>
      </w:r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праздник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, объединяющий старые и новые традиции. </w:t>
      </w:r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Праздник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 Белого месяца означает приход Нового года и приход весны, пробуждение природы от зимней спячки.</w:t>
      </w:r>
    </w:p>
    <w:p w:rsidR="00DF057B" w:rsidRPr="00D772A2" w:rsidRDefault="00DF057B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Когда приходит Белый месяц, мы</w:t>
      </w:r>
    </w:p>
    <w:p w:rsidR="00DF057B" w:rsidRPr="00D772A2" w:rsidRDefault="00DF057B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Как предки, можжевельник воскуряем</w:t>
      </w:r>
    </w:p>
    <w:p w:rsidR="00DF057B" w:rsidRPr="00D772A2" w:rsidRDefault="00DF057B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Очаг свой очищаем, друзей, родных мы поздравляем.</w:t>
      </w:r>
    </w:p>
    <w:p w:rsidR="00DF057B" w:rsidRPr="00D772A2" w:rsidRDefault="00DF057B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proofErr w:type="spellStart"/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Амар</w:t>
      </w:r>
      <w:proofErr w:type="spellEnd"/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мэндээ</w:t>
      </w:r>
      <w:proofErr w:type="spellEnd"/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– всем добра желаем!</w:t>
      </w:r>
    </w:p>
    <w:p w:rsidR="00DF057B" w:rsidRPr="00D772A2" w:rsidRDefault="00DF057B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E0614">
        <w:rPr>
          <w:rFonts w:ascii="Times New Roman" w:eastAsia="Times New Roman" w:hAnsi="Times New Roman" w:cs="Times New Roman"/>
          <w:color w:val="C0504D" w:themeColor="accent2"/>
          <w:sz w:val="24"/>
          <w:szCs w:val="24"/>
          <w:u w:val="single"/>
          <w:bdr w:val="none" w:sz="0" w:space="0" w:color="auto" w:frame="1"/>
        </w:rPr>
        <w:t>1 ребенок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: Мы </w:t>
      </w:r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светлый праздник </w:t>
      </w:r>
      <w:proofErr w:type="spellStart"/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Сагаалган</w:t>
      </w:r>
      <w:proofErr w:type="spellEnd"/>
    </w:p>
    <w:p w:rsidR="00DF057B" w:rsidRPr="00D772A2" w:rsidRDefault="00DF057B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В саду своём встречаем,</w:t>
      </w:r>
    </w:p>
    <w:p w:rsidR="00DF057B" w:rsidRPr="00D772A2" w:rsidRDefault="00DF057B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И вам привет горячий свой</w:t>
      </w:r>
    </w:p>
    <w:p w:rsidR="00DF057B" w:rsidRPr="00D772A2" w:rsidRDefault="00DF057B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Сегодня посылаем!</w:t>
      </w:r>
    </w:p>
    <w:p w:rsidR="00DF057B" w:rsidRPr="00D772A2" w:rsidRDefault="00DF057B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E0614">
        <w:rPr>
          <w:rFonts w:ascii="Times New Roman" w:eastAsia="Times New Roman" w:hAnsi="Times New Roman" w:cs="Times New Roman"/>
          <w:color w:val="C0504D" w:themeColor="accent2"/>
          <w:sz w:val="24"/>
          <w:szCs w:val="24"/>
          <w:u w:val="single"/>
          <w:bdr w:val="none" w:sz="0" w:space="0" w:color="auto" w:frame="1"/>
        </w:rPr>
        <w:t>2 ребенок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: С Новым годом, с белым новолунием</w:t>
      </w:r>
    </w:p>
    <w:p w:rsidR="00DF057B" w:rsidRPr="00D772A2" w:rsidRDefault="00DF057B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Я родным и близким говорю,</w:t>
      </w:r>
    </w:p>
    <w:p w:rsidR="00DF057B" w:rsidRPr="00D772A2" w:rsidRDefault="00DF057B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За мороз, за бодрость духа</w:t>
      </w:r>
    </w:p>
    <w:p w:rsidR="00DF057B" w:rsidRPr="00D772A2" w:rsidRDefault="00B860E9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hyperlink r:id="rId6" w:tooltip="Сагаалган, праздник Белого месяца" w:history="1">
        <w:proofErr w:type="spellStart"/>
        <w:r w:rsidR="00DF057B" w:rsidRPr="006E0614">
          <w:rPr>
            <w:rFonts w:ascii="Times New Roman" w:eastAsia="Times New Roman" w:hAnsi="Times New Roman" w:cs="Times New Roman"/>
            <w:bCs/>
            <w:sz w:val="24"/>
            <w:szCs w:val="24"/>
          </w:rPr>
          <w:t>Сагаалган</w:t>
        </w:r>
        <w:proofErr w:type="spellEnd"/>
        <w:r w:rsidR="00DF057B" w:rsidRPr="006E0614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тебя</w:t>
        </w:r>
      </w:hyperlink>
      <w:r w:rsidR="00DF057B"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, благодарю.</w:t>
      </w:r>
    </w:p>
    <w:p w:rsidR="006E0614" w:rsidRDefault="006E0614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u w:val="single"/>
          <w:bdr w:val="none" w:sz="0" w:space="0" w:color="auto" w:frame="1"/>
        </w:rPr>
        <w:sectPr w:rsidR="006E0614" w:rsidSect="008F0A04">
          <w:pgSz w:w="11906" w:h="16838"/>
          <w:pgMar w:top="993" w:right="991" w:bottom="851" w:left="851" w:header="709" w:footer="709" w:gutter="0"/>
          <w:pgBorders w:offsetFrom="page">
            <w:top w:val="thinThickThinMediumGap" w:sz="24" w:space="24" w:color="C00000"/>
            <w:left w:val="thinThickThinMediumGap" w:sz="24" w:space="24" w:color="C00000"/>
            <w:bottom w:val="thinThickThinMediumGap" w:sz="24" w:space="24" w:color="C00000"/>
            <w:right w:val="thinThickThinMediumGap" w:sz="24" w:space="24" w:color="C00000"/>
          </w:pgBorders>
          <w:cols w:space="708"/>
          <w:docGrid w:linePitch="360"/>
        </w:sectPr>
      </w:pPr>
    </w:p>
    <w:p w:rsidR="00DF057B" w:rsidRPr="00D772A2" w:rsidRDefault="00DF057B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E0614">
        <w:rPr>
          <w:rFonts w:ascii="Times New Roman" w:eastAsia="Times New Roman" w:hAnsi="Times New Roman" w:cs="Times New Roman"/>
          <w:color w:val="C0504D" w:themeColor="accent2"/>
          <w:sz w:val="24"/>
          <w:szCs w:val="24"/>
          <w:u w:val="single"/>
          <w:bdr w:val="none" w:sz="0" w:space="0" w:color="auto" w:frame="1"/>
        </w:rPr>
        <w:lastRenderedPageBreak/>
        <w:t>3 ребенок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: Здоровья, мира и труда,</w:t>
      </w:r>
    </w:p>
    <w:p w:rsidR="00DF057B" w:rsidRPr="00D772A2" w:rsidRDefault="00DF057B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Вам от души желаем</w:t>
      </w:r>
    </w:p>
    <w:p w:rsidR="00DF057B" w:rsidRPr="00D772A2" w:rsidRDefault="00DF057B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И с </w:t>
      </w:r>
      <w:proofErr w:type="spellStart"/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Сагаалганом</w:t>
      </w:r>
      <w:proofErr w:type="spellEnd"/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всех друзей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DF057B" w:rsidRPr="00D772A2" w:rsidRDefault="00DF057B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Сегодня поздравляем!</w:t>
      </w:r>
    </w:p>
    <w:p w:rsidR="00DF057B" w:rsidRPr="00D772A2" w:rsidRDefault="00DF057B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E0614">
        <w:rPr>
          <w:rFonts w:ascii="Times New Roman" w:eastAsia="Times New Roman" w:hAnsi="Times New Roman" w:cs="Times New Roman"/>
          <w:color w:val="C0504D" w:themeColor="accent2"/>
          <w:sz w:val="24"/>
          <w:szCs w:val="24"/>
          <w:u w:val="single"/>
          <w:bdr w:val="none" w:sz="0" w:space="0" w:color="auto" w:frame="1"/>
        </w:rPr>
        <w:t>4 ребенок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: Шум веселья над полями</w:t>
      </w:r>
    </w:p>
    <w:p w:rsidR="00DF057B" w:rsidRPr="00D772A2" w:rsidRDefault="00DF057B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Ветер весть несет всем нам,</w:t>
      </w:r>
    </w:p>
    <w:p w:rsidR="00DF057B" w:rsidRPr="00D772A2" w:rsidRDefault="00DF057B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Потому – что нынче радость</w:t>
      </w:r>
    </w:p>
    <w:p w:rsidR="00DF057B" w:rsidRPr="00D772A2" w:rsidRDefault="00DF057B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Славный </w:t>
      </w:r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праздник – </w:t>
      </w:r>
      <w:proofErr w:type="spellStart"/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Сагаалган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DF057B" w:rsidRPr="00D772A2" w:rsidRDefault="00DF057B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E0614">
        <w:rPr>
          <w:rFonts w:ascii="Times New Roman" w:eastAsia="Times New Roman" w:hAnsi="Times New Roman" w:cs="Times New Roman"/>
          <w:color w:val="C0504D" w:themeColor="accent2"/>
          <w:sz w:val="24"/>
          <w:szCs w:val="24"/>
          <w:u w:val="single"/>
          <w:bdr w:val="none" w:sz="0" w:space="0" w:color="auto" w:frame="1"/>
        </w:rPr>
        <w:lastRenderedPageBreak/>
        <w:t>5 ребенок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: На бурятской земле </w:t>
      </w:r>
      <w:proofErr w:type="spellStart"/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Сагаалган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DF057B" w:rsidRPr="00D772A2" w:rsidRDefault="00DF057B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Это </w:t>
      </w:r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праздник добра и тепла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DF057B" w:rsidRPr="00D772A2" w:rsidRDefault="00DF057B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Обычай этот нам дан,</w:t>
      </w:r>
    </w:p>
    <w:p w:rsidR="00DF057B" w:rsidRPr="00D772A2" w:rsidRDefault="00DF057B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Эту силу земля нам дала!</w:t>
      </w:r>
    </w:p>
    <w:p w:rsidR="00DF057B" w:rsidRPr="00D772A2" w:rsidRDefault="00DF057B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E0614">
        <w:rPr>
          <w:rFonts w:ascii="Times New Roman" w:eastAsia="Times New Roman" w:hAnsi="Times New Roman" w:cs="Times New Roman"/>
          <w:color w:val="C0504D" w:themeColor="accent2"/>
          <w:sz w:val="24"/>
          <w:szCs w:val="24"/>
          <w:u w:val="single"/>
          <w:bdr w:val="none" w:sz="0" w:space="0" w:color="auto" w:frame="1"/>
        </w:rPr>
        <w:t>6 ребенок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: Пожелаем родимой земле</w:t>
      </w:r>
    </w:p>
    <w:p w:rsidR="00DF057B" w:rsidRPr="00D772A2" w:rsidRDefault="00DF057B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Солнца, мира и счастья навек</w:t>
      </w:r>
    </w:p>
    <w:p w:rsidR="00DF057B" w:rsidRPr="00D772A2" w:rsidRDefault="00DF057B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Чтоб у всех было</w:t>
      </w:r>
      <w:proofErr w:type="gramStart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</w:t>
      </w:r>
      <w:proofErr w:type="gram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сё!</w:t>
      </w:r>
    </w:p>
    <w:p w:rsidR="00DF057B" w:rsidRPr="00D772A2" w:rsidRDefault="00DF057B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И был счастлив любой человек!</w:t>
      </w:r>
    </w:p>
    <w:p w:rsidR="006E0614" w:rsidRDefault="006E0614" w:rsidP="006E0614">
      <w:pPr>
        <w:rPr>
          <w:rFonts w:ascii="Times New Roman" w:hAnsi="Times New Roman" w:cs="Times New Roman"/>
          <w:color w:val="FF0000"/>
          <w:szCs w:val="24"/>
        </w:rPr>
        <w:sectPr w:rsidR="006E0614" w:rsidSect="008F0A04">
          <w:type w:val="continuous"/>
          <w:pgSz w:w="11906" w:h="16838"/>
          <w:pgMar w:top="993" w:right="991" w:bottom="851" w:left="851" w:header="709" w:footer="709" w:gutter="0"/>
          <w:pgBorders w:offsetFrom="page">
            <w:top w:val="thinThickThinMediumGap" w:sz="24" w:space="24" w:color="C00000"/>
            <w:left w:val="thinThickThinMediumGap" w:sz="24" w:space="24" w:color="C00000"/>
            <w:bottom w:val="thinThickThinMediumGap" w:sz="24" w:space="24" w:color="C00000"/>
            <w:right w:val="thinThickThinMediumGap" w:sz="24" w:space="24" w:color="C00000"/>
          </w:pgBorders>
          <w:cols w:num="2" w:space="708"/>
          <w:docGrid w:linePitch="360"/>
        </w:sectPr>
      </w:pPr>
    </w:p>
    <w:p w:rsidR="00FE3518" w:rsidRDefault="00D73E1E" w:rsidP="006E0614">
      <w:pPr>
        <w:rPr>
          <w:rFonts w:ascii="Times New Roman" w:hAnsi="Times New Roman" w:cs="Times New Roman"/>
          <w:color w:val="FF0000"/>
          <w:szCs w:val="24"/>
        </w:rPr>
      </w:pPr>
      <w:r w:rsidRPr="00D73E1E">
        <w:rPr>
          <w:rFonts w:ascii="Times New Roman" w:hAnsi="Times New Roman" w:cs="Times New Roman"/>
          <w:color w:val="FF0000"/>
          <w:szCs w:val="24"/>
        </w:rPr>
        <w:lastRenderedPageBreak/>
        <w:t xml:space="preserve">Танец девочек с </w:t>
      </w:r>
      <w:proofErr w:type="spellStart"/>
      <w:r w:rsidRPr="00D73E1E">
        <w:rPr>
          <w:rFonts w:ascii="Times New Roman" w:hAnsi="Times New Roman" w:cs="Times New Roman"/>
          <w:color w:val="FF0000"/>
          <w:szCs w:val="24"/>
        </w:rPr>
        <w:t>хадаками</w:t>
      </w:r>
      <w:proofErr w:type="spellEnd"/>
    </w:p>
    <w:p w:rsidR="00D73E1E" w:rsidRPr="007D11AC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11A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7D11A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 </w:t>
      </w:r>
      <w:r w:rsidRPr="007D11A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Праздник Белого месяца</w:t>
      </w:r>
      <w:r w:rsidRPr="007D11A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E0614" w:rsidRPr="007D11AC" w:rsidRDefault="006E0614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sectPr w:rsidR="006E0614" w:rsidRPr="007D11AC" w:rsidSect="008F0A04">
          <w:type w:val="continuous"/>
          <w:pgSz w:w="11906" w:h="16838"/>
          <w:pgMar w:top="993" w:right="991" w:bottom="851" w:left="851" w:header="709" w:footer="709" w:gutter="0"/>
          <w:pgBorders w:offsetFrom="page">
            <w:top w:val="thinThickThinMediumGap" w:sz="24" w:space="24" w:color="C00000"/>
            <w:left w:val="thinThickThinMediumGap" w:sz="24" w:space="24" w:color="C00000"/>
            <w:bottom w:val="thinThickThinMediumGap" w:sz="24" w:space="24" w:color="C00000"/>
            <w:right w:val="thinThickThinMediumGap" w:sz="24" w:space="24" w:color="C00000"/>
          </w:pgBorders>
          <w:cols w:space="708"/>
          <w:docGrid w:linePitch="360"/>
        </w:sectPr>
      </w:pPr>
    </w:p>
    <w:p w:rsidR="00D73E1E" w:rsidRPr="007D11AC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11A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lastRenderedPageBreak/>
        <w:t>Праздник светлого месяца</w:t>
      </w:r>
      <w:r w:rsidRPr="007D11AC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Только доброе ценится,</w:t>
      </w:r>
    </w:p>
    <w:p w:rsidR="00D73E1E" w:rsidRPr="007D11AC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Только </w:t>
      </w:r>
      <w:r w:rsidRPr="007D11AC">
        <w:rPr>
          <w:rFonts w:ascii="Times New Roman" w:eastAsia="Times New Roman" w:hAnsi="Times New Roman" w:cs="Times New Roman"/>
          <w:color w:val="111111"/>
          <w:sz w:val="24"/>
          <w:szCs w:val="24"/>
        </w:rPr>
        <w:t>в </w:t>
      </w:r>
      <w:r w:rsidRPr="007D11A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светлое верится</w:t>
      </w:r>
      <w:r w:rsidRPr="007D11AC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С Белым месяцем Вас и меня!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В новый месяц весенней луны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В первый раз улыбнулась земля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Улыбнулась синему небу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И от этой улыбки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Стало грустно белому снегу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Он услышал, как дышит весна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Как набухшие ветки колышут ветра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С Белым месяцем Вас и меня!</w:t>
      </w:r>
    </w:p>
    <w:p w:rsidR="006E0614" w:rsidRDefault="006E0614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  <w:sectPr w:rsidR="006E0614" w:rsidSect="008F0A04">
          <w:type w:val="continuous"/>
          <w:pgSz w:w="11906" w:h="16838"/>
          <w:pgMar w:top="993" w:right="991" w:bottom="851" w:left="851" w:header="709" w:footer="709" w:gutter="0"/>
          <w:pgBorders w:offsetFrom="page">
            <w:top w:val="thinThickThinMediumGap" w:sz="24" w:space="24" w:color="C00000"/>
            <w:left w:val="thinThickThinMediumGap" w:sz="24" w:space="24" w:color="C00000"/>
            <w:bottom w:val="thinThickThinMediumGap" w:sz="24" w:space="24" w:color="C00000"/>
            <w:right w:val="thinThickThinMediumGap" w:sz="24" w:space="24" w:color="C00000"/>
          </w:pgBorders>
          <w:cols w:num="2" w:space="708"/>
          <w:docGrid w:linePitch="360"/>
        </w:sectPr>
      </w:pPr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11A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lastRenderedPageBreak/>
        <w:t>Ведущий</w:t>
      </w:r>
      <w:r w:rsidRPr="007D11A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Дети, а какой же </w:t>
      </w:r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праздник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без весельчака </w:t>
      </w:r>
      <w:proofErr w:type="spellStart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Будамшуу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Где же он? Давайте позовём его, а </w:t>
      </w:r>
      <w:proofErr w:type="spellStart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Будамшуу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услышит и как ветер примчится на своём коне.</w:t>
      </w:r>
    </w:p>
    <w:p w:rsidR="00D73E1E" w:rsidRPr="007D11AC" w:rsidRDefault="008F0A04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4517390</wp:posOffset>
            </wp:positionH>
            <wp:positionV relativeFrom="paragraph">
              <wp:posOffset>84455</wp:posOffset>
            </wp:positionV>
            <wp:extent cx="1771650" cy="2581275"/>
            <wp:effectExtent l="19050" t="0" r="0" b="0"/>
            <wp:wrapTight wrapText="bothSides">
              <wp:wrapPolygon edited="0">
                <wp:start x="-232" y="0"/>
                <wp:lineTo x="-232" y="21520"/>
                <wp:lineTo x="21600" y="21520"/>
                <wp:lineTo x="21600" y="0"/>
                <wp:lineTo x="-232" y="0"/>
              </wp:wrapPolygon>
            </wp:wrapTight>
            <wp:docPr id="1" name="Рисунок 0" descr="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3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3E1E" w:rsidRPr="007D11A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Дети </w:t>
      </w:r>
      <w:proofErr w:type="gramStart"/>
      <w:r w:rsidR="00D73E1E" w:rsidRPr="007D11A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зовут </w:t>
      </w:r>
      <w:proofErr w:type="spellStart"/>
      <w:r w:rsidR="00D73E1E" w:rsidRPr="007D11AC">
        <w:rPr>
          <w:rFonts w:ascii="Times New Roman" w:eastAsia="Times New Roman" w:hAnsi="Times New Roman" w:cs="Times New Roman"/>
          <w:color w:val="FF0000"/>
          <w:sz w:val="24"/>
          <w:szCs w:val="24"/>
        </w:rPr>
        <w:t>Будамшуу</w:t>
      </w:r>
      <w:proofErr w:type="spellEnd"/>
      <w:r w:rsidR="00D73E1E" w:rsidRPr="007D11A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и под бурятскую музыку вбегает</w:t>
      </w:r>
      <w:proofErr w:type="gramEnd"/>
      <w:r w:rsidR="00D73E1E" w:rsidRPr="007D11A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 зал.</w:t>
      </w:r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7D11A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Будамшуу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spellStart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Сайн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байна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! </w:t>
      </w:r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Саган </w:t>
      </w:r>
      <w:proofErr w:type="spellStart"/>
      <w:proofErr w:type="gramStart"/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h</w:t>
      </w:r>
      <w:proofErr w:type="gramEnd"/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араар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! </w:t>
      </w:r>
      <w:proofErr w:type="spellStart"/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Сагаалганаар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Я веселый </w:t>
      </w:r>
      <w:proofErr w:type="spellStart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Будамшуу</w:t>
      </w:r>
      <w:proofErr w:type="spellEnd"/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Я с детьми всегда дружу</w:t>
      </w:r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Ко всем на </w:t>
      </w:r>
      <w:r w:rsidRPr="00D77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праздник прихожу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Смех, веселье приношу!</w:t>
      </w:r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11A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spellStart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Сайн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байна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Будамшуу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11A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7D11A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Сайн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байна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7D11A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Будамшуу</w:t>
      </w:r>
      <w:proofErr w:type="spellEnd"/>
      <w:r w:rsidRPr="007D11A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Сайнууд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Дети вручают </w:t>
      </w:r>
      <w:proofErr w:type="spellStart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Будамшуу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гостям </w:t>
      </w:r>
      <w:proofErr w:type="spellStart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хадаки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D11A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7D11A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Богат наш народ традициями и обычаями. В старину мальчикам с раннего детства внушали, что они должны быть идеальными мужчинами. А идеальный мужчина у бурят должен освоить 5 наук. А вы знаете их?</w:t>
      </w:r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(Умение выслеживать зверя на охоте, уметь стрелять из лука и ружья, ездить верхом, уметь плести бич, знать столярное и кузнецкое дело).</w:t>
      </w:r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7D11A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Будамшуу</w:t>
      </w:r>
      <w:proofErr w:type="spellEnd"/>
      <w:r w:rsidRPr="007D11A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 меня игра для вас, позабавлю вас сейчас.</w:t>
      </w:r>
    </w:p>
    <w:p w:rsidR="00D73E1E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Что вам </w:t>
      </w:r>
      <w:proofErr w:type="spellStart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Будамшу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покажет, нужно дружно повторять.</w:t>
      </w:r>
    </w:p>
    <w:p w:rsidR="00D73E1E" w:rsidRPr="00D73E1E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73E1E">
        <w:rPr>
          <w:rFonts w:ascii="Times New Roman" w:eastAsia="Times New Roman" w:hAnsi="Times New Roman" w:cs="Times New Roman"/>
          <w:color w:val="FF0000"/>
          <w:sz w:val="24"/>
          <w:szCs w:val="24"/>
        </w:rPr>
        <w:t>Игра со всеми детьми</w:t>
      </w:r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Будамшу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показывает движения, 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 повторяют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- охотник стреляет из лука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- охотник высматривает зверя из-под руки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- прыгает боком, руки на коленях</w:t>
      </w:r>
    </w:p>
    <w:p w:rsidR="00D73E1E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- кружится поскоками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E0614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  <w:sectPr w:rsidR="006E0614" w:rsidSect="008F0A04">
          <w:type w:val="continuous"/>
          <w:pgSz w:w="11906" w:h="16838"/>
          <w:pgMar w:top="993" w:right="991" w:bottom="851" w:left="851" w:header="709" w:footer="709" w:gutter="0"/>
          <w:pgBorders w:offsetFrom="page">
            <w:top w:val="thinThickThinMediumGap" w:sz="24" w:space="24" w:color="C00000"/>
            <w:left w:val="thinThickThinMediumGap" w:sz="24" w:space="24" w:color="C00000"/>
            <w:bottom w:val="thinThickThinMediumGap" w:sz="24" w:space="24" w:color="C00000"/>
            <w:right w:val="thinThickThinMediumGap" w:sz="24" w:space="24" w:color="C00000"/>
          </w:pgBorders>
          <w:cols w:space="708"/>
          <w:docGrid w:linePitch="360"/>
        </w:sectPr>
      </w:pPr>
      <w:proofErr w:type="spellStart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Будамшу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Крики, смех, шумит народ!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Скакуны летят вперёд!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Вышли даже старики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Поглядеть из-под руки,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Как наездники несутся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По степи наперегонки!</w:t>
      </w:r>
    </w:p>
    <w:p w:rsidR="006E0614" w:rsidRDefault="006E0614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sectPr w:rsidR="006E0614" w:rsidSect="008F0A04">
          <w:type w:val="continuous"/>
          <w:pgSz w:w="11906" w:h="16838"/>
          <w:pgMar w:top="993" w:right="991" w:bottom="851" w:left="851" w:header="709" w:footer="709" w:gutter="0"/>
          <w:pgBorders w:offsetFrom="page">
            <w:top w:val="thinThickThinMediumGap" w:sz="24" w:space="24" w:color="C00000"/>
            <w:left w:val="thinThickThinMediumGap" w:sz="24" w:space="24" w:color="C00000"/>
            <w:bottom w:val="thinThickThinMediumGap" w:sz="24" w:space="24" w:color="C00000"/>
            <w:right w:val="thinThickThinMediumGap" w:sz="24" w:space="24" w:color="C00000"/>
          </w:pgBorders>
          <w:cols w:num="2" w:space="708"/>
          <w:docGrid w:linePitch="360"/>
        </w:sectPr>
      </w:pPr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lastRenderedPageBreak/>
        <w:t>Воспитатель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: А у вас есть смелые наездники? </w:t>
      </w:r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(Да)</w:t>
      </w:r>
    </w:p>
    <w:p w:rsidR="00D73E1E" w:rsidRPr="00D73E1E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73E1E">
        <w:rPr>
          <w:rFonts w:ascii="Times New Roman" w:eastAsia="Times New Roman" w:hAnsi="Times New Roman" w:cs="Times New Roman"/>
          <w:color w:val="FF0000"/>
          <w:sz w:val="24"/>
          <w:szCs w:val="24"/>
        </w:rPr>
        <w:t>Танец </w:t>
      </w:r>
      <w:r w:rsidRPr="00D73E1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«Наездники»</w:t>
      </w:r>
      <w:r w:rsidRPr="00D73E1E">
        <w:rPr>
          <w:rFonts w:ascii="Times New Roman" w:eastAsia="Times New Roman" w:hAnsi="Times New Roman" w:cs="Times New Roman"/>
          <w:color w:val="FF0000"/>
          <w:sz w:val="24"/>
          <w:szCs w:val="24"/>
        </w:rPr>
        <w:t> - мальчики.</w:t>
      </w:r>
    </w:p>
    <w:p w:rsidR="00D73E1E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Будамшуу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Издавна славился бурятский народ силачами. А среди вас есть силачи? Выходите в круг </w:t>
      </w:r>
      <w:r w:rsidRPr="00D73E1E">
        <w:rPr>
          <w:rFonts w:ascii="Times New Roman" w:eastAsia="Times New Roman" w:hAnsi="Times New Roman" w:cs="Times New Roman"/>
          <w:color w:val="FF0000"/>
          <w:sz w:val="24"/>
          <w:szCs w:val="24"/>
        </w:rPr>
        <w:t>на бурятскую борьбу.</w:t>
      </w:r>
    </w:p>
    <w:p w:rsidR="00D73E1E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73E1E" w:rsidRDefault="00D73E1E" w:rsidP="006E0614">
      <w:p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>Приходит Старец</w:t>
      </w:r>
    </w:p>
    <w:p w:rsidR="00D73E1E" w:rsidRPr="00D772A2" w:rsidRDefault="00D73E1E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3E1E">
        <w:rPr>
          <w:b/>
          <w:color w:val="000000"/>
        </w:rPr>
        <w:t>Старец</w:t>
      </w:r>
      <w:r>
        <w:rPr>
          <w:color w:val="000000"/>
        </w:rPr>
        <w:t xml:space="preserve">: </w:t>
      </w:r>
      <w:r w:rsidRPr="00D772A2">
        <w:rPr>
          <w:color w:val="000000"/>
        </w:rPr>
        <w:t>Вот и пришел на древнюю бурятскую землю праздник Белого месяца - нового года по лунному календарю. А нам жителям Бурятии повезло, так как мы можем встречать Новый год дважды: по традиционному и по лунному календарю.</w:t>
      </w:r>
    </w:p>
    <w:p w:rsidR="00D73E1E" w:rsidRPr="00D772A2" w:rsidRDefault="008F0A0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4736465</wp:posOffset>
            </wp:positionH>
            <wp:positionV relativeFrom="paragraph">
              <wp:posOffset>452755</wp:posOffset>
            </wp:positionV>
            <wp:extent cx="1743075" cy="2619375"/>
            <wp:effectExtent l="19050" t="0" r="9525" b="0"/>
            <wp:wrapTight wrapText="bothSides">
              <wp:wrapPolygon edited="0">
                <wp:start x="-236" y="0"/>
                <wp:lineTo x="-236" y="21521"/>
                <wp:lineTo x="21718" y="21521"/>
                <wp:lineTo x="21718" y="0"/>
                <wp:lineTo x="-236" y="0"/>
              </wp:wrapPolygon>
            </wp:wrapTight>
            <wp:docPr id="2" name="Рисунок 1" descr="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3E1E" w:rsidRPr="00D772A2">
        <w:rPr>
          <w:rStyle w:val="c2"/>
          <w:b/>
          <w:bCs/>
          <w:i/>
          <w:iCs/>
          <w:color w:val="000000"/>
        </w:rPr>
        <w:t>Ведущий 1</w:t>
      </w:r>
      <w:r w:rsidR="00D73E1E" w:rsidRPr="00D772A2">
        <w:rPr>
          <w:color w:val="000000"/>
        </w:rPr>
        <w:t>: Дети, как называется новый год, который сегодня отмечаем?</w:t>
      </w:r>
    </w:p>
    <w:p w:rsidR="00D73E1E" w:rsidRPr="00D772A2" w:rsidRDefault="00D73E1E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rStyle w:val="c2"/>
          <w:b/>
          <w:bCs/>
          <w:i/>
          <w:iCs/>
          <w:color w:val="000000"/>
        </w:rPr>
        <w:t>Дети: </w:t>
      </w:r>
      <w:proofErr w:type="spellStart"/>
      <w:r w:rsidRPr="00D772A2">
        <w:rPr>
          <w:color w:val="000000"/>
        </w:rPr>
        <w:t>Сагаалган</w:t>
      </w:r>
      <w:proofErr w:type="spellEnd"/>
      <w:r w:rsidRPr="00D772A2">
        <w:rPr>
          <w:color w:val="000000"/>
        </w:rPr>
        <w:t>!!!</w:t>
      </w:r>
    </w:p>
    <w:p w:rsidR="00D73E1E" w:rsidRPr="00D772A2" w:rsidRDefault="00D73E1E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rStyle w:val="c2"/>
          <w:b/>
          <w:bCs/>
          <w:i/>
          <w:iCs/>
          <w:color w:val="000000"/>
        </w:rPr>
        <w:t>Ведущий</w:t>
      </w:r>
      <w:proofErr w:type="gramStart"/>
      <w:r w:rsidRPr="00D772A2">
        <w:rPr>
          <w:rStyle w:val="c2"/>
          <w:b/>
          <w:bCs/>
          <w:i/>
          <w:iCs/>
          <w:color w:val="000000"/>
        </w:rPr>
        <w:t xml:space="preserve"> :</w:t>
      </w:r>
      <w:proofErr w:type="gramEnd"/>
      <w:r w:rsidRPr="00D772A2">
        <w:rPr>
          <w:color w:val="000000"/>
        </w:rPr>
        <w:t> Дети, давайте скажем по слогам СА-ГААЛ-ГАН. Молодцы!</w:t>
      </w:r>
    </w:p>
    <w:p w:rsidR="00D73E1E" w:rsidRDefault="00D73E1E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rStyle w:val="c2"/>
          <w:b/>
          <w:bCs/>
          <w:i/>
          <w:iCs/>
          <w:color w:val="000000"/>
        </w:rPr>
        <w:t> </w:t>
      </w:r>
      <w:r w:rsidRPr="00D772A2">
        <w:rPr>
          <w:color w:val="000000"/>
        </w:rPr>
        <w:t>А вы знаете, что название праздника произошло от слова «</w:t>
      </w:r>
      <w:proofErr w:type="spellStart"/>
      <w:r w:rsidRPr="00D772A2">
        <w:rPr>
          <w:color w:val="000000"/>
        </w:rPr>
        <w:t>Сагаан</w:t>
      </w:r>
      <w:proofErr w:type="spellEnd"/>
      <w:r w:rsidRPr="00D772A2">
        <w:rPr>
          <w:color w:val="000000"/>
        </w:rPr>
        <w:t xml:space="preserve"> - белый», «</w:t>
      </w:r>
      <w:proofErr w:type="spellStart"/>
      <w:r w:rsidRPr="00D772A2">
        <w:rPr>
          <w:color w:val="000000"/>
        </w:rPr>
        <w:t>сагаан</w:t>
      </w:r>
      <w:proofErr w:type="spellEnd"/>
      <w:r w:rsidRPr="00D772A2">
        <w:rPr>
          <w:color w:val="000000"/>
        </w:rPr>
        <w:t xml:space="preserve"> </w:t>
      </w:r>
      <w:proofErr w:type="spellStart"/>
      <w:proofErr w:type="gramStart"/>
      <w:r w:rsidRPr="00D772A2">
        <w:rPr>
          <w:color w:val="000000"/>
        </w:rPr>
        <w:t>h</w:t>
      </w:r>
      <w:proofErr w:type="gramEnd"/>
      <w:r w:rsidRPr="00D772A2">
        <w:rPr>
          <w:color w:val="000000"/>
        </w:rPr>
        <w:t>ара</w:t>
      </w:r>
      <w:proofErr w:type="spellEnd"/>
      <w:r w:rsidRPr="00D772A2">
        <w:rPr>
          <w:color w:val="000000"/>
        </w:rPr>
        <w:t xml:space="preserve"> – белый месяц»</w:t>
      </w:r>
      <w:r>
        <w:rPr>
          <w:color w:val="000000"/>
        </w:rPr>
        <w:t>?</w:t>
      </w:r>
    </w:p>
    <w:p w:rsidR="00D73E1E" w:rsidRDefault="00D73E1E" w:rsidP="006E0614">
      <w:pPr>
        <w:pStyle w:val="c1"/>
        <w:shd w:val="clear" w:color="auto" w:fill="FFFFFF"/>
        <w:spacing w:before="0" w:beforeAutospacing="0" w:after="0" w:afterAutospacing="0"/>
        <w:rPr>
          <w:color w:val="FF0000"/>
        </w:rPr>
      </w:pPr>
      <w:r w:rsidRPr="00D73E1E">
        <w:rPr>
          <w:b/>
          <w:color w:val="000000"/>
        </w:rPr>
        <w:t>Дети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Даа</w:t>
      </w:r>
      <w:proofErr w:type="spellEnd"/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3E1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Старец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Дети, вы любите отгадывать загадки? </w:t>
      </w:r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(Да)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Отгадайте бурятские народные загадки.</w:t>
      </w:r>
      <w:r w:rsidR="008F0A04" w:rsidRPr="008F0A04">
        <w:rPr>
          <w:b/>
          <w:bCs/>
          <w:i/>
          <w:iCs/>
          <w:noProof/>
          <w:color w:val="000000"/>
        </w:rPr>
        <w:t xml:space="preserve"> </w:t>
      </w:r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1. Белое одеяло степь покрывало </w:t>
      </w:r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(снег)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2. Без рук, без ног, а дверь открывает </w:t>
      </w:r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(ветер)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3. Четыре братца под одной шапкой стоят </w:t>
      </w:r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(стол или стул)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4. Течёт, течёт – не вытечет, бежит, бежит – не выбежит.</w:t>
      </w:r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5. Горшочек умён – семь дырочек в нём </w:t>
      </w:r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(голова)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6. Этот дом переносной в стороне стоит степной.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Тёплым войлоком он крыт, а внутри очаг горит.</w:t>
      </w:r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Крыша вверх уходит круто, это войлочная … </w:t>
      </w:r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(юрта)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73E1E" w:rsidRPr="00D772A2" w:rsidRDefault="00D73E1E" w:rsidP="006E061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7. Дерево растущее, имеет 12 сучьев, на этих сучьях 365 шишек.</w:t>
      </w:r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(Шишки – дни, сучья – месяца, дерево – год)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8. Шелковое полотенце, не имеет предела. Мелкие кораллы не имеют отверстий </w:t>
      </w:r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(полотенце – небо, отверстия – звезды)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9. Жевать есть челюсти, глотать нет глотки </w:t>
      </w:r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(ножницы)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73E1E" w:rsidRPr="00D772A2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10. Седой старик в веках живёт </w:t>
      </w:r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(Байкал)</w:t>
      </w: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73E1E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11. Вокруг озера девушки </w:t>
      </w:r>
      <w:proofErr w:type="spellStart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>ёхор</w:t>
      </w:r>
      <w:proofErr w:type="spellEnd"/>
      <w:r w:rsidRPr="00D77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танцуют </w:t>
      </w:r>
      <w:r w:rsidRPr="00D772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(ресницы)</w:t>
      </w:r>
    </w:p>
    <w:p w:rsidR="00D73E1E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</w:p>
    <w:p w:rsidR="00D73E1E" w:rsidRDefault="00D73E1E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На праздник принято дарить благопожелания. Выходите </w:t>
      </w:r>
      <w:r w:rsidR="00A3634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мальчики, порадуйте гостей</w:t>
      </w:r>
    </w:p>
    <w:p w:rsidR="00A36342" w:rsidRDefault="00A36342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  <w:bdr w:val="none" w:sz="0" w:space="0" w:color="auto" w:frame="1"/>
        </w:rPr>
      </w:pPr>
      <w:r w:rsidRPr="00A36342">
        <w:rPr>
          <w:rFonts w:ascii="Times New Roman" w:eastAsia="Times New Roman" w:hAnsi="Times New Roman" w:cs="Times New Roman"/>
          <w:iCs/>
          <w:color w:val="FF0000"/>
          <w:sz w:val="24"/>
          <w:szCs w:val="24"/>
          <w:bdr w:val="none" w:sz="0" w:space="0" w:color="auto" w:frame="1"/>
        </w:rPr>
        <w:t>Мальчики читают благопожелания</w:t>
      </w:r>
    </w:p>
    <w:p w:rsidR="00A36342" w:rsidRPr="00A36342" w:rsidRDefault="00A36342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A3634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Старец: Ох, я устал</w:t>
      </w:r>
      <w:proofErr w:type="gramStart"/>
      <w:r w:rsidRPr="00A3634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.</w:t>
      </w:r>
      <w:proofErr w:type="gramEnd"/>
      <w:r w:rsidRPr="00A3634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а не хочешь ли ты, </w:t>
      </w:r>
      <w:proofErr w:type="spellStart"/>
      <w:r w:rsidRPr="00A3634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Будамшуу</w:t>
      </w:r>
      <w:proofErr w:type="spellEnd"/>
      <w:r w:rsidRPr="00A3634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с ребятами поиграть?</w:t>
      </w:r>
    </w:p>
    <w:p w:rsidR="00A36342" w:rsidRDefault="00A36342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</w:pPr>
      <w:proofErr w:type="spellStart"/>
      <w:r w:rsidRPr="00A3634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Будамшуу</w:t>
      </w:r>
      <w:proofErr w:type="spellEnd"/>
      <w:r w:rsidRPr="00A3634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: С удовольствием!</w:t>
      </w:r>
    </w:p>
    <w:p w:rsidR="00A36342" w:rsidRPr="00A36342" w:rsidRDefault="00A36342" w:rsidP="006E0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6342" w:rsidRPr="00D772A2" w:rsidRDefault="00A36342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color w:val="000000"/>
        </w:rPr>
        <w:t xml:space="preserve">А знаете дети, что в </w:t>
      </w:r>
      <w:proofErr w:type="spellStart"/>
      <w:r w:rsidRPr="00D772A2">
        <w:rPr>
          <w:color w:val="000000"/>
        </w:rPr>
        <w:t>сагаалган</w:t>
      </w:r>
      <w:proofErr w:type="spellEnd"/>
      <w:r w:rsidRPr="00D772A2">
        <w:rPr>
          <w:color w:val="000000"/>
        </w:rPr>
        <w:t xml:space="preserve"> всем прибавляется один год, потому что раньше буряты не запоминали и не записывали дни рождения. Считалось, что в </w:t>
      </w:r>
      <w:proofErr w:type="spellStart"/>
      <w:r w:rsidRPr="00D772A2">
        <w:rPr>
          <w:color w:val="000000"/>
        </w:rPr>
        <w:t>сагаалган</w:t>
      </w:r>
      <w:proofErr w:type="spellEnd"/>
      <w:r w:rsidRPr="00D772A2">
        <w:rPr>
          <w:color w:val="000000"/>
        </w:rPr>
        <w:t xml:space="preserve"> всем прибавлялся один год. Кому было три года, стало четыре, кому было четыре, стало пять.</w:t>
      </w:r>
    </w:p>
    <w:p w:rsidR="00A36342" w:rsidRPr="00D772A2" w:rsidRDefault="00A36342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color w:val="000000"/>
        </w:rPr>
        <w:t>А теперь поиграем в игру (Считалка).</w:t>
      </w:r>
    </w:p>
    <w:p w:rsidR="006E0614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  <w:sectPr w:rsidR="006E0614" w:rsidSect="008F0A04">
          <w:type w:val="continuous"/>
          <w:pgSz w:w="11906" w:h="16838"/>
          <w:pgMar w:top="993" w:right="991" w:bottom="851" w:left="851" w:header="709" w:footer="709" w:gutter="0"/>
          <w:pgBorders w:offsetFrom="page">
            <w:top w:val="thinThickThinMediumGap" w:sz="24" w:space="24" w:color="C00000"/>
            <w:left w:val="thinThickThinMediumGap" w:sz="24" w:space="24" w:color="C00000"/>
            <w:bottom w:val="thinThickThinMediumGap" w:sz="24" w:space="24" w:color="C00000"/>
            <w:right w:val="thinThickThinMediumGap" w:sz="24" w:space="24" w:color="C00000"/>
          </w:pgBorders>
          <w:cols w:space="708"/>
          <w:docGrid w:linePitch="360"/>
        </w:sectPr>
      </w:pPr>
    </w:p>
    <w:p w:rsidR="00A36342" w:rsidRPr="00D772A2" w:rsidRDefault="00A36342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color w:val="000000"/>
        </w:rPr>
        <w:lastRenderedPageBreak/>
        <w:t xml:space="preserve">Этот пальчик </w:t>
      </w:r>
      <w:proofErr w:type="gramStart"/>
      <w:r w:rsidRPr="00D772A2">
        <w:rPr>
          <w:color w:val="000000"/>
        </w:rPr>
        <w:t>дедка</w:t>
      </w:r>
      <w:proofErr w:type="gramEnd"/>
      <w:r w:rsidRPr="00D772A2">
        <w:rPr>
          <w:color w:val="000000"/>
        </w:rPr>
        <w:t>,</w:t>
      </w:r>
    </w:p>
    <w:p w:rsidR="00A36342" w:rsidRPr="00D772A2" w:rsidRDefault="00A36342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color w:val="000000"/>
        </w:rPr>
        <w:t>Этот пальчик бабка,</w:t>
      </w:r>
    </w:p>
    <w:p w:rsidR="00A36342" w:rsidRPr="00D772A2" w:rsidRDefault="00A36342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color w:val="000000"/>
        </w:rPr>
        <w:t>Этот пальчик папа,</w:t>
      </w:r>
    </w:p>
    <w:p w:rsidR="00A36342" w:rsidRPr="00D772A2" w:rsidRDefault="00A36342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color w:val="000000"/>
        </w:rPr>
        <w:t>Этот пальчик мама,</w:t>
      </w:r>
    </w:p>
    <w:p w:rsidR="00A36342" w:rsidRPr="00D772A2" w:rsidRDefault="00A36342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color w:val="000000"/>
        </w:rPr>
        <w:lastRenderedPageBreak/>
        <w:t>Этот пальчик наш малыш и зовут его……(</w:t>
      </w:r>
      <w:proofErr w:type="spellStart"/>
      <w:r w:rsidRPr="00D772A2">
        <w:rPr>
          <w:color w:val="000000"/>
        </w:rPr>
        <w:t>Арюна</w:t>
      </w:r>
      <w:proofErr w:type="spellEnd"/>
      <w:r w:rsidRPr="00D772A2">
        <w:rPr>
          <w:color w:val="000000"/>
        </w:rPr>
        <w:t xml:space="preserve">, </w:t>
      </w:r>
      <w:proofErr w:type="spellStart"/>
      <w:r w:rsidRPr="00D772A2">
        <w:rPr>
          <w:color w:val="000000"/>
        </w:rPr>
        <w:t>Сойжина</w:t>
      </w:r>
      <w:proofErr w:type="spellEnd"/>
      <w:r w:rsidRPr="00D772A2">
        <w:rPr>
          <w:color w:val="000000"/>
        </w:rPr>
        <w:t>….)</w:t>
      </w:r>
    </w:p>
    <w:p w:rsidR="006E0614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6E0614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  <w:sectPr w:rsidR="006E0614" w:rsidSect="008F0A04">
          <w:type w:val="continuous"/>
          <w:pgSz w:w="11906" w:h="16838"/>
          <w:pgMar w:top="993" w:right="991" w:bottom="851" w:left="851" w:header="709" w:footer="709" w:gutter="0"/>
          <w:pgBorders w:offsetFrom="page">
            <w:top w:val="thinThickThinMediumGap" w:sz="24" w:space="24" w:color="C00000"/>
            <w:left w:val="thinThickThinMediumGap" w:sz="24" w:space="24" w:color="C00000"/>
            <w:bottom w:val="thinThickThinMediumGap" w:sz="24" w:space="24" w:color="C00000"/>
            <w:right w:val="thinThickThinMediumGap" w:sz="24" w:space="24" w:color="C00000"/>
          </w:pgBorders>
          <w:cols w:num="2" w:space="708"/>
          <w:docGrid w:linePitch="360"/>
        </w:sectPr>
      </w:pPr>
    </w:p>
    <w:p w:rsidR="00A36342" w:rsidRDefault="00A36342" w:rsidP="004C0A89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-567"/>
        <w:rPr>
          <w:color w:val="000000"/>
        </w:rPr>
      </w:pPr>
      <w:r w:rsidRPr="006E0614">
        <w:rPr>
          <w:i/>
          <w:color w:val="000000"/>
        </w:rPr>
        <w:lastRenderedPageBreak/>
        <w:t>А теперь на бурятском языке</w:t>
      </w:r>
      <w:r w:rsidRPr="00D772A2">
        <w:rPr>
          <w:color w:val="000000"/>
        </w:rPr>
        <w:t xml:space="preserve">: </w:t>
      </w:r>
      <w:proofErr w:type="spellStart"/>
      <w:r w:rsidRPr="00D772A2">
        <w:rPr>
          <w:color w:val="000000"/>
        </w:rPr>
        <w:t>Барбаадай</w:t>
      </w:r>
      <w:proofErr w:type="spellEnd"/>
      <w:r w:rsidRPr="00D772A2">
        <w:rPr>
          <w:color w:val="000000"/>
        </w:rPr>
        <w:t xml:space="preserve">, Батан </w:t>
      </w:r>
      <w:proofErr w:type="spellStart"/>
      <w:r w:rsidRPr="00D772A2">
        <w:rPr>
          <w:color w:val="000000"/>
        </w:rPr>
        <w:t>туулай</w:t>
      </w:r>
      <w:proofErr w:type="spellEnd"/>
      <w:r w:rsidRPr="00D772A2">
        <w:rPr>
          <w:color w:val="000000"/>
        </w:rPr>
        <w:t xml:space="preserve">, </w:t>
      </w:r>
      <w:proofErr w:type="spellStart"/>
      <w:r w:rsidRPr="00D772A2">
        <w:rPr>
          <w:color w:val="000000"/>
        </w:rPr>
        <w:t>Тоохон</w:t>
      </w:r>
      <w:proofErr w:type="spellEnd"/>
      <w:r w:rsidRPr="00D772A2">
        <w:rPr>
          <w:color w:val="000000"/>
        </w:rPr>
        <w:t xml:space="preserve"> </w:t>
      </w:r>
      <w:proofErr w:type="spellStart"/>
      <w:r w:rsidRPr="00D772A2">
        <w:rPr>
          <w:color w:val="000000"/>
        </w:rPr>
        <w:t>тобшо</w:t>
      </w:r>
      <w:proofErr w:type="spellEnd"/>
      <w:r w:rsidRPr="00D772A2">
        <w:rPr>
          <w:color w:val="000000"/>
        </w:rPr>
        <w:t xml:space="preserve">, Толи </w:t>
      </w:r>
      <w:proofErr w:type="spellStart"/>
      <w:r w:rsidRPr="00D772A2">
        <w:rPr>
          <w:color w:val="000000"/>
        </w:rPr>
        <w:t>байса</w:t>
      </w:r>
      <w:proofErr w:type="spellEnd"/>
      <w:r w:rsidRPr="00D772A2">
        <w:rPr>
          <w:color w:val="000000"/>
        </w:rPr>
        <w:t xml:space="preserve">, </w:t>
      </w:r>
      <w:proofErr w:type="spellStart"/>
      <w:r w:rsidRPr="00D772A2">
        <w:rPr>
          <w:color w:val="000000"/>
        </w:rPr>
        <w:t>бишиихан</w:t>
      </w:r>
      <w:proofErr w:type="spellEnd"/>
      <w:r w:rsidRPr="00D772A2">
        <w:rPr>
          <w:color w:val="000000"/>
        </w:rPr>
        <w:t xml:space="preserve"> </w:t>
      </w:r>
      <w:proofErr w:type="spellStart"/>
      <w:r w:rsidRPr="00D772A2">
        <w:rPr>
          <w:color w:val="000000"/>
        </w:rPr>
        <w:t>шэгшуудай</w:t>
      </w:r>
      <w:proofErr w:type="spellEnd"/>
      <w:r w:rsidRPr="00D772A2">
        <w:rPr>
          <w:color w:val="000000"/>
        </w:rPr>
        <w:t>…</w:t>
      </w:r>
    </w:p>
    <w:p w:rsidR="00A36342" w:rsidRDefault="00A36342" w:rsidP="004C0A89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>Ведущий: Молодцы, ребята, хорошо поиграли!</w:t>
      </w:r>
    </w:p>
    <w:p w:rsidR="00A36342" w:rsidRPr="00D772A2" w:rsidRDefault="00A36342" w:rsidP="004C0A89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-567"/>
        <w:rPr>
          <w:color w:val="000000"/>
        </w:rPr>
      </w:pPr>
    </w:p>
    <w:p w:rsidR="004C0A89" w:rsidRPr="008B59B3" w:rsidRDefault="004C0A89" w:rsidP="004C0A89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-567"/>
        <w:rPr>
          <w:color w:val="000000"/>
        </w:rPr>
      </w:pPr>
      <w:r w:rsidRPr="008B59B3">
        <w:rPr>
          <w:color w:val="000000"/>
        </w:rPr>
        <w:t>А теперь скажите дети, какой год от нас уходит?</w:t>
      </w:r>
    </w:p>
    <w:p w:rsidR="004C0A89" w:rsidRPr="008B59B3" w:rsidRDefault="004C0A89" w:rsidP="004C0A89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-567"/>
        <w:rPr>
          <w:color w:val="000000"/>
        </w:rPr>
      </w:pPr>
      <w:r w:rsidRPr="008B59B3">
        <w:rPr>
          <w:rStyle w:val="c2"/>
          <w:b/>
          <w:bCs/>
          <w:i/>
          <w:iCs/>
          <w:color w:val="000000"/>
        </w:rPr>
        <w:t>Дети: </w:t>
      </w:r>
      <w:r w:rsidRPr="008B59B3">
        <w:rPr>
          <w:color w:val="000000"/>
        </w:rPr>
        <w:t>Зайца</w:t>
      </w:r>
    </w:p>
    <w:p w:rsidR="004C0A89" w:rsidRPr="008B59B3" w:rsidRDefault="004C0A89" w:rsidP="004C0A89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-567"/>
        <w:rPr>
          <w:color w:val="000000"/>
        </w:rPr>
      </w:pPr>
      <w:r w:rsidRPr="008B59B3">
        <w:rPr>
          <w:rStyle w:val="c2"/>
          <w:b/>
          <w:bCs/>
          <w:i/>
          <w:iCs/>
          <w:color w:val="000000"/>
        </w:rPr>
        <w:t>Ведущий 1:</w:t>
      </w:r>
      <w:r w:rsidRPr="008B59B3">
        <w:rPr>
          <w:color w:val="000000"/>
        </w:rPr>
        <w:t> А какой год наступает?</w:t>
      </w:r>
    </w:p>
    <w:p w:rsidR="004C0A89" w:rsidRPr="008B59B3" w:rsidRDefault="004C0A89" w:rsidP="004C0A89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-567"/>
        <w:rPr>
          <w:color w:val="000000"/>
        </w:rPr>
      </w:pPr>
      <w:r w:rsidRPr="008B59B3">
        <w:rPr>
          <w:rStyle w:val="c2"/>
          <w:b/>
          <w:bCs/>
          <w:i/>
          <w:iCs/>
          <w:color w:val="000000"/>
        </w:rPr>
        <w:t>Дети:</w:t>
      </w:r>
      <w:r w:rsidRPr="008B59B3">
        <w:rPr>
          <w:color w:val="000000"/>
        </w:rPr>
        <w:t> Дракона</w:t>
      </w:r>
    </w:p>
    <w:p w:rsidR="004C0A89" w:rsidRPr="008B59B3" w:rsidRDefault="004C0A89" w:rsidP="004C0A89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-567"/>
        <w:rPr>
          <w:color w:val="000000"/>
        </w:rPr>
      </w:pPr>
      <w:r w:rsidRPr="008B59B3">
        <w:rPr>
          <w:rStyle w:val="c2"/>
          <w:b/>
          <w:bCs/>
          <w:i/>
          <w:iCs/>
          <w:color w:val="000000"/>
        </w:rPr>
        <w:t>Ведущий 1:</w:t>
      </w:r>
      <w:r w:rsidRPr="008B59B3">
        <w:rPr>
          <w:color w:val="000000"/>
        </w:rPr>
        <w:t> Правильно! А теперь послушаем, о чем они говорят.</w:t>
      </w:r>
    </w:p>
    <w:p w:rsidR="004C0A89" w:rsidRDefault="008F0A04" w:rsidP="004C0A89">
      <w:pPr>
        <w:pStyle w:val="sfst"/>
        <w:shd w:val="clear" w:color="auto" w:fill="FFFFFF"/>
        <w:tabs>
          <w:tab w:val="left" w:pos="142"/>
        </w:tabs>
        <w:spacing w:line="336" w:lineRule="atLeast"/>
        <w:ind w:left="-567"/>
        <w:rPr>
          <w:color w:val="000000"/>
          <w:shd w:val="clear" w:color="auto" w:fill="FFFFFF"/>
        </w:rPr>
        <w:sectPr w:rsidR="004C0A89" w:rsidSect="008F0A04">
          <w:type w:val="continuous"/>
          <w:pgSz w:w="11906" w:h="16838"/>
          <w:pgMar w:top="1134" w:right="850" w:bottom="1134" w:left="1418" w:header="708" w:footer="708" w:gutter="0"/>
          <w:pgBorders w:offsetFrom="page">
            <w:top w:val="thinThickThinMediumGap" w:sz="24" w:space="24" w:color="C00000"/>
            <w:left w:val="thinThickThinMediumGap" w:sz="24" w:space="24" w:color="C00000"/>
            <w:bottom w:val="thinThickThinMediumGap" w:sz="24" w:space="24" w:color="C00000"/>
            <w:right w:val="thinThickThinMediumGap" w:sz="24" w:space="24" w:color="C00000"/>
          </w:pgBorders>
          <w:cols w:space="708"/>
          <w:docGrid w:linePitch="360"/>
        </w:sectPr>
      </w:pPr>
      <w:r>
        <w:rPr>
          <w:b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3862070</wp:posOffset>
            </wp:positionH>
            <wp:positionV relativeFrom="paragraph">
              <wp:posOffset>225425</wp:posOffset>
            </wp:positionV>
            <wp:extent cx="2076450" cy="2733040"/>
            <wp:effectExtent l="19050" t="0" r="0" b="0"/>
            <wp:wrapTight wrapText="bothSides">
              <wp:wrapPolygon edited="0">
                <wp:start x="-198" y="0"/>
                <wp:lineTo x="-198" y="21379"/>
                <wp:lineTo x="21600" y="21379"/>
                <wp:lineTo x="21600" y="0"/>
                <wp:lineTo x="-198" y="0"/>
              </wp:wrapPolygon>
            </wp:wrapTight>
            <wp:docPr id="4" name="Рисунок 2" descr="Без названия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5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0A89" w:rsidRPr="008B59B3">
        <w:rPr>
          <w:b/>
          <w:color w:val="000000"/>
          <w:shd w:val="clear" w:color="auto" w:fill="FFFFFF"/>
        </w:rPr>
        <w:t>Заяц:</w:t>
      </w:r>
      <w:r w:rsidR="004C0A89" w:rsidRPr="008B59B3">
        <w:rPr>
          <w:color w:val="000000"/>
          <w:shd w:val="clear" w:color="auto" w:fill="FFFFFF"/>
        </w:rPr>
        <w:t xml:space="preserve"> </w:t>
      </w:r>
    </w:p>
    <w:p w:rsidR="004C0A89" w:rsidRPr="008B59B3" w:rsidRDefault="004C0A89" w:rsidP="004C0A89">
      <w:pPr>
        <w:pStyle w:val="sfst"/>
        <w:shd w:val="clear" w:color="auto" w:fill="FFFFFF"/>
        <w:tabs>
          <w:tab w:val="left" w:pos="142"/>
        </w:tabs>
        <w:spacing w:line="336" w:lineRule="atLeast"/>
        <w:ind w:left="-567"/>
        <w:rPr>
          <w:color w:val="000000"/>
          <w:shd w:val="clear" w:color="auto" w:fill="FFFFFF"/>
        </w:rPr>
      </w:pPr>
      <w:r w:rsidRPr="008B59B3">
        <w:rPr>
          <w:color w:val="111111"/>
          <w:shd w:val="clear" w:color="auto" w:fill="FFFFFF"/>
        </w:rPr>
        <w:t>Я зайчик в белой шубке,</w:t>
      </w:r>
      <w:r w:rsidRPr="008B59B3">
        <w:rPr>
          <w:color w:val="111111"/>
        </w:rPr>
        <w:br/>
      </w:r>
      <w:r w:rsidRPr="008B59B3">
        <w:rPr>
          <w:color w:val="111111"/>
          <w:shd w:val="clear" w:color="auto" w:fill="FFFFFF"/>
        </w:rPr>
        <w:t>Люблю я прибаутки,</w:t>
      </w:r>
      <w:r w:rsidRPr="008B59B3">
        <w:rPr>
          <w:color w:val="111111"/>
        </w:rPr>
        <w:br/>
      </w:r>
      <w:r w:rsidRPr="008B59B3">
        <w:rPr>
          <w:color w:val="111111"/>
          <w:shd w:val="clear" w:color="auto" w:fill="FFFFFF"/>
        </w:rPr>
        <w:t>Отгадывать загадки</w:t>
      </w:r>
      <w:proofErr w:type="gramStart"/>
      <w:r w:rsidRPr="008B59B3">
        <w:rPr>
          <w:color w:val="111111"/>
        </w:rPr>
        <w:br/>
      </w:r>
      <w:r w:rsidRPr="008B59B3">
        <w:rPr>
          <w:color w:val="111111"/>
          <w:shd w:val="clear" w:color="auto" w:fill="FFFFFF"/>
        </w:rPr>
        <w:t>И</w:t>
      </w:r>
      <w:proofErr w:type="gramEnd"/>
      <w:r w:rsidRPr="008B59B3">
        <w:rPr>
          <w:color w:val="111111"/>
          <w:shd w:val="clear" w:color="auto" w:fill="FFFFFF"/>
        </w:rPr>
        <w:t xml:space="preserve"> бегать без оглядки!</w:t>
      </w:r>
    </w:p>
    <w:p w:rsidR="004C0A89" w:rsidRPr="008B59B3" w:rsidRDefault="004C0A89" w:rsidP="004C0A89">
      <w:pPr>
        <w:pStyle w:val="sfst"/>
        <w:shd w:val="clear" w:color="auto" w:fill="FFFFFF"/>
        <w:tabs>
          <w:tab w:val="left" w:pos="142"/>
        </w:tabs>
        <w:spacing w:line="336" w:lineRule="atLeast"/>
        <w:ind w:left="-567"/>
        <w:rPr>
          <w:color w:val="000000"/>
        </w:rPr>
      </w:pPr>
      <w:r w:rsidRPr="008B59B3">
        <w:rPr>
          <w:color w:val="000000"/>
        </w:rPr>
        <w:t>С годом Дракона поздравить</w:t>
      </w:r>
    </w:p>
    <w:p w:rsidR="004C0A89" w:rsidRPr="008B59B3" w:rsidRDefault="004C0A89" w:rsidP="004C0A89">
      <w:pPr>
        <w:pStyle w:val="sfst"/>
        <w:shd w:val="clear" w:color="auto" w:fill="FFFFFF"/>
        <w:tabs>
          <w:tab w:val="left" w:pos="142"/>
        </w:tabs>
        <w:spacing w:line="336" w:lineRule="atLeast"/>
        <w:ind w:left="-567"/>
        <w:rPr>
          <w:color w:val="000000"/>
        </w:rPr>
      </w:pPr>
      <w:r w:rsidRPr="008B59B3">
        <w:rPr>
          <w:color w:val="000000"/>
        </w:rPr>
        <w:t>Я спешу тебя скорей</w:t>
      </w:r>
    </w:p>
    <w:p w:rsidR="004C0A89" w:rsidRDefault="004C0A89" w:rsidP="004C0A89">
      <w:pPr>
        <w:pStyle w:val="sfst"/>
        <w:shd w:val="clear" w:color="auto" w:fill="FFFFFF"/>
        <w:tabs>
          <w:tab w:val="left" w:pos="142"/>
        </w:tabs>
        <w:spacing w:line="336" w:lineRule="atLeast"/>
        <w:ind w:left="-567"/>
        <w:rPr>
          <w:color w:val="000000"/>
        </w:rPr>
        <w:sectPr w:rsidR="004C0A89" w:rsidSect="008F0A04">
          <w:type w:val="continuous"/>
          <w:pgSz w:w="11906" w:h="16838"/>
          <w:pgMar w:top="1134" w:right="850" w:bottom="1134" w:left="1418" w:header="708" w:footer="708" w:gutter="0"/>
          <w:pgBorders w:offsetFrom="page">
            <w:top w:val="thinThickThinMediumGap" w:sz="24" w:space="24" w:color="C00000"/>
            <w:left w:val="thinThickThinMediumGap" w:sz="24" w:space="24" w:color="C00000"/>
            <w:bottom w:val="thinThickThinMediumGap" w:sz="24" w:space="24" w:color="C00000"/>
            <w:right w:val="thinThickThinMediumGap" w:sz="24" w:space="24" w:color="C00000"/>
          </w:pgBorders>
          <w:cols w:space="708"/>
          <w:docGrid w:linePitch="360"/>
        </w:sectPr>
      </w:pPr>
      <w:r w:rsidRPr="008B59B3">
        <w:rPr>
          <w:color w:val="000000"/>
        </w:rPr>
        <w:t>И желаю лишь оставить</w:t>
      </w:r>
      <w:proofErr w:type="gramStart"/>
      <w:r w:rsidRPr="008B59B3">
        <w:rPr>
          <w:color w:val="000000"/>
        </w:rPr>
        <w:br/>
        <w:t>В</w:t>
      </w:r>
      <w:proofErr w:type="gramEnd"/>
      <w:r w:rsidRPr="008B59B3">
        <w:rPr>
          <w:color w:val="000000"/>
        </w:rPr>
        <w:t xml:space="preserve"> череде ушедших дней:</w:t>
      </w:r>
      <w:r w:rsidRPr="008B59B3">
        <w:rPr>
          <w:color w:val="000000"/>
        </w:rPr>
        <w:br/>
      </w:r>
      <w:r w:rsidRPr="008B59B3">
        <w:rPr>
          <w:color w:val="000000"/>
        </w:rPr>
        <w:br/>
      </w:r>
      <w:r w:rsidR="008F0A04">
        <w:rPr>
          <w:noProof/>
          <w:color w:val="000000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3366770</wp:posOffset>
            </wp:positionH>
            <wp:positionV relativeFrom="paragraph">
              <wp:posOffset>41910</wp:posOffset>
            </wp:positionV>
            <wp:extent cx="2752725" cy="3295650"/>
            <wp:effectExtent l="19050" t="0" r="9525" b="0"/>
            <wp:wrapTight wrapText="bothSides">
              <wp:wrapPolygon edited="0">
                <wp:start x="-149" y="0"/>
                <wp:lineTo x="-149" y="21475"/>
                <wp:lineTo x="21675" y="21475"/>
                <wp:lineTo x="21675" y="0"/>
                <wp:lineTo x="-149" y="0"/>
              </wp:wrapPolygon>
            </wp:wrapTight>
            <wp:docPr id="5" name="Рисунок 4" descr="дра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ракон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59B3">
        <w:rPr>
          <w:color w:val="000000"/>
        </w:rPr>
        <w:t>Все заботы и невзгоды,</w:t>
      </w:r>
      <w:r w:rsidRPr="008B59B3">
        <w:rPr>
          <w:color w:val="000000"/>
        </w:rPr>
        <w:br/>
        <w:t>Все проблемы и дела,</w:t>
      </w:r>
      <w:r w:rsidRPr="008B59B3">
        <w:rPr>
          <w:color w:val="000000"/>
        </w:rPr>
        <w:br/>
        <w:t>Грозы, т</w:t>
      </w:r>
      <w:r w:rsidR="008F0A04">
        <w:rPr>
          <w:color w:val="000000"/>
        </w:rPr>
        <w:t>учи, непогоду</w:t>
      </w:r>
      <w:proofErr w:type="gramStart"/>
      <w:r w:rsidR="008F0A04">
        <w:rPr>
          <w:color w:val="000000"/>
        </w:rPr>
        <w:br/>
        <w:t>И</w:t>
      </w:r>
      <w:proofErr w:type="gramEnd"/>
      <w:r w:rsidR="008F0A04">
        <w:rPr>
          <w:color w:val="000000"/>
        </w:rPr>
        <w:t xml:space="preserve"> ненужные слова</w:t>
      </w:r>
    </w:p>
    <w:p w:rsidR="004C0A89" w:rsidRDefault="004C0A89" w:rsidP="008F0A04">
      <w:pPr>
        <w:pStyle w:val="sfst"/>
        <w:shd w:val="clear" w:color="auto" w:fill="FFFFFF"/>
        <w:tabs>
          <w:tab w:val="left" w:pos="142"/>
        </w:tabs>
        <w:spacing w:line="336" w:lineRule="atLeast"/>
        <w:rPr>
          <w:color w:val="000000"/>
        </w:rPr>
        <w:sectPr w:rsidR="004C0A89" w:rsidSect="008F0A04">
          <w:type w:val="continuous"/>
          <w:pgSz w:w="11906" w:h="16838"/>
          <w:pgMar w:top="1134" w:right="850" w:bottom="1134" w:left="1418" w:header="708" w:footer="708" w:gutter="0"/>
          <w:pgBorders w:offsetFrom="page">
            <w:top w:val="thinThickThinMediumGap" w:sz="24" w:space="24" w:color="C00000"/>
            <w:left w:val="thinThickThinMediumGap" w:sz="24" w:space="24" w:color="C00000"/>
            <w:bottom w:val="thinThickThinMediumGap" w:sz="24" w:space="24" w:color="C00000"/>
            <w:right w:val="thinThickThinMediumGap" w:sz="24" w:space="24" w:color="C00000"/>
          </w:pgBorders>
          <w:cols w:space="708"/>
          <w:docGrid w:linePitch="360"/>
        </w:sectPr>
      </w:pPr>
    </w:p>
    <w:p w:rsidR="004C0A89" w:rsidRDefault="004C0A89" w:rsidP="008F0A04">
      <w:pPr>
        <w:pStyle w:val="sfst"/>
        <w:shd w:val="clear" w:color="auto" w:fill="FFFFFF"/>
        <w:tabs>
          <w:tab w:val="left" w:pos="142"/>
        </w:tabs>
        <w:spacing w:line="336" w:lineRule="atLeast"/>
        <w:rPr>
          <w:b/>
          <w:color w:val="000000"/>
        </w:rPr>
        <w:sectPr w:rsidR="004C0A89" w:rsidSect="008F0A04">
          <w:type w:val="continuous"/>
          <w:pgSz w:w="11906" w:h="16838"/>
          <w:pgMar w:top="1134" w:right="850" w:bottom="1134" w:left="1418" w:header="708" w:footer="708" w:gutter="0"/>
          <w:pgBorders w:offsetFrom="page">
            <w:top w:val="thinThickThinMediumGap" w:sz="24" w:space="24" w:color="C00000"/>
            <w:left w:val="thinThickThinMediumGap" w:sz="24" w:space="24" w:color="C00000"/>
            <w:bottom w:val="thinThickThinMediumGap" w:sz="24" w:space="24" w:color="C00000"/>
            <w:right w:val="thinThickThinMediumGap" w:sz="24" w:space="24" w:color="C00000"/>
          </w:pgBorders>
          <w:cols w:space="708"/>
          <w:docGrid w:linePitch="360"/>
        </w:sectPr>
      </w:pPr>
      <w:r w:rsidRPr="008B59B3">
        <w:rPr>
          <w:b/>
          <w:color w:val="000000"/>
        </w:rPr>
        <w:lastRenderedPageBreak/>
        <w:t xml:space="preserve">Дракон </w:t>
      </w:r>
    </w:p>
    <w:p w:rsidR="004C0A89" w:rsidRPr="008B59B3" w:rsidRDefault="004C0A89" w:rsidP="004C0A89">
      <w:pPr>
        <w:pStyle w:val="sfst"/>
        <w:shd w:val="clear" w:color="auto" w:fill="FFFFFF"/>
        <w:tabs>
          <w:tab w:val="left" w:pos="142"/>
        </w:tabs>
        <w:spacing w:line="336" w:lineRule="atLeast"/>
        <w:ind w:left="-567"/>
        <w:rPr>
          <w:color w:val="000000"/>
        </w:rPr>
      </w:pPr>
      <w:r w:rsidRPr="008B59B3">
        <w:rPr>
          <w:color w:val="000000"/>
        </w:rPr>
        <w:t>Пусть год Дракона будет ярким,</w:t>
      </w:r>
      <w:r w:rsidRPr="008B59B3">
        <w:rPr>
          <w:color w:val="000000"/>
        </w:rPr>
        <w:br/>
        <w:t>И для каждого — приятным.</w:t>
      </w:r>
      <w:r w:rsidRPr="008B59B3">
        <w:rPr>
          <w:color w:val="000000"/>
        </w:rPr>
        <w:br/>
        <w:t>Чтобы царил в домах уют,</w:t>
      </w:r>
      <w:r w:rsidRPr="008B59B3">
        <w:rPr>
          <w:color w:val="000000"/>
        </w:rPr>
        <w:br/>
        <w:t>Пусть от нас беды все уйдут.</w:t>
      </w:r>
      <w:r w:rsidRPr="008B59B3">
        <w:rPr>
          <w:color w:val="000000"/>
        </w:rPr>
        <w:br/>
        <w:t>Смех наполнит каждый дом,</w:t>
      </w:r>
      <w:r w:rsidRPr="008B59B3">
        <w:rPr>
          <w:color w:val="000000"/>
        </w:rPr>
        <w:br/>
        <w:t>Пусть счастливым будет год</w:t>
      </w:r>
    </w:p>
    <w:p w:rsidR="004C0A89" w:rsidRDefault="004C0A89" w:rsidP="004C0A89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-567"/>
        <w:rPr>
          <w:color w:val="000000"/>
        </w:rPr>
        <w:sectPr w:rsidR="004C0A89" w:rsidSect="008F0A04">
          <w:type w:val="continuous"/>
          <w:pgSz w:w="11906" w:h="16838"/>
          <w:pgMar w:top="1134" w:right="850" w:bottom="1134" w:left="1418" w:header="708" w:footer="708" w:gutter="0"/>
          <w:pgBorders w:offsetFrom="page">
            <w:top w:val="thinThickThinMediumGap" w:sz="24" w:space="24" w:color="C00000"/>
            <w:left w:val="thinThickThinMediumGap" w:sz="24" w:space="24" w:color="C00000"/>
            <w:bottom w:val="thinThickThinMediumGap" w:sz="24" w:space="24" w:color="C00000"/>
            <w:right w:val="thinThickThinMediumGap" w:sz="24" w:space="24" w:color="C00000"/>
          </w:pgBorders>
          <w:cols w:space="708"/>
          <w:docGrid w:linePitch="360"/>
        </w:sectPr>
      </w:pPr>
    </w:p>
    <w:p w:rsidR="004C0A89" w:rsidRPr="008B59B3" w:rsidRDefault="004C0A89" w:rsidP="004C0A89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left="-567"/>
        <w:rPr>
          <w:color w:val="000000"/>
        </w:rPr>
      </w:pPr>
    </w:p>
    <w:p w:rsidR="004C0A89" w:rsidRPr="008B59B3" w:rsidRDefault="004C0A89" w:rsidP="004C0A8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B59B3">
        <w:rPr>
          <w:rStyle w:val="c2"/>
          <w:b/>
          <w:bCs/>
          <w:i/>
          <w:iCs/>
          <w:color w:val="000000"/>
        </w:rPr>
        <w:t>Дракон:</w:t>
      </w:r>
      <w:r w:rsidRPr="008B59B3">
        <w:rPr>
          <w:color w:val="000000"/>
        </w:rPr>
        <w:t> Ну что</w:t>
      </w:r>
      <w:proofErr w:type="gramStart"/>
      <w:r w:rsidRPr="008B59B3">
        <w:rPr>
          <w:color w:val="000000"/>
        </w:rPr>
        <w:t xml:space="preserve"> ,</w:t>
      </w:r>
      <w:proofErr w:type="gramEnd"/>
      <w:r w:rsidRPr="008B59B3">
        <w:rPr>
          <w:color w:val="000000"/>
        </w:rPr>
        <w:t xml:space="preserve"> сестрица ¸ уступишь свое место?</w:t>
      </w:r>
    </w:p>
    <w:p w:rsidR="004C0A89" w:rsidRPr="008B59B3" w:rsidRDefault="004C0A89" w:rsidP="004C0A8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B59B3">
        <w:rPr>
          <w:b/>
          <w:color w:val="000000"/>
        </w:rPr>
        <w:t>Заяц</w:t>
      </w:r>
      <w:proofErr w:type="gramStart"/>
      <w:r w:rsidRPr="008B59B3">
        <w:rPr>
          <w:color w:val="000000"/>
        </w:rPr>
        <w:t xml:space="preserve"> </w:t>
      </w:r>
      <w:r w:rsidRPr="008B59B3">
        <w:rPr>
          <w:rStyle w:val="c2"/>
          <w:b/>
          <w:bCs/>
          <w:i/>
          <w:iCs/>
          <w:color w:val="000000"/>
        </w:rPr>
        <w:t>:</w:t>
      </w:r>
      <w:proofErr w:type="gramEnd"/>
      <w:r w:rsidRPr="008B59B3">
        <w:rPr>
          <w:color w:val="000000"/>
        </w:rPr>
        <w:t xml:space="preserve"> Просто так не </w:t>
      </w:r>
      <w:proofErr w:type="gramStart"/>
      <w:r w:rsidRPr="008B59B3">
        <w:rPr>
          <w:color w:val="000000"/>
        </w:rPr>
        <w:t>уступлю</w:t>
      </w:r>
      <w:proofErr w:type="gramEnd"/>
      <w:r w:rsidRPr="008B59B3">
        <w:rPr>
          <w:color w:val="000000"/>
        </w:rPr>
        <w:t>… давай поборемся на руках. Не смотри, что я маленькая, я сильная</w:t>
      </w:r>
    </w:p>
    <w:p w:rsidR="004C0A89" w:rsidRPr="008B59B3" w:rsidRDefault="004C0A89" w:rsidP="004C0A8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B59B3">
        <w:rPr>
          <w:rStyle w:val="c2"/>
          <w:b/>
          <w:bCs/>
          <w:i/>
          <w:iCs/>
          <w:color w:val="000000"/>
        </w:rPr>
        <w:t>Дракон</w:t>
      </w:r>
      <w:proofErr w:type="gramStart"/>
      <w:r w:rsidRPr="008B59B3">
        <w:rPr>
          <w:rStyle w:val="c2"/>
          <w:b/>
          <w:bCs/>
          <w:i/>
          <w:iCs/>
          <w:color w:val="000000"/>
        </w:rPr>
        <w:t xml:space="preserve"> :</w:t>
      </w:r>
      <w:proofErr w:type="gramEnd"/>
      <w:r w:rsidRPr="008B59B3">
        <w:rPr>
          <w:color w:val="000000"/>
        </w:rPr>
        <w:t> Давай!!!</w:t>
      </w:r>
    </w:p>
    <w:p w:rsidR="004C0A89" w:rsidRPr="008B59B3" w:rsidRDefault="004C0A89" w:rsidP="004C0A8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B59B3">
        <w:rPr>
          <w:rStyle w:val="c2"/>
          <w:b/>
          <w:bCs/>
          <w:i/>
          <w:iCs/>
          <w:color w:val="000000"/>
        </w:rPr>
        <w:t>Ведущий 1:</w:t>
      </w:r>
      <w:r w:rsidRPr="008B59B3">
        <w:rPr>
          <w:color w:val="000000"/>
        </w:rPr>
        <w:t xml:space="preserve"> Этот вид </w:t>
      </w:r>
      <w:proofErr w:type="spellStart"/>
      <w:r w:rsidRPr="008B59B3">
        <w:rPr>
          <w:color w:val="000000"/>
        </w:rPr>
        <w:t>рукоборья</w:t>
      </w:r>
      <w:proofErr w:type="spellEnd"/>
      <w:r w:rsidRPr="008B59B3">
        <w:rPr>
          <w:color w:val="000000"/>
        </w:rPr>
        <w:t xml:space="preserve"> знают по всему мир</w:t>
      </w:r>
      <w:proofErr w:type="gramStart"/>
      <w:r w:rsidRPr="008B59B3">
        <w:rPr>
          <w:color w:val="000000"/>
        </w:rPr>
        <w:t>у(</w:t>
      </w:r>
      <w:proofErr w:type="gramEnd"/>
      <w:r w:rsidRPr="008B59B3">
        <w:rPr>
          <w:color w:val="000000"/>
        </w:rPr>
        <w:t>армрестлинг), а в Бурятии этот поединок называется – «</w:t>
      </w:r>
      <w:proofErr w:type="spellStart"/>
      <w:r w:rsidRPr="008B59B3">
        <w:rPr>
          <w:color w:val="000000"/>
        </w:rPr>
        <w:t>Гар</w:t>
      </w:r>
      <w:proofErr w:type="spellEnd"/>
      <w:r w:rsidRPr="008B59B3">
        <w:rPr>
          <w:color w:val="000000"/>
        </w:rPr>
        <w:t xml:space="preserve"> </w:t>
      </w:r>
      <w:proofErr w:type="spellStart"/>
      <w:r w:rsidRPr="008B59B3">
        <w:rPr>
          <w:color w:val="000000"/>
        </w:rPr>
        <w:t>буляалдалга</w:t>
      </w:r>
      <w:proofErr w:type="spellEnd"/>
      <w:r w:rsidRPr="008B59B3">
        <w:rPr>
          <w:color w:val="000000"/>
        </w:rPr>
        <w:t>».</w:t>
      </w:r>
    </w:p>
    <w:p w:rsidR="004C0A89" w:rsidRPr="008B59B3" w:rsidRDefault="004C0A89" w:rsidP="004C0A89">
      <w:pPr>
        <w:pStyle w:val="c1"/>
        <w:shd w:val="clear" w:color="auto" w:fill="FFFFFF"/>
        <w:spacing w:before="0" w:beforeAutospacing="0" w:after="0" w:afterAutospacing="0"/>
        <w:rPr>
          <w:color w:val="FF0000"/>
        </w:rPr>
      </w:pPr>
      <w:r w:rsidRPr="008B59B3">
        <w:rPr>
          <w:color w:val="FF0000"/>
        </w:rPr>
        <w:t>Заяц и Дракон в поединке</w:t>
      </w:r>
    </w:p>
    <w:p w:rsidR="004C0A89" w:rsidRPr="008B59B3" w:rsidRDefault="004C0A89" w:rsidP="004C0A89">
      <w:pPr>
        <w:pStyle w:val="c1"/>
        <w:shd w:val="clear" w:color="auto" w:fill="FFFFFF"/>
        <w:spacing w:before="0" w:beforeAutospacing="0" w:after="0" w:afterAutospacing="0"/>
        <w:rPr>
          <w:color w:val="FF0000"/>
        </w:rPr>
      </w:pPr>
      <w:r w:rsidRPr="008B59B3">
        <w:rPr>
          <w:color w:val="FF0000"/>
        </w:rPr>
        <w:t>В конкурсе побеждает Дракон,  Заяц уступает свое место.</w:t>
      </w:r>
    </w:p>
    <w:p w:rsidR="004C0A89" w:rsidRPr="008B59B3" w:rsidRDefault="004C0A89" w:rsidP="004C0A8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B59B3">
        <w:rPr>
          <w:rStyle w:val="c2"/>
          <w:b/>
          <w:bCs/>
          <w:i/>
          <w:iCs/>
          <w:color w:val="000000"/>
        </w:rPr>
        <w:t>Заяц</w:t>
      </w:r>
      <w:r w:rsidRPr="008B59B3">
        <w:rPr>
          <w:color w:val="000000"/>
        </w:rPr>
        <w:t>: А теперь мне пора уходить… БАЯРТАЙ!!!</w:t>
      </w:r>
    </w:p>
    <w:p w:rsidR="00D73E1E" w:rsidRDefault="00D73E1E" w:rsidP="006E0614">
      <w:pPr>
        <w:rPr>
          <w:rFonts w:ascii="Times New Roman" w:hAnsi="Times New Roman" w:cs="Times New Roman"/>
          <w:szCs w:val="24"/>
        </w:rPr>
      </w:pPr>
    </w:p>
    <w:p w:rsidR="006E0614" w:rsidRPr="00D772A2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E0614">
        <w:rPr>
          <w:b/>
          <w:color w:val="000000"/>
        </w:rPr>
        <w:t>Старец</w:t>
      </w:r>
      <w:r>
        <w:rPr>
          <w:color w:val="000000"/>
        </w:rPr>
        <w:t xml:space="preserve"> (</w:t>
      </w:r>
      <w:r w:rsidRPr="006E0614">
        <w:rPr>
          <w:color w:val="FF0000"/>
        </w:rPr>
        <w:t>встает</w:t>
      </w:r>
      <w:r>
        <w:rPr>
          <w:color w:val="000000"/>
        </w:rPr>
        <w:t xml:space="preserve">): </w:t>
      </w:r>
      <w:r w:rsidRPr="00D772A2">
        <w:rPr>
          <w:color w:val="000000"/>
        </w:rPr>
        <w:t xml:space="preserve">Хүндэтэ </w:t>
      </w:r>
      <w:proofErr w:type="spellStart"/>
      <w:r w:rsidRPr="00D772A2">
        <w:rPr>
          <w:color w:val="000000"/>
        </w:rPr>
        <w:t>манай</w:t>
      </w:r>
      <w:proofErr w:type="spellEnd"/>
      <w:r w:rsidRPr="00D772A2">
        <w:rPr>
          <w:color w:val="000000"/>
        </w:rPr>
        <w:t xml:space="preserve"> </w:t>
      </w:r>
      <w:proofErr w:type="spellStart"/>
      <w:r w:rsidRPr="00D772A2">
        <w:rPr>
          <w:color w:val="000000"/>
        </w:rPr>
        <w:t>айлшад</w:t>
      </w:r>
      <w:proofErr w:type="spellEnd"/>
      <w:r w:rsidRPr="00D772A2">
        <w:rPr>
          <w:color w:val="000000"/>
        </w:rPr>
        <w:t xml:space="preserve">, </w:t>
      </w:r>
      <w:proofErr w:type="spellStart"/>
      <w:r w:rsidRPr="00D772A2">
        <w:rPr>
          <w:color w:val="000000"/>
        </w:rPr>
        <w:t>багашуул</w:t>
      </w:r>
      <w:proofErr w:type="spellEnd"/>
    </w:p>
    <w:p w:rsidR="006E0614" w:rsidRPr="00D772A2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D772A2">
        <w:rPr>
          <w:color w:val="000000"/>
        </w:rPr>
        <w:t>Арюун</w:t>
      </w:r>
      <w:proofErr w:type="spellEnd"/>
      <w:r w:rsidRPr="00D772A2">
        <w:rPr>
          <w:color w:val="000000"/>
        </w:rPr>
        <w:t xml:space="preserve">, </w:t>
      </w:r>
      <w:proofErr w:type="spellStart"/>
      <w:r w:rsidRPr="00D772A2">
        <w:rPr>
          <w:color w:val="000000"/>
        </w:rPr>
        <w:t>сарюун</w:t>
      </w:r>
      <w:proofErr w:type="spellEnd"/>
      <w:r w:rsidRPr="00D772A2">
        <w:rPr>
          <w:color w:val="000000"/>
        </w:rPr>
        <w:t xml:space="preserve">, </w:t>
      </w:r>
      <w:proofErr w:type="spellStart"/>
      <w:r w:rsidRPr="00D772A2">
        <w:rPr>
          <w:color w:val="000000"/>
        </w:rPr>
        <w:t>амгалан</w:t>
      </w:r>
      <w:proofErr w:type="spellEnd"/>
      <w:r w:rsidRPr="00D772A2">
        <w:rPr>
          <w:color w:val="000000"/>
        </w:rPr>
        <w:t xml:space="preserve"> </w:t>
      </w:r>
      <w:proofErr w:type="spellStart"/>
      <w:r w:rsidRPr="00D772A2">
        <w:rPr>
          <w:color w:val="000000"/>
        </w:rPr>
        <w:t>тайбан</w:t>
      </w:r>
      <w:proofErr w:type="spellEnd"/>
    </w:p>
    <w:p w:rsidR="006E0614" w:rsidRPr="00D772A2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color w:val="000000"/>
        </w:rPr>
        <w:t xml:space="preserve">Аза </w:t>
      </w:r>
      <w:proofErr w:type="spellStart"/>
      <w:r w:rsidRPr="00D772A2">
        <w:rPr>
          <w:color w:val="000000"/>
        </w:rPr>
        <w:t>талаантай</w:t>
      </w:r>
      <w:proofErr w:type="spellEnd"/>
      <w:r w:rsidRPr="00D772A2">
        <w:rPr>
          <w:color w:val="000000"/>
        </w:rPr>
        <w:t xml:space="preserve">, </w:t>
      </w:r>
      <w:proofErr w:type="spellStart"/>
      <w:r w:rsidRPr="00D772A2">
        <w:rPr>
          <w:color w:val="000000"/>
        </w:rPr>
        <w:t>алдар</w:t>
      </w:r>
      <w:proofErr w:type="spellEnd"/>
      <w:r w:rsidRPr="00D772A2">
        <w:rPr>
          <w:color w:val="000000"/>
        </w:rPr>
        <w:t xml:space="preserve"> </w:t>
      </w:r>
      <w:proofErr w:type="spellStart"/>
      <w:r w:rsidRPr="00D772A2">
        <w:rPr>
          <w:color w:val="000000"/>
        </w:rPr>
        <w:t>солотой</w:t>
      </w:r>
      <w:proofErr w:type="spellEnd"/>
    </w:p>
    <w:p w:rsidR="006E0614" w:rsidRPr="00D772A2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D772A2">
        <w:rPr>
          <w:color w:val="000000"/>
        </w:rPr>
        <w:t>Ажа</w:t>
      </w:r>
      <w:proofErr w:type="gramStart"/>
      <w:r w:rsidRPr="00D772A2">
        <w:rPr>
          <w:color w:val="000000"/>
        </w:rPr>
        <w:t>h</w:t>
      </w:r>
      <w:proofErr w:type="gramEnd"/>
      <w:r w:rsidRPr="00D772A2">
        <w:rPr>
          <w:color w:val="000000"/>
        </w:rPr>
        <w:t>уухатнай</w:t>
      </w:r>
      <w:proofErr w:type="spellEnd"/>
      <w:r w:rsidRPr="00D772A2">
        <w:rPr>
          <w:color w:val="000000"/>
        </w:rPr>
        <w:t xml:space="preserve"> </w:t>
      </w:r>
      <w:proofErr w:type="spellStart"/>
      <w:r w:rsidRPr="00D772A2">
        <w:rPr>
          <w:color w:val="000000"/>
        </w:rPr>
        <w:t>болтогой</w:t>
      </w:r>
      <w:proofErr w:type="spellEnd"/>
      <w:r w:rsidRPr="00D772A2">
        <w:rPr>
          <w:color w:val="000000"/>
        </w:rPr>
        <w:t>!</w:t>
      </w:r>
    </w:p>
    <w:p w:rsidR="006E0614" w:rsidRPr="00D772A2" w:rsidRDefault="0001167A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4012565</wp:posOffset>
            </wp:positionH>
            <wp:positionV relativeFrom="paragraph">
              <wp:posOffset>81915</wp:posOffset>
            </wp:positionV>
            <wp:extent cx="2466975" cy="1847850"/>
            <wp:effectExtent l="19050" t="0" r="9525" b="0"/>
            <wp:wrapTight wrapText="bothSides">
              <wp:wrapPolygon edited="0">
                <wp:start x="-167" y="0"/>
                <wp:lineTo x="-167" y="21377"/>
                <wp:lineTo x="21683" y="21377"/>
                <wp:lineTo x="21683" y="0"/>
                <wp:lineTo x="-167" y="0"/>
              </wp:wrapPolygon>
            </wp:wrapTight>
            <wp:docPr id="6" name="Рисунок 5" descr="откры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крытка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E0614" w:rsidRPr="00D772A2">
        <w:rPr>
          <w:color w:val="000000"/>
        </w:rPr>
        <w:t>Шэнэ</w:t>
      </w:r>
      <w:proofErr w:type="spellEnd"/>
      <w:r w:rsidR="006E0614" w:rsidRPr="00D772A2">
        <w:rPr>
          <w:color w:val="000000"/>
        </w:rPr>
        <w:t xml:space="preserve"> </w:t>
      </w:r>
      <w:proofErr w:type="spellStart"/>
      <w:r w:rsidR="006E0614" w:rsidRPr="00D772A2">
        <w:rPr>
          <w:color w:val="000000"/>
        </w:rPr>
        <w:t>жэлээр</w:t>
      </w:r>
      <w:proofErr w:type="spellEnd"/>
    </w:p>
    <w:p w:rsidR="006E0614" w:rsidRPr="00D772A2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D772A2">
        <w:rPr>
          <w:color w:val="000000"/>
        </w:rPr>
        <w:t>Шэнэ</w:t>
      </w:r>
      <w:proofErr w:type="spellEnd"/>
      <w:r w:rsidRPr="00D772A2">
        <w:rPr>
          <w:color w:val="000000"/>
        </w:rPr>
        <w:t xml:space="preserve"> </w:t>
      </w:r>
      <w:proofErr w:type="spellStart"/>
      <w:proofErr w:type="gramStart"/>
      <w:r w:rsidRPr="00D772A2">
        <w:rPr>
          <w:color w:val="000000"/>
        </w:rPr>
        <w:t>h</w:t>
      </w:r>
      <w:proofErr w:type="gramEnd"/>
      <w:r w:rsidRPr="00D772A2">
        <w:rPr>
          <w:color w:val="000000"/>
        </w:rPr>
        <w:t>араар</w:t>
      </w:r>
      <w:proofErr w:type="spellEnd"/>
    </w:p>
    <w:p w:rsidR="006E0614" w:rsidRPr="00D772A2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D772A2">
        <w:rPr>
          <w:color w:val="000000"/>
        </w:rPr>
        <w:t>Сагаан</w:t>
      </w:r>
      <w:proofErr w:type="spellEnd"/>
      <w:r w:rsidRPr="00D772A2">
        <w:rPr>
          <w:color w:val="000000"/>
        </w:rPr>
        <w:t xml:space="preserve"> </w:t>
      </w:r>
      <w:proofErr w:type="spellStart"/>
      <w:r w:rsidRPr="00D772A2">
        <w:rPr>
          <w:color w:val="000000"/>
        </w:rPr>
        <w:t>сэдьхэлээр</w:t>
      </w:r>
      <w:proofErr w:type="spellEnd"/>
    </w:p>
    <w:p w:rsidR="006E0614" w:rsidRPr="00D772A2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D772A2">
        <w:rPr>
          <w:color w:val="000000"/>
        </w:rPr>
        <w:t>Сагаалганаар</w:t>
      </w:r>
      <w:proofErr w:type="spellEnd"/>
      <w:r w:rsidRPr="00D772A2">
        <w:rPr>
          <w:color w:val="000000"/>
        </w:rPr>
        <w:t>!!</w:t>
      </w:r>
    </w:p>
    <w:p w:rsidR="006E0614" w:rsidRPr="00D772A2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i/>
          <w:iCs/>
          <w:color w:val="000000"/>
        </w:rPr>
        <w:t>Ведущий</w:t>
      </w:r>
      <w:proofErr w:type="gramStart"/>
      <w:r>
        <w:rPr>
          <w:rStyle w:val="c2"/>
          <w:b/>
          <w:bCs/>
          <w:i/>
          <w:iCs/>
          <w:color w:val="000000"/>
        </w:rPr>
        <w:t xml:space="preserve"> </w:t>
      </w:r>
      <w:r w:rsidRPr="00D772A2">
        <w:rPr>
          <w:rStyle w:val="c2"/>
          <w:b/>
          <w:bCs/>
          <w:i/>
          <w:iCs/>
          <w:color w:val="000000"/>
        </w:rPr>
        <w:t>:</w:t>
      </w:r>
      <w:proofErr w:type="gramEnd"/>
    </w:p>
    <w:p w:rsidR="006E0614" w:rsidRPr="00D772A2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color w:val="000000"/>
        </w:rPr>
        <w:t>Пусть сбудется то, что вами задумано,</w:t>
      </w:r>
    </w:p>
    <w:p w:rsidR="006E0614" w:rsidRPr="00D772A2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color w:val="000000"/>
        </w:rPr>
        <w:t>Пусть преумножаться ваши богатства,</w:t>
      </w:r>
    </w:p>
    <w:p w:rsidR="006E0614" w:rsidRPr="00D772A2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color w:val="000000"/>
        </w:rPr>
        <w:t>Пусть небо высокое вас благословит,</w:t>
      </w:r>
    </w:p>
    <w:p w:rsidR="006E0614" w:rsidRPr="00D772A2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color w:val="000000"/>
        </w:rPr>
        <w:t>Пусть мать земля вас счастьем одарит,</w:t>
      </w:r>
    </w:p>
    <w:p w:rsidR="006E0614" w:rsidRPr="00D772A2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color w:val="000000"/>
        </w:rPr>
        <w:t>Пусть будут у вас дети и внуки,</w:t>
      </w:r>
    </w:p>
    <w:p w:rsidR="006E0614" w:rsidRPr="00D772A2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color w:val="000000"/>
        </w:rPr>
        <w:t>Пусть в доме не смолкнет детский смех,</w:t>
      </w:r>
    </w:p>
    <w:p w:rsidR="006E0614" w:rsidRPr="00D772A2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color w:val="000000"/>
        </w:rPr>
        <w:t>Пусть сбудутся все пожелания в новом году,</w:t>
      </w:r>
    </w:p>
    <w:p w:rsidR="006E0614" w:rsidRPr="00D772A2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color w:val="000000"/>
        </w:rPr>
        <w:t xml:space="preserve">Пусть ваших </w:t>
      </w:r>
      <w:proofErr w:type="gramStart"/>
      <w:r w:rsidRPr="00D772A2">
        <w:rPr>
          <w:color w:val="000000"/>
        </w:rPr>
        <w:t>домах</w:t>
      </w:r>
      <w:proofErr w:type="gramEnd"/>
      <w:r w:rsidRPr="00D772A2">
        <w:rPr>
          <w:color w:val="000000"/>
        </w:rPr>
        <w:t xml:space="preserve"> царит мир и спокойствие,</w:t>
      </w:r>
    </w:p>
    <w:p w:rsidR="006E0614" w:rsidRPr="00D772A2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color w:val="000000"/>
        </w:rPr>
        <w:t>Пусть всегда горит огонь благополучия и достатка</w:t>
      </w:r>
    </w:p>
    <w:p w:rsidR="006E0614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color w:val="000000"/>
        </w:rPr>
        <w:t>Счастья вам и здоровья!</w:t>
      </w:r>
    </w:p>
    <w:p w:rsidR="006E0614" w:rsidRPr="00D772A2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6E0614" w:rsidRPr="00D772A2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rStyle w:val="c2"/>
          <w:b/>
          <w:bCs/>
          <w:i/>
          <w:iCs/>
          <w:color w:val="000000"/>
        </w:rPr>
        <w:t>Ведущий</w:t>
      </w:r>
      <w:proofErr w:type="gramStart"/>
      <w:r w:rsidRPr="00D772A2">
        <w:rPr>
          <w:rStyle w:val="c2"/>
          <w:b/>
          <w:bCs/>
          <w:i/>
          <w:iCs/>
          <w:color w:val="000000"/>
        </w:rPr>
        <w:t xml:space="preserve"> :</w:t>
      </w:r>
      <w:proofErr w:type="gramEnd"/>
      <w:r w:rsidRPr="00D772A2">
        <w:rPr>
          <w:rStyle w:val="c2"/>
          <w:b/>
          <w:bCs/>
          <w:i/>
          <w:iCs/>
          <w:color w:val="000000"/>
        </w:rPr>
        <w:t> </w:t>
      </w:r>
      <w:r w:rsidRPr="00D772A2">
        <w:rPr>
          <w:color w:val="000000"/>
        </w:rPr>
        <w:t>Наш праздник подошел к концу!</w:t>
      </w:r>
    </w:p>
    <w:p w:rsidR="006E0614" w:rsidRPr="00D772A2" w:rsidRDefault="006E0614" w:rsidP="006E06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D772A2">
        <w:rPr>
          <w:rStyle w:val="c2"/>
          <w:b/>
          <w:bCs/>
          <w:i/>
          <w:iCs/>
          <w:color w:val="000000"/>
        </w:rPr>
        <w:t>ВМЕСТ</w:t>
      </w:r>
      <w:proofErr w:type="gramStart"/>
      <w:r w:rsidRPr="00D772A2">
        <w:rPr>
          <w:rStyle w:val="c2"/>
          <w:b/>
          <w:bCs/>
          <w:i/>
          <w:iCs/>
          <w:color w:val="000000"/>
        </w:rPr>
        <w:t>Е-</w:t>
      </w:r>
      <w:proofErr w:type="gramEnd"/>
      <w:r w:rsidRPr="00D772A2">
        <w:rPr>
          <w:rStyle w:val="c2"/>
          <w:b/>
          <w:bCs/>
          <w:i/>
          <w:iCs/>
          <w:color w:val="000000"/>
        </w:rPr>
        <w:t xml:space="preserve"> САГААН </w:t>
      </w:r>
      <w:proofErr w:type="spellStart"/>
      <w:r w:rsidRPr="00D772A2">
        <w:rPr>
          <w:rStyle w:val="c2"/>
          <w:b/>
          <w:bCs/>
          <w:i/>
          <w:iCs/>
          <w:color w:val="000000"/>
        </w:rPr>
        <w:t>hАРААР</w:t>
      </w:r>
      <w:proofErr w:type="spellEnd"/>
      <w:r w:rsidRPr="00D772A2">
        <w:rPr>
          <w:rStyle w:val="c2"/>
          <w:b/>
          <w:bCs/>
          <w:i/>
          <w:iCs/>
          <w:color w:val="000000"/>
        </w:rPr>
        <w:t>!!!САГААЛГАНААР!!!!</w:t>
      </w:r>
    </w:p>
    <w:sectPr w:rsidR="006E0614" w:rsidRPr="00D772A2" w:rsidSect="008F0A04">
      <w:type w:val="continuous"/>
      <w:pgSz w:w="11906" w:h="16838"/>
      <w:pgMar w:top="993" w:right="991" w:bottom="851" w:left="851" w:header="709" w:footer="709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B80"/>
    <w:multiLevelType w:val="hybridMultilevel"/>
    <w:tmpl w:val="6D4A18A2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671F"/>
    <w:multiLevelType w:val="multilevel"/>
    <w:tmpl w:val="CC3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3632"/>
    <w:multiLevelType w:val="hybridMultilevel"/>
    <w:tmpl w:val="C4FE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294C"/>
    <w:multiLevelType w:val="hybridMultilevel"/>
    <w:tmpl w:val="1C2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643DC"/>
    <w:multiLevelType w:val="multilevel"/>
    <w:tmpl w:val="253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92239"/>
    <w:multiLevelType w:val="hybridMultilevel"/>
    <w:tmpl w:val="571EA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740AB"/>
    <w:multiLevelType w:val="hybridMultilevel"/>
    <w:tmpl w:val="273EFFA6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361ED"/>
    <w:multiLevelType w:val="multilevel"/>
    <w:tmpl w:val="3C3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630ABC"/>
    <w:multiLevelType w:val="multilevel"/>
    <w:tmpl w:val="1E7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F7EB4"/>
    <w:multiLevelType w:val="hybridMultilevel"/>
    <w:tmpl w:val="2F1A4EE0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FD4F1F"/>
    <w:multiLevelType w:val="multilevel"/>
    <w:tmpl w:val="504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D4911"/>
    <w:multiLevelType w:val="hybridMultilevel"/>
    <w:tmpl w:val="CA06C6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29459F"/>
    <w:multiLevelType w:val="multilevel"/>
    <w:tmpl w:val="62A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DD499E"/>
    <w:multiLevelType w:val="hybridMultilevel"/>
    <w:tmpl w:val="C51687A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2C79BA"/>
    <w:multiLevelType w:val="multilevel"/>
    <w:tmpl w:val="36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C6B74"/>
    <w:multiLevelType w:val="multilevel"/>
    <w:tmpl w:val="36B6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A16A7B"/>
    <w:multiLevelType w:val="hybridMultilevel"/>
    <w:tmpl w:val="946C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A4C3A"/>
    <w:multiLevelType w:val="multilevel"/>
    <w:tmpl w:val="126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E317AE"/>
    <w:multiLevelType w:val="multilevel"/>
    <w:tmpl w:val="692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F3486"/>
    <w:multiLevelType w:val="hybridMultilevel"/>
    <w:tmpl w:val="60169D0A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541FCA"/>
    <w:multiLevelType w:val="hybridMultilevel"/>
    <w:tmpl w:val="8BA6FF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AA8742A"/>
    <w:multiLevelType w:val="multilevel"/>
    <w:tmpl w:val="8ED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92553"/>
    <w:multiLevelType w:val="hybridMultilevel"/>
    <w:tmpl w:val="3EFA7CE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7B7620"/>
    <w:multiLevelType w:val="hybridMultilevel"/>
    <w:tmpl w:val="AC4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72F9A"/>
    <w:multiLevelType w:val="multilevel"/>
    <w:tmpl w:val="E98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40714C"/>
    <w:multiLevelType w:val="hybridMultilevel"/>
    <w:tmpl w:val="467E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D0627"/>
    <w:multiLevelType w:val="multilevel"/>
    <w:tmpl w:val="4A7C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903F27"/>
    <w:multiLevelType w:val="multilevel"/>
    <w:tmpl w:val="FF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A762BF"/>
    <w:multiLevelType w:val="hybridMultilevel"/>
    <w:tmpl w:val="08C6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6133B"/>
    <w:multiLevelType w:val="hybridMultilevel"/>
    <w:tmpl w:val="E5D234B8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9337E"/>
    <w:multiLevelType w:val="hybridMultilevel"/>
    <w:tmpl w:val="5A6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84696"/>
    <w:multiLevelType w:val="hybridMultilevel"/>
    <w:tmpl w:val="3DC86FE8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573CD3"/>
    <w:multiLevelType w:val="hybridMultilevel"/>
    <w:tmpl w:val="54768F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3">
    <w:nsid w:val="64561434"/>
    <w:multiLevelType w:val="multilevel"/>
    <w:tmpl w:val="9BC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981FF6"/>
    <w:multiLevelType w:val="multilevel"/>
    <w:tmpl w:val="AD9832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AA54AC"/>
    <w:multiLevelType w:val="hybridMultilevel"/>
    <w:tmpl w:val="5358E524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C30369F"/>
    <w:multiLevelType w:val="multilevel"/>
    <w:tmpl w:val="748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D71B8F"/>
    <w:multiLevelType w:val="hybridMultilevel"/>
    <w:tmpl w:val="E31C46EA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240C2"/>
    <w:multiLevelType w:val="hybridMultilevel"/>
    <w:tmpl w:val="ACC0ED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5D259FA"/>
    <w:multiLevelType w:val="multilevel"/>
    <w:tmpl w:val="0DC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E7190"/>
    <w:multiLevelType w:val="multilevel"/>
    <w:tmpl w:val="E75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4C29BC"/>
    <w:multiLevelType w:val="multilevel"/>
    <w:tmpl w:val="7FF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FD2348"/>
    <w:multiLevelType w:val="multilevel"/>
    <w:tmpl w:val="8758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1E0FEA"/>
    <w:multiLevelType w:val="hybridMultilevel"/>
    <w:tmpl w:val="5914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AB289A"/>
    <w:multiLevelType w:val="multilevel"/>
    <w:tmpl w:val="93EE8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39"/>
  </w:num>
  <w:num w:numId="4">
    <w:abstractNumId w:val="40"/>
  </w:num>
  <w:num w:numId="5">
    <w:abstractNumId w:val="8"/>
  </w:num>
  <w:num w:numId="6">
    <w:abstractNumId w:val="10"/>
  </w:num>
  <w:num w:numId="7">
    <w:abstractNumId w:val="42"/>
  </w:num>
  <w:num w:numId="8">
    <w:abstractNumId w:val="33"/>
  </w:num>
  <w:num w:numId="9">
    <w:abstractNumId w:val="27"/>
  </w:num>
  <w:num w:numId="10">
    <w:abstractNumId w:val="26"/>
  </w:num>
  <w:num w:numId="11">
    <w:abstractNumId w:val="41"/>
  </w:num>
  <w:num w:numId="12">
    <w:abstractNumId w:val="4"/>
  </w:num>
  <w:num w:numId="13">
    <w:abstractNumId w:val="15"/>
  </w:num>
  <w:num w:numId="14">
    <w:abstractNumId w:val="17"/>
  </w:num>
  <w:num w:numId="15">
    <w:abstractNumId w:val="36"/>
  </w:num>
  <w:num w:numId="16">
    <w:abstractNumId w:val="24"/>
  </w:num>
  <w:num w:numId="17">
    <w:abstractNumId w:val="14"/>
  </w:num>
  <w:num w:numId="18">
    <w:abstractNumId w:val="18"/>
  </w:num>
  <w:num w:numId="19">
    <w:abstractNumId w:val="1"/>
  </w:num>
  <w:num w:numId="20">
    <w:abstractNumId w:val="28"/>
  </w:num>
  <w:num w:numId="21">
    <w:abstractNumId w:val="3"/>
  </w:num>
  <w:num w:numId="22">
    <w:abstractNumId w:val="20"/>
  </w:num>
  <w:num w:numId="23">
    <w:abstractNumId w:val="38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5"/>
  </w:num>
  <w:num w:numId="27">
    <w:abstractNumId w:val="25"/>
  </w:num>
  <w:num w:numId="28">
    <w:abstractNumId w:val="2"/>
  </w:num>
  <w:num w:numId="29">
    <w:abstractNumId w:val="30"/>
  </w:num>
  <w:num w:numId="30">
    <w:abstractNumId w:val="12"/>
  </w:num>
  <w:num w:numId="31">
    <w:abstractNumId w:val="11"/>
  </w:num>
  <w:num w:numId="32">
    <w:abstractNumId w:val="7"/>
  </w:num>
  <w:num w:numId="33">
    <w:abstractNumId w:val="35"/>
  </w:num>
  <w:num w:numId="34">
    <w:abstractNumId w:val="22"/>
  </w:num>
  <w:num w:numId="35">
    <w:abstractNumId w:val="29"/>
  </w:num>
  <w:num w:numId="36">
    <w:abstractNumId w:val="19"/>
  </w:num>
  <w:num w:numId="37">
    <w:abstractNumId w:val="31"/>
  </w:num>
  <w:num w:numId="38">
    <w:abstractNumId w:val="6"/>
  </w:num>
  <w:num w:numId="39">
    <w:abstractNumId w:val="9"/>
  </w:num>
  <w:num w:numId="40">
    <w:abstractNumId w:val="0"/>
  </w:num>
  <w:num w:numId="41">
    <w:abstractNumId w:val="13"/>
  </w:num>
  <w:num w:numId="42">
    <w:abstractNumId w:val="37"/>
  </w:num>
  <w:num w:numId="43">
    <w:abstractNumId w:val="34"/>
  </w:num>
  <w:num w:numId="44">
    <w:abstractNumId w:val="44"/>
  </w:num>
  <w:num w:numId="4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B51"/>
    <w:rsid w:val="0001167A"/>
    <w:rsid w:val="000631FA"/>
    <w:rsid w:val="00113D12"/>
    <w:rsid w:val="00126DAD"/>
    <w:rsid w:val="001621C3"/>
    <w:rsid w:val="00174372"/>
    <w:rsid w:val="001E7318"/>
    <w:rsid w:val="001F5C33"/>
    <w:rsid w:val="0025528B"/>
    <w:rsid w:val="0028181B"/>
    <w:rsid w:val="00291B51"/>
    <w:rsid w:val="00303AFB"/>
    <w:rsid w:val="00382572"/>
    <w:rsid w:val="003D6300"/>
    <w:rsid w:val="003F78A3"/>
    <w:rsid w:val="004000A4"/>
    <w:rsid w:val="00403D61"/>
    <w:rsid w:val="00437D1C"/>
    <w:rsid w:val="00460F9D"/>
    <w:rsid w:val="00484617"/>
    <w:rsid w:val="004C0A89"/>
    <w:rsid w:val="00560441"/>
    <w:rsid w:val="005C05DF"/>
    <w:rsid w:val="005D041B"/>
    <w:rsid w:val="006E0614"/>
    <w:rsid w:val="007D11AC"/>
    <w:rsid w:val="0087391E"/>
    <w:rsid w:val="008C37F6"/>
    <w:rsid w:val="008F0A04"/>
    <w:rsid w:val="009347A6"/>
    <w:rsid w:val="00952FFE"/>
    <w:rsid w:val="00974C11"/>
    <w:rsid w:val="00975F3F"/>
    <w:rsid w:val="00A36342"/>
    <w:rsid w:val="00A477A7"/>
    <w:rsid w:val="00A70713"/>
    <w:rsid w:val="00AB3885"/>
    <w:rsid w:val="00AC5D5B"/>
    <w:rsid w:val="00AE3DAC"/>
    <w:rsid w:val="00B860E9"/>
    <w:rsid w:val="00BD71C5"/>
    <w:rsid w:val="00BF0187"/>
    <w:rsid w:val="00D55654"/>
    <w:rsid w:val="00D60B3B"/>
    <w:rsid w:val="00D73E1E"/>
    <w:rsid w:val="00D77FD7"/>
    <w:rsid w:val="00DD50B0"/>
    <w:rsid w:val="00DF057B"/>
    <w:rsid w:val="00DF1950"/>
    <w:rsid w:val="00DF3C10"/>
    <w:rsid w:val="00ED6C1B"/>
    <w:rsid w:val="00F07C9D"/>
    <w:rsid w:val="00FA491E"/>
    <w:rsid w:val="00FC3CD9"/>
    <w:rsid w:val="00FE3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1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  <w:style w:type="paragraph" w:customStyle="1" w:styleId="sfst">
    <w:name w:val="sfst"/>
    <w:basedOn w:val="a"/>
    <w:rsid w:val="004C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sagaalgan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6</cp:revision>
  <dcterms:created xsi:type="dcterms:W3CDTF">2024-01-17T08:01:00Z</dcterms:created>
  <dcterms:modified xsi:type="dcterms:W3CDTF">2024-02-02T08:39:00Z</dcterms:modified>
</cp:coreProperties>
</file>