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2C" w:rsidRPr="00D113B7" w:rsidRDefault="000E63F3" w:rsidP="000E63F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D113B7">
        <w:rPr>
          <w:rFonts w:ascii="Times New Roman" w:hAnsi="Times New Roman" w:cs="Times New Roman"/>
          <w:b/>
          <w:color w:val="7030A0"/>
          <w:sz w:val="36"/>
          <w:szCs w:val="36"/>
        </w:rPr>
        <w:t>Дидактическая игра «Наряди куклу в бурятский наряд»</w:t>
      </w:r>
    </w:p>
    <w:p w:rsidR="000E63F3" w:rsidRPr="00D113B7" w:rsidRDefault="000E63F3" w:rsidP="000E63F3">
      <w:pPr>
        <w:rPr>
          <w:rFonts w:ascii="Times New Roman" w:hAnsi="Times New Roman" w:cs="Times New Roman"/>
          <w:sz w:val="28"/>
          <w:szCs w:val="28"/>
        </w:rPr>
      </w:pPr>
      <w:r w:rsidRPr="00D113B7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113B7">
        <w:rPr>
          <w:rFonts w:ascii="Times New Roman" w:hAnsi="Times New Roman" w:cs="Times New Roman"/>
          <w:sz w:val="28"/>
          <w:szCs w:val="28"/>
        </w:rPr>
        <w:t>фетр</w:t>
      </w:r>
    </w:p>
    <w:p w:rsidR="000E63F3" w:rsidRPr="00D113B7" w:rsidRDefault="000E63F3" w:rsidP="000E63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13B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Уточнение представлений детей о традиционной национальной одежде бурятского народа.</w:t>
      </w:r>
    </w:p>
    <w:p w:rsidR="000E63F3" w:rsidRPr="00D113B7" w:rsidRDefault="000E63F3" w:rsidP="000E63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13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Расширение и углубление представления детей о традициях украшения одежды  бурят </w:t>
      </w:r>
    </w:p>
    <w:p w:rsidR="000E63F3" w:rsidRPr="00D113B7" w:rsidRDefault="00D113B7" w:rsidP="000E63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Упражнение в умении правильно называть предметы одежды, рассказывать о них: кто носит, из какого материала шьют, чем украшают.</w:t>
      </w:r>
    </w:p>
    <w:p w:rsidR="00CE704F" w:rsidRPr="00D113B7" w:rsidRDefault="00D113B7" w:rsidP="000E63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Активизация словаря: </w:t>
      </w:r>
      <w:proofErr w:type="spell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дэгэл</w:t>
      </w:r>
      <w:proofErr w:type="spellEnd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малгай</w:t>
      </w:r>
      <w:proofErr w:type="spellEnd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гутал</w:t>
      </w:r>
      <w:proofErr w:type="gram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эрлиг</w:t>
      </w:r>
      <w:proofErr w:type="spellEnd"/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самса</w:t>
      </w:r>
      <w:proofErr w:type="spellEnd"/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умдэ</w:t>
      </w:r>
      <w:proofErr w:type="spellEnd"/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E63F3" w:rsidRPr="00D113B7" w:rsidRDefault="00CE704F" w:rsidP="000E63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детал</w:t>
      </w:r>
      <w:proofErr w:type="gramStart"/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заха</w:t>
      </w:r>
      <w:proofErr w:type="spellEnd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энгэр</w:t>
      </w:r>
      <w:proofErr w:type="spellEnd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хамсы, зала, </w:t>
      </w:r>
      <w:proofErr w:type="spell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хормой</w:t>
      </w:r>
      <w:proofErr w:type="spellEnd"/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704F" w:rsidRPr="00D113B7" w:rsidRDefault="00D113B7" w:rsidP="000E6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04F" w:rsidRPr="00D113B7">
        <w:rPr>
          <w:rFonts w:ascii="Times New Roman" w:hAnsi="Times New Roman" w:cs="Times New Roman"/>
          <w:sz w:val="28"/>
          <w:szCs w:val="28"/>
        </w:rPr>
        <w:t>Воспитывать любовь к малой Родине, уважение к традициям бурятского народа</w:t>
      </w:r>
    </w:p>
    <w:p w:rsidR="00CE704F" w:rsidRPr="00D113B7" w:rsidRDefault="00CE704F" w:rsidP="000E63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13B7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D113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13B7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D113B7">
        <w:rPr>
          <w:rFonts w:ascii="Times New Roman" w:hAnsi="Times New Roman" w:cs="Times New Roman"/>
          <w:sz w:val="28"/>
          <w:szCs w:val="28"/>
        </w:rPr>
        <w:t>: старший дошкольный возраст</w:t>
      </w:r>
    </w:p>
    <w:p w:rsidR="00CE704F" w:rsidRPr="00D113B7" w:rsidRDefault="00CE704F" w:rsidP="000E63F3">
      <w:pPr>
        <w:rPr>
          <w:rFonts w:ascii="Times New Roman" w:hAnsi="Times New Roman" w:cs="Times New Roman"/>
          <w:sz w:val="28"/>
          <w:szCs w:val="28"/>
        </w:rPr>
      </w:pPr>
      <w:r w:rsidRPr="00D113B7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D113B7">
        <w:rPr>
          <w:rFonts w:ascii="Times New Roman" w:hAnsi="Times New Roman" w:cs="Times New Roman"/>
          <w:sz w:val="28"/>
          <w:szCs w:val="28"/>
        </w:rPr>
        <w:t xml:space="preserve">: варианты </w:t>
      </w:r>
    </w:p>
    <w:p w:rsidR="00CE704F" w:rsidRPr="00D113B7" w:rsidRDefault="00CE704F" w:rsidP="00CE70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раздаются наборы одежды. Воспитатель называет предмет, дети находят.  Например: бурятская шапка – дети называют «</w:t>
      </w:r>
      <w:proofErr w:type="spellStart"/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малгай</w:t>
      </w:r>
      <w:proofErr w:type="spellEnd"/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», показывают изображение этой шапки, рассказывают все, что о ней знают. За правильные ответы  дети получают фишку.</w:t>
      </w:r>
    </w:p>
    <w:p w:rsidR="00CE704F" w:rsidRPr="00D113B7" w:rsidRDefault="00CE704F" w:rsidP="00CE70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Детям предлагается нарядить куклу </w:t>
      </w:r>
      <w:proofErr w:type="gramStart"/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пола</w:t>
      </w:r>
      <w:proofErr w:type="gramEnd"/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, погоды</w:t>
      </w:r>
    </w:p>
    <w:p w:rsidR="00CE704F" w:rsidRPr="00D113B7" w:rsidRDefault="00CE704F" w:rsidP="00CE70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704F" w:rsidRPr="00D113B7" w:rsidRDefault="00CE704F" w:rsidP="000E63F3">
      <w:pPr>
        <w:rPr>
          <w:rFonts w:ascii="Times New Roman" w:hAnsi="Times New Roman" w:cs="Times New Roman"/>
          <w:sz w:val="28"/>
          <w:szCs w:val="28"/>
        </w:rPr>
      </w:pPr>
      <w:r w:rsidRPr="00D113B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Pr="00D113B7">
        <w:rPr>
          <w:rFonts w:ascii="Times New Roman" w:hAnsi="Times New Roman" w:cs="Times New Roman"/>
          <w:sz w:val="28"/>
          <w:szCs w:val="28"/>
        </w:rPr>
        <w:t>:</w:t>
      </w:r>
      <w:r w:rsidR="00D113B7" w:rsidRPr="00D113B7">
        <w:rPr>
          <w:rFonts w:ascii="Times New Roman" w:hAnsi="Times New Roman" w:cs="Times New Roman"/>
          <w:sz w:val="28"/>
          <w:szCs w:val="28"/>
        </w:rPr>
        <w:t xml:space="preserve"> данное оборудование можно использовать на групповых занятиях и при работе с ребенком индивидуально</w:t>
      </w:r>
    </w:p>
    <w:sectPr w:rsidR="00CE704F" w:rsidRPr="00D113B7" w:rsidSect="00EE6848">
      <w:pgSz w:w="11906" w:h="16838"/>
      <w:pgMar w:top="1134" w:right="850" w:bottom="1134" w:left="1701" w:header="708" w:footer="708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56DE"/>
    <w:multiLevelType w:val="hybridMultilevel"/>
    <w:tmpl w:val="D6169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B02"/>
    <w:rsid w:val="00017B02"/>
    <w:rsid w:val="000E63F3"/>
    <w:rsid w:val="00166A8B"/>
    <w:rsid w:val="00401612"/>
    <w:rsid w:val="004227B2"/>
    <w:rsid w:val="006A6FCB"/>
    <w:rsid w:val="0076422C"/>
    <w:rsid w:val="007E1D71"/>
    <w:rsid w:val="008F44D1"/>
    <w:rsid w:val="00BA496B"/>
    <w:rsid w:val="00BC2B1A"/>
    <w:rsid w:val="00C116B0"/>
    <w:rsid w:val="00C74060"/>
    <w:rsid w:val="00CE704F"/>
    <w:rsid w:val="00D113B7"/>
    <w:rsid w:val="00DE3E26"/>
    <w:rsid w:val="00EE6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0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7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Колокольчик</cp:lastModifiedBy>
  <cp:revision>3</cp:revision>
  <dcterms:created xsi:type="dcterms:W3CDTF">2024-01-17T08:53:00Z</dcterms:created>
  <dcterms:modified xsi:type="dcterms:W3CDTF">2024-01-17T09:18:00Z</dcterms:modified>
</cp:coreProperties>
</file>