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3D2" w:rsidRDefault="00DD507D">
      <w:pPr>
        <w:spacing w:line="269" w:lineRule="auto"/>
        <w:ind w:right="780"/>
        <w:jc w:val="center"/>
        <w:rPr>
          <w:sz w:val="20"/>
          <w:szCs w:val="20"/>
        </w:rPr>
      </w:pPr>
      <w:bookmarkStart w:id="0" w:name="_GoBack"/>
      <w:bookmarkEnd w:id="0"/>
      <w:r>
        <w:rPr>
          <w:rFonts w:eastAsia="Times New Roman"/>
          <w:b/>
          <w:bCs/>
        </w:rPr>
        <w:t>Информационная карта педагогов дошкольного образования для аттестации на ПЕРВУЮ и ВЫСШУЮ квалификационные категории по должностям «Воспитатель», «Музыкальный руководитель», «Инструктор по физической культуре»</w:t>
      </w:r>
    </w:p>
    <w:p w:rsidR="003A63D2" w:rsidRDefault="007D0979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7216" behindDoc="1" locked="0" layoutInCell="0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5080</wp:posOffset>
                </wp:positionV>
                <wp:extent cx="12065" cy="12700"/>
                <wp:effectExtent l="0" t="0" r="1270" b="1270"/>
                <wp:wrapNone/>
                <wp:docPr id="46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" o:spid="_x0000_s1026" style="position:absolute;margin-left:-.3pt;margin-top:.4pt;width:.95pt;height:1pt;z-index:-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" o:allowincell="f" fillcolor="black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8240" behindDoc="1" locked="0" layoutInCell="0" allowOverlap="1">
                <wp:simplePos x="0" y="0"/>
                <wp:positionH relativeFrom="column">
                  <wp:posOffset>5237480</wp:posOffset>
                </wp:positionH>
                <wp:positionV relativeFrom="paragraph">
                  <wp:posOffset>5080</wp:posOffset>
                </wp:positionV>
                <wp:extent cx="12700" cy="12700"/>
                <wp:effectExtent l="0" t="0" r="0" b="1270"/>
                <wp:wrapNone/>
                <wp:docPr id="45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2" o:spid="_x0000_s1026" style="position:absolute;margin-left:412.4pt;margin-top:.4pt;width:1pt;height:1pt;z-index:-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" o:allowincell="f" fillcolor="black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1" locked="0" layoutInCell="0" allowOverlap="1">
                <wp:simplePos x="0" y="0"/>
                <wp:positionH relativeFrom="column">
                  <wp:posOffset>7145655</wp:posOffset>
                </wp:positionH>
                <wp:positionV relativeFrom="paragraph">
                  <wp:posOffset>5080</wp:posOffset>
                </wp:positionV>
                <wp:extent cx="12700" cy="12700"/>
                <wp:effectExtent l="1905" t="0" r="4445" b="1270"/>
                <wp:wrapNone/>
                <wp:docPr id="44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3" o:spid="_x0000_s1026" style="position:absolute;margin-left:562.65pt;margin-top:.4pt;width:1pt;height:1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" o:allowincell="f" fillcolor="black" stroked="f"/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"/>
        <w:gridCol w:w="6260"/>
        <w:gridCol w:w="1380"/>
        <w:gridCol w:w="340"/>
        <w:gridCol w:w="60"/>
        <w:gridCol w:w="1500"/>
        <w:gridCol w:w="40"/>
        <w:gridCol w:w="1380"/>
        <w:gridCol w:w="20"/>
      </w:tblGrid>
      <w:tr w:rsidR="003A63D2">
        <w:trPr>
          <w:trHeight w:val="251"/>
        </w:trPr>
        <w:tc>
          <w:tcPr>
            <w:tcW w:w="6560" w:type="dxa"/>
            <w:gridSpan w:val="2"/>
            <w:tcBorders>
              <w:top w:val="single" w:sz="8" w:space="0" w:color="auto"/>
            </w:tcBorders>
            <w:vAlign w:val="bottom"/>
          </w:tcPr>
          <w:p w:rsidR="003A63D2" w:rsidRDefault="00DD507D">
            <w:pPr>
              <w:spacing w:line="25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ФИО (полностью):</w:t>
            </w:r>
          </w:p>
        </w:tc>
        <w:tc>
          <w:tcPr>
            <w:tcW w:w="17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3D2" w:rsidRDefault="00DD507D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Год рождения: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3A63D2" w:rsidRDefault="003A63D2">
            <w:pPr>
              <w:rPr>
                <w:sz w:val="21"/>
                <w:szCs w:val="21"/>
              </w:rPr>
            </w:pPr>
          </w:p>
        </w:tc>
        <w:tc>
          <w:tcPr>
            <w:tcW w:w="15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3D2" w:rsidRDefault="00DD507D">
            <w:pPr>
              <w:spacing w:line="25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Имеющаяся</w:t>
            </w:r>
          </w:p>
        </w:tc>
        <w:tc>
          <w:tcPr>
            <w:tcW w:w="1380" w:type="dxa"/>
            <w:tcBorders>
              <w:top w:val="single" w:sz="8" w:space="0" w:color="auto"/>
            </w:tcBorders>
            <w:vAlign w:val="bottom"/>
          </w:tcPr>
          <w:p w:rsidR="003A63D2" w:rsidRDefault="00DD507D">
            <w:pPr>
              <w:spacing w:line="25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Заявленная</w:t>
            </w:r>
          </w:p>
        </w:tc>
        <w:tc>
          <w:tcPr>
            <w:tcW w:w="0" w:type="dxa"/>
            <w:vAlign w:val="bottom"/>
          </w:tcPr>
          <w:p w:rsidR="003A63D2" w:rsidRDefault="003A63D2">
            <w:pPr>
              <w:rPr>
                <w:sz w:val="1"/>
                <w:szCs w:val="1"/>
              </w:rPr>
            </w:pPr>
          </w:p>
        </w:tc>
      </w:tr>
      <w:tr w:rsidR="003A63D2">
        <w:trPr>
          <w:trHeight w:val="252"/>
        </w:trPr>
        <w:tc>
          <w:tcPr>
            <w:tcW w:w="300" w:type="dxa"/>
            <w:vAlign w:val="bottom"/>
          </w:tcPr>
          <w:p w:rsidR="003A63D2" w:rsidRDefault="003A63D2">
            <w:pPr>
              <w:rPr>
                <w:sz w:val="21"/>
                <w:szCs w:val="21"/>
              </w:rPr>
            </w:pPr>
          </w:p>
        </w:tc>
        <w:tc>
          <w:tcPr>
            <w:tcW w:w="6260" w:type="dxa"/>
            <w:vAlign w:val="bottom"/>
          </w:tcPr>
          <w:p w:rsidR="003A63D2" w:rsidRDefault="003A63D2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vAlign w:val="bottom"/>
          </w:tcPr>
          <w:p w:rsidR="003A63D2" w:rsidRDefault="003A63D2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3A63D2" w:rsidRDefault="003A63D2">
            <w:pPr>
              <w:rPr>
                <w:sz w:val="21"/>
                <w:szCs w:val="21"/>
              </w:rPr>
            </w:pP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:rsidR="003A63D2" w:rsidRDefault="00DD507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категория:</w:t>
            </w:r>
          </w:p>
        </w:tc>
        <w:tc>
          <w:tcPr>
            <w:tcW w:w="1380" w:type="dxa"/>
            <w:vAlign w:val="bottom"/>
          </w:tcPr>
          <w:p w:rsidR="003A63D2" w:rsidRDefault="00DD507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категория:</w:t>
            </w:r>
          </w:p>
        </w:tc>
        <w:tc>
          <w:tcPr>
            <w:tcW w:w="0" w:type="dxa"/>
            <w:vAlign w:val="bottom"/>
          </w:tcPr>
          <w:p w:rsidR="003A63D2" w:rsidRDefault="003A63D2">
            <w:pPr>
              <w:rPr>
                <w:sz w:val="1"/>
                <w:szCs w:val="1"/>
              </w:rPr>
            </w:pPr>
          </w:p>
        </w:tc>
      </w:tr>
      <w:tr w:rsidR="003A63D2">
        <w:trPr>
          <w:trHeight w:val="255"/>
        </w:trPr>
        <w:tc>
          <w:tcPr>
            <w:tcW w:w="6560" w:type="dxa"/>
            <w:gridSpan w:val="2"/>
            <w:tcBorders>
              <w:bottom w:val="single" w:sz="8" w:space="0" w:color="auto"/>
            </w:tcBorders>
            <w:vAlign w:val="bottom"/>
          </w:tcPr>
          <w:p w:rsidR="003A63D2" w:rsidRDefault="00DD507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Черных Любовь Александровна</w:t>
            </w: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3A63D2" w:rsidRDefault="00DD507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29.11.1989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3D2" w:rsidRDefault="003A63D2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3D2" w:rsidRDefault="003A63D2"/>
        </w:tc>
        <w:tc>
          <w:tcPr>
            <w:tcW w:w="1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3D2" w:rsidRDefault="00DD507D">
            <w:pPr>
              <w:ind w:right="680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Первая</w:t>
            </w:r>
          </w:p>
          <w:p w:rsidR="00DD507D" w:rsidRDefault="00404EC2">
            <w:pPr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28</w:t>
            </w:r>
            <w:r w:rsidR="00DD507D">
              <w:rPr>
                <w:rFonts w:eastAsia="Times New Roman"/>
              </w:rPr>
              <w:t>.11.18</w:t>
            </w: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3A63D2" w:rsidRDefault="00DD507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Первая</w:t>
            </w:r>
          </w:p>
        </w:tc>
        <w:tc>
          <w:tcPr>
            <w:tcW w:w="0" w:type="dxa"/>
            <w:vAlign w:val="bottom"/>
          </w:tcPr>
          <w:p w:rsidR="003A63D2" w:rsidRDefault="003A63D2">
            <w:pPr>
              <w:rPr>
                <w:sz w:val="1"/>
                <w:szCs w:val="1"/>
              </w:rPr>
            </w:pPr>
          </w:p>
        </w:tc>
      </w:tr>
      <w:tr w:rsidR="003A63D2">
        <w:trPr>
          <w:trHeight w:val="241"/>
        </w:trPr>
        <w:tc>
          <w:tcPr>
            <w:tcW w:w="6560" w:type="dxa"/>
            <w:gridSpan w:val="2"/>
            <w:vAlign w:val="bottom"/>
          </w:tcPr>
          <w:p w:rsidR="003A63D2" w:rsidRDefault="00DD507D">
            <w:pPr>
              <w:spacing w:line="24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Место работы:</w:t>
            </w:r>
          </w:p>
        </w:tc>
        <w:tc>
          <w:tcPr>
            <w:tcW w:w="1380" w:type="dxa"/>
            <w:vAlign w:val="bottom"/>
          </w:tcPr>
          <w:p w:rsidR="003A63D2" w:rsidRDefault="003A63D2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3A63D2" w:rsidRDefault="003A63D2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A63D2" w:rsidRDefault="003A63D2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gridSpan w:val="2"/>
            <w:vAlign w:val="bottom"/>
          </w:tcPr>
          <w:p w:rsidR="003A63D2" w:rsidRDefault="00DD507D">
            <w:pPr>
              <w:spacing w:line="241" w:lineRule="exact"/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Стаж</w:t>
            </w:r>
          </w:p>
        </w:tc>
        <w:tc>
          <w:tcPr>
            <w:tcW w:w="1380" w:type="dxa"/>
            <w:vAlign w:val="bottom"/>
          </w:tcPr>
          <w:p w:rsidR="003A63D2" w:rsidRDefault="003A63D2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A63D2" w:rsidRDefault="003A63D2">
            <w:pPr>
              <w:rPr>
                <w:sz w:val="1"/>
                <w:szCs w:val="1"/>
              </w:rPr>
            </w:pPr>
          </w:p>
        </w:tc>
      </w:tr>
      <w:tr w:rsidR="003A63D2">
        <w:trPr>
          <w:trHeight w:val="22"/>
        </w:trPr>
        <w:tc>
          <w:tcPr>
            <w:tcW w:w="300" w:type="dxa"/>
            <w:vAlign w:val="bottom"/>
          </w:tcPr>
          <w:p w:rsidR="003A63D2" w:rsidRDefault="003A63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60" w:type="dxa"/>
            <w:vAlign w:val="bottom"/>
          </w:tcPr>
          <w:p w:rsidR="003A63D2" w:rsidRDefault="003A63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00" w:type="dxa"/>
            <w:gridSpan w:val="3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3A63D2" w:rsidRDefault="003A63D2">
            <w:pPr>
              <w:rPr>
                <w:sz w:val="1"/>
                <w:szCs w:val="1"/>
              </w:rPr>
            </w:pPr>
          </w:p>
        </w:tc>
      </w:tr>
      <w:tr w:rsidR="003A63D2">
        <w:trPr>
          <w:trHeight w:val="234"/>
        </w:trPr>
        <w:tc>
          <w:tcPr>
            <w:tcW w:w="6560" w:type="dxa"/>
            <w:gridSpan w:val="2"/>
            <w:vMerge w:val="restart"/>
            <w:vAlign w:val="bottom"/>
          </w:tcPr>
          <w:p w:rsidR="003A63D2" w:rsidRDefault="00DD507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МАДОУ Детский Сад №64 «Колокольчик» комбинированного типа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3A63D2" w:rsidRDefault="00DD507D">
            <w:pPr>
              <w:spacing w:line="23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общий:</w:t>
            </w:r>
          </w:p>
        </w:tc>
        <w:tc>
          <w:tcPr>
            <w:tcW w:w="1900" w:type="dxa"/>
            <w:gridSpan w:val="3"/>
            <w:tcBorders>
              <w:right w:val="single" w:sz="8" w:space="0" w:color="auto"/>
            </w:tcBorders>
            <w:vAlign w:val="bottom"/>
          </w:tcPr>
          <w:p w:rsidR="003A63D2" w:rsidRDefault="00DD507D">
            <w:pPr>
              <w:spacing w:line="23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педагогический:</w:t>
            </w:r>
          </w:p>
        </w:tc>
        <w:tc>
          <w:tcPr>
            <w:tcW w:w="40" w:type="dxa"/>
            <w:vAlign w:val="bottom"/>
          </w:tcPr>
          <w:p w:rsidR="003A63D2" w:rsidRDefault="003A63D2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vAlign w:val="bottom"/>
          </w:tcPr>
          <w:p w:rsidR="003A63D2" w:rsidRDefault="00DD507D">
            <w:pPr>
              <w:spacing w:line="23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</w:rPr>
              <w:t>в</w:t>
            </w:r>
          </w:p>
        </w:tc>
        <w:tc>
          <w:tcPr>
            <w:tcW w:w="0" w:type="dxa"/>
            <w:vAlign w:val="bottom"/>
          </w:tcPr>
          <w:p w:rsidR="003A63D2" w:rsidRDefault="003A63D2">
            <w:pPr>
              <w:rPr>
                <w:sz w:val="1"/>
                <w:szCs w:val="1"/>
              </w:rPr>
            </w:pPr>
          </w:p>
        </w:tc>
      </w:tr>
      <w:tr w:rsidR="003A63D2">
        <w:trPr>
          <w:trHeight w:val="239"/>
        </w:trPr>
        <w:tc>
          <w:tcPr>
            <w:tcW w:w="6560" w:type="dxa"/>
            <w:gridSpan w:val="2"/>
            <w:vMerge/>
            <w:vAlign w:val="bottom"/>
          </w:tcPr>
          <w:p w:rsidR="003A63D2" w:rsidRDefault="003A63D2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3A63D2" w:rsidRDefault="003A63D2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A63D2" w:rsidRDefault="003A63D2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A63D2" w:rsidRDefault="003A63D2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vAlign w:val="bottom"/>
          </w:tcPr>
          <w:p w:rsidR="003A63D2" w:rsidRDefault="00DD507D">
            <w:pPr>
              <w:spacing w:line="23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должности:</w:t>
            </w:r>
          </w:p>
        </w:tc>
        <w:tc>
          <w:tcPr>
            <w:tcW w:w="0" w:type="dxa"/>
            <w:vAlign w:val="bottom"/>
          </w:tcPr>
          <w:p w:rsidR="003A63D2" w:rsidRDefault="003A63D2">
            <w:pPr>
              <w:rPr>
                <w:sz w:val="1"/>
                <w:szCs w:val="1"/>
              </w:rPr>
            </w:pPr>
          </w:p>
        </w:tc>
      </w:tr>
      <w:tr w:rsidR="003A63D2">
        <w:trPr>
          <w:trHeight w:val="269"/>
        </w:trPr>
        <w:tc>
          <w:tcPr>
            <w:tcW w:w="6560" w:type="dxa"/>
            <w:gridSpan w:val="2"/>
            <w:vAlign w:val="bottom"/>
          </w:tcPr>
          <w:p w:rsidR="003A63D2" w:rsidRDefault="00DD507D">
            <w:pPr>
              <w:spacing w:line="24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воспитатель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3A63D2" w:rsidRDefault="00DD507D">
            <w:pPr>
              <w:ind w:right="5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340" w:type="dxa"/>
            <w:vAlign w:val="bottom"/>
          </w:tcPr>
          <w:p w:rsidR="003A63D2" w:rsidRDefault="003A63D2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3A63D2" w:rsidRDefault="003A63D2">
            <w:pPr>
              <w:rPr>
                <w:sz w:val="23"/>
                <w:szCs w:val="23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A63D2" w:rsidRDefault="00DD507D">
            <w:pPr>
              <w:ind w:right="8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40" w:type="dxa"/>
            <w:vAlign w:val="bottom"/>
          </w:tcPr>
          <w:p w:rsidR="003A63D2" w:rsidRDefault="003A63D2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vAlign w:val="bottom"/>
          </w:tcPr>
          <w:p w:rsidR="003A63D2" w:rsidRDefault="00DD50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3</w:t>
            </w:r>
          </w:p>
        </w:tc>
        <w:tc>
          <w:tcPr>
            <w:tcW w:w="0" w:type="dxa"/>
            <w:vAlign w:val="bottom"/>
          </w:tcPr>
          <w:p w:rsidR="003A63D2" w:rsidRDefault="003A63D2">
            <w:pPr>
              <w:rPr>
                <w:sz w:val="1"/>
                <w:szCs w:val="1"/>
              </w:rPr>
            </w:pPr>
          </w:p>
        </w:tc>
      </w:tr>
      <w:tr w:rsidR="003A63D2">
        <w:trPr>
          <w:trHeight w:val="258"/>
        </w:trPr>
        <w:tc>
          <w:tcPr>
            <w:tcW w:w="6560" w:type="dxa"/>
            <w:gridSpan w:val="2"/>
            <w:tcBorders>
              <w:bottom w:val="single" w:sz="8" w:space="0" w:color="auto"/>
            </w:tcBorders>
            <w:vAlign w:val="bottom"/>
          </w:tcPr>
          <w:p w:rsidR="003A63D2" w:rsidRDefault="003A63D2"/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3D2" w:rsidRDefault="003A63D2"/>
        </w:tc>
        <w:tc>
          <w:tcPr>
            <w:tcW w:w="19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3D2" w:rsidRDefault="003A63D2"/>
        </w:tc>
        <w:tc>
          <w:tcPr>
            <w:tcW w:w="1420" w:type="dxa"/>
            <w:gridSpan w:val="2"/>
            <w:tcBorders>
              <w:bottom w:val="single" w:sz="8" w:space="0" w:color="auto"/>
            </w:tcBorders>
            <w:vAlign w:val="bottom"/>
          </w:tcPr>
          <w:p w:rsidR="003A63D2" w:rsidRDefault="003A63D2"/>
        </w:tc>
        <w:tc>
          <w:tcPr>
            <w:tcW w:w="0" w:type="dxa"/>
            <w:vAlign w:val="bottom"/>
          </w:tcPr>
          <w:p w:rsidR="003A63D2" w:rsidRDefault="003A63D2">
            <w:pPr>
              <w:rPr>
                <w:sz w:val="1"/>
                <w:szCs w:val="1"/>
              </w:rPr>
            </w:pPr>
          </w:p>
        </w:tc>
      </w:tr>
      <w:tr w:rsidR="003A63D2">
        <w:trPr>
          <w:trHeight w:val="242"/>
        </w:trPr>
        <w:tc>
          <w:tcPr>
            <w:tcW w:w="6560" w:type="dxa"/>
            <w:gridSpan w:val="2"/>
            <w:vAlign w:val="bottom"/>
          </w:tcPr>
          <w:p w:rsidR="003A63D2" w:rsidRDefault="00DD507D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Награды, грамоты:</w:t>
            </w:r>
          </w:p>
        </w:tc>
        <w:tc>
          <w:tcPr>
            <w:tcW w:w="4700" w:type="dxa"/>
            <w:gridSpan w:val="6"/>
            <w:vAlign w:val="bottom"/>
          </w:tcPr>
          <w:p w:rsidR="003A63D2" w:rsidRDefault="00DD507D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Повышение квалификации </w:t>
            </w:r>
            <w:r>
              <w:rPr>
                <w:rFonts w:eastAsia="Times New Roman"/>
              </w:rPr>
              <w:t>(общее</w:t>
            </w:r>
          </w:p>
        </w:tc>
        <w:tc>
          <w:tcPr>
            <w:tcW w:w="0" w:type="dxa"/>
            <w:vAlign w:val="bottom"/>
          </w:tcPr>
          <w:p w:rsidR="003A63D2" w:rsidRDefault="003A63D2">
            <w:pPr>
              <w:rPr>
                <w:sz w:val="1"/>
                <w:szCs w:val="1"/>
              </w:rPr>
            </w:pPr>
          </w:p>
        </w:tc>
      </w:tr>
      <w:tr w:rsidR="003A63D2">
        <w:trPr>
          <w:trHeight w:val="249"/>
        </w:trPr>
        <w:tc>
          <w:tcPr>
            <w:tcW w:w="300" w:type="dxa"/>
            <w:vAlign w:val="bottom"/>
          </w:tcPr>
          <w:p w:rsidR="003A63D2" w:rsidRDefault="00DD507D">
            <w:pPr>
              <w:spacing w:line="24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1.</w:t>
            </w:r>
          </w:p>
        </w:tc>
        <w:tc>
          <w:tcPr>
            <w:tcW w:w="6260" w:type="dxa"/>
            <w:vAlign w:val="bottom"/>
          </w:tcPr>
          <w:p w:rsidR="003A63D2" w:rsidRDefault="00DD507D">
            <w:pPr>
              <w:spacing w:line="24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Почетная грамота за добросовестный труд в системе</w:t>
            </w:r>
          </w:p>
        </w:tc>
        <w:tc>
          <w:tcPr>
            <w:tcW w:w="4700" w:type="dxa"/>
            <w:gridSpan w:val="6"/>
            <w:vAlign w:val="bottom"/>
          </w:tcPr>
          <w:p w:rsidR="003A63D2" w:rsidRDefault="00DD507D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количество часов по должности):32</w:t>
            </w:r>
          </w:p>
        </w:tc>
        <w:tc>
          <w:tcPr>
            <w:tcW w:w="0" w:type="dxa"/>
            <w:vAlign w:val="bottom"/>
          </w:tcPr>
          <w:p w:rsidR="003A63D2" w:rsidRDefault="003A63D2">
            <w:pPr>
              <w:rPr>
                <w:sz w:val="1"/>
                <w:szCs w:val="1"/>
              </w:rPr>
            </w:pPr>
          </w:p>
        </w:tc>
      </w:tr>
      <w:tr w:rsidR="003A63D2">
        <w:trPr>
          <w:trHeight w:val="252"/>
        </w:trPr>
        <w:tc>
          <w:tcPr>
            <w:tcW w:w="6560" w:type="dxa"/>
            <w:gridSpan w:val="2"/>
            <w:vAlign w:val="bottom"/>
          </w:tcPr>
          <w:p w:rsidR="003A63D2" w:rsidRDefault="00DD507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образования, достигнутые положительные результаты в работе и в</w:t>
            </w:r>
          </w:p>
        </w:tc>
        <w:tc>
          <w:tcPr>
            <w:tcW w:w="4700" w:type="dxa"/>
            <w:gridSpan w:val="6"/>
            <w:vAlign w:val="bottom"/>
          </w:tcPr>
          <w:p w:rsidR="003A63D2" w:rsidRDefault="00DD507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Удостоверение о повышении квалификации</w:t>
            </w:r>
          </w:p>
        </w:tc>
        <w:tc>
          <w:tcPr>
            <w:tcW w:w="0" w:type="dxa"/>
            <w:vAlign w:val="bottom"/>
          </w:tcPr>
          <w:p w:rsidR="003A63D2" w:rsidRDefault="003A63D2">
            <w:pPr>
              <w:rPr>
                <w:sz w:val="1"/>
                <w:szCs w:val="1"/>
              </w:rPr>
            </w:pPr>
          </w:p>
        </w:tc>
      </w:tr>
      <w:tr w:rsidR="003A63D2">
        <w:trPr>
          <w:trHeight w:val="256"/>
        </w:trPr>
        <w:tc>
          <w:tcPr>
            <w:tcW w:w="6560" w:type="dxa"/>
            <w:gridSpan w:val="2"/>
            <w:vAlign w:val="bottom"/>
          </w:tcPr>
          <w:p w:rsidR="003A63D2" w:rsidRDefault="00DD507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честь Дня работника дошкольного образования 2017г.</w:t>
            </w:r>
          </w:p>
        </w:tc>
        <w:tc>
          <w:tcPr>
            <w:tcW w:w="4700" w:type="dxa"/>
            <w:gridSpan w:val="6"/>
            <w:vAlign w:val="bottom"/>
          </w:tcPr>
          <w:p w:rsidR="003A63D2" w:rsidRDefault="00DD507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ГАУ ДПО РБ «Бурятский республиканский</w:t>
            </w:r>
          </w:p>
        </w:tc>
        <w:tc>
          <w:tcPr>
            <w:tcW w:w="0" w:type="dxa"/>
            <w:vAlign w:val="bottom"/>
          </w:tcPr>
          <w:p w:rsidR="003A63D2" w:rsidRDefault="003A63D2">
            <w:pPr>
              <w:rPr>
                <w:sz w:val="1"/>
                <w:szCs w:val="1"/>
              </w:rPr>
            </w:pPr>
          </w:p>
        </w:tc>
      </w:tr>
      <w:tr w:rsidR="003A63D2">
        <w:trPr>
          <w:trHeight w:val="252"/>
        </w:trPr>
        <w:tc>
          <w:tcPr>
            <w:tcW w:w="300" w:type="dxa"/>
            <w:vAlign w:val="bottom"/>
          </w:tcPr>
          <w:p w:rsidR="003A63D2" w:rsidRDefault="00DD507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2.</w:t>
            </w:r>
          </w:p>
        </w:tc>
        <w:tc>
          <w:tcPr>
            <w:tcW w:w="6260" w:type="dxa"/>
            <w:vAlign w:val="bottom"/>
          </w:tcPr>
          <w:p w:rsidR="003A63D2" w:rsidRDefault="00DD507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Грамота номинация «Даешь молодежь»2017г.</w:t>
            </w:r>
          </w:p>
        </w:tc>
        <w:tc>
          <w:tcPr>
            <w:tcW w:w="4700" w:type="dxa"/>
            <w:gridSpan w:val="6"/>
            <w:vAlign w:val="bottom"/>
          </w:tcPr>
          <w:p w:rsidR="003A63D2" w:rsidRDefault="00DD507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институт образовательной политики»</w:t>
            </w:r>
          </w:p>
        </w:tc>
        <w:tc>
          <w:tcPr>
            <w:tcW w:w="0" w:type="dxa"/>
            <w:vAlign w:val="bottom"/>
          </w:tcPr>
          <w:p w:rsidR="003A63D2" w:rsidRDefault="003A63D2">
            <w:pPr>
              <w:rPr>
                <w:sz w:val="1"/>
                <w:szCs w:val="1"/>
              </w:rPr>
            </w:pPr>
          </w:p>
        </w:tc>
      </w:tr>
      <w:tr w:rsidR="003A63D2">
        <w:trPr>
          <w:trHeight w:val="252"/>
        </w:trPr>
        <w:tc>
          <w:tcPr>
            <w:tcW w:w="300" w:type="dxa"/>
            <w:vAlign w:val="bottom"/>
          </w:tcPr>
          <w:p w:rsidR="003A63D2" w:rsidRDefault="00DD507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3.</w:t>
            </w:r>
          </w:p>
        </w:tc>
        <w:tc>
          <w:tcPr>
            <w:tcW w:w="6260" w:type="dxa"/>
            <w:vAlign w:val="bottom"/>
          </w:tcPr>
          <w:p w:rsidR="003A63D2" w:rsidRDefault="00DD507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Благодарственное письмо за активное участие в жизни детского</w:t>
            </w:r>
          </w:p>
        </w:tc>
        <w:tc>
          <w:tcPr>
            <w:tcW w:w="4700" w:type="dxa"/>
            <w:gridSpan w:val="6"/>
            <w:vAlign w:val="bottom"/>
          </w:tcPr>
          <w:p w:rsidR="003A63D2" w:rsidRDefault="00DD507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«ФГОС ДО: проектирование образовательной</w:t>
            </w:r>
          </w:p>
        </w:tc>
        <w:tc>
          <w:tcPr>
            <w:tcW w:w="0" w:type="dxa"/>
            <w:vAlign w:val="bottom"/>
          </w:tcPr>
          <w:p w:rsidR="003A63D2" w:rsidRDefault="003A63D2">
            <w:pPr>
              <w:rPr>
                <w:sz w:val="1"/>
                <w:szCs w:val="1"/>
              </w:rPr>
            </w:pPr>
          </w:p>
        </w:tc>
      </w:tr>
      <w:tr w:rsidR="003A63D2">
        <w:trPr>
          <w:trHeight w:val="252"/>
        </w:trPr>
        <w:tc>
          <w:tcPr>
            <w:tcW w:w="6560" w:type="dxa"/>
            <w:gridSpan w:val="2"/>
            <w:vAlign w:val="bottom"/>
          </w:tcPr>
          <w:p w:rsidR="003A63D2" w:rsidRDefault="00DD507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сада, май 2017г.</w:t>
            </w:r>
          </w:p>
        </w:tc>
        <w:tc>
          <w:tcPr>
            <w:tcW w:w="4700" w:type="dxa"/>
            <w:gridSpan w:val="6"/>
            <w:vAlign w:val="bottom"/>
          </w:tcPr>
          <w:p w:rsidR="003A63D2" w:rsidRDefault="00DD507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среды ДОО» в обьеме 32 часов с 05 декабря по</w:t>
            </w:r>
          </w:p>
        </w:tc>
        <w:tc>
          <w:tcPr>
            <w:tcW w:w="0" w:type="dxa"/>
            <w:vAlign w:val="bottom"/>
          </w:tcPr>
          <w:p w:rsidR="003A63D2" w:rsidRDefault="003A63D2">
            <w:pPr>
              <w:rPr>
                <w:sz w:val="1"/>
                <w:szCs w:val="1"/>
              </w:rPr>
            </w:pPr>
          </w:p>
        </w:tc>
      </w:tr>
      <w:tr w:rsidR="003A63D2">
        <w:trPr>
          <w:trHeight w:val="256"/>
        </w:trPr>
        <w:tc>
          <w:tcPr>
            <w:tcW w:w="300" w:type="dxa"/>
            <w:vAlign w:val="bottom"/>
          </w:tcPr>
          <w:p w:rsidR="003A63D2" w:rsidRDefault="00DD507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4.</w:t>
            </w:r>
          </w:p>
        </w:tc>
        <w:tc>
          <w:tcPr>
            <w:tcW w:w="6260" w:type="dxa"/>
            <w:vAlign w:val="bottom"/>
          </w:tcPr>
          <w:p w:rsidR="003A63D2" w:rsidRDefault="00DD507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Диплом 3 степени за участие в Международной интернет-</w:t>
            </w:r>
          </w:p>
        </w:tc>
        <w:tc>
          <w:tcPr>
            <w:tcW w:w="1780" w:type="dxa"/>
            <w:gridSpan w:val="3"/>
            <w:vAlign w:val="bottom"/>
          </w:tcPr>
          <w:p w:rsidR="003A63D2" w:rsidRDefault="00DD507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08 декабря 2017г.</w:t>
            </w:r>
          </w:p>
        </w:tc>
        <w:tc>
          <w:tcPr>
            <w:tcW w:w="1500" w:type="dxa"/>
            <w:vAlign w:val="bottom"/>
          </w:tcPr>
          <w:p w:rsidR="003A63D2" w:rsidRDefault="003A63D2"/>
        </w:tc>
        <w:tc>
          <w:tcPr>
            <w:tcW w:w="40" w:type="dxa"/>
            <w:vAlign w:val="bottom"/>
          </w:tcPr>
          <w:p w:rsidR="003A63D2" w:rsidRDefault="003A63D2"/>
        </w:tc>
        <w:tc>
          <w:tcPr>
            <w:tcW w:w="1380" w:type="dxa"/>
            <w:vAlign w:val="bottom"/>
          </w:tcPr>
          <w:p w:rsidR="003A63D2" w:rsidRDefault="003A63D2"/>
        </w:tc>
        <w:tc>
          <w:tcPr>
            <w:tcW w:w="0" w:type="dxa"/>
            <w:vAlign w:val="bottom"/>
          </w:tcPr>
          <w:p w:rsidR="003A63D2" w:rsidRDefault="003A63D2">
            <w:pPr>
              <w:rPr>
                <w:sz w:val="1"/>
                <w:szCs w:val="1"/>
              </w:rPr>
            </w:pPr>
          </w:p>
        </w:tc>
      </w:tr>
      <w:tr w:rsidR="003A63D2">
        <w:trPr>
          <w:trHeight w:val="252"/>
        </w:trPr>
        <w:tc>
          <w:tcPr>
            <w:tcW w:w="6560" w:type="dxa"/>
            <w:gridSpan w:val="2"/>
            <w:vAlign w:val="bottom"/>
          </w:tcPr>
          <w:p w:rsidR="003A63D2" w:rsidRDefault="00DD507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олимпиаде «ИКТ компетентность пед.работников», проводимой</w:t>
            </w:r>
          </w:p>
        </w:tc>
        <w:tc>
          <w:tcPr>
            <w:tcW w:w="1380" w:type="dxa"/>
            <w:vAlign w:val="bottom"/>
          </w:tcPr>
          <w:p w:rsidR="003A63D2" w:rsidRDefault="003A63D2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3A63D2" w:rsidRDefault="003A63D2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3A63D2" w:rsidRDefault="003A63D2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vAlign w:val="bottom"/>
          </w:tcPr>
          <w:p w:rsidR="003A63D2" w:rsidRDefault="003A63D2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3A63D2" w:rsidRDefault="003A63D2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vAlign w:val="bottom"/>
          </w:tcPr>
          <w:p w:rsidR="003A63D2" w:rsidRDefault="003A63D2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A63D2" w:rsidRDefault="003A63D2">
            <w:pPr>
              <w:rPr>
                <w:sz w:val="1"/>
                <w:szCs w:val="1"/>
              </w:rPr>
            </w:pPr>
          </w:p>
        </w:tc>
      </w:tr>
      <w:tr w:rsidR="003A63D2">
        <w:trPr>
          <w:trHeight w:val="252"/>
        </w:trPr>
        <w:tc>
          <w:tcPr>
            <w:tcW w:w="6560" w:type="dxa"/>
            <w:gridSpan w:val="2"/>
            <w:vAlign w:val="bottom"/>
          </w:tcPr>
          <w:p w:rsidR="003A63D2" w:rsidRDefault="00DD507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 педагогическом портале «Солнечный свет» 24 июня 2017г.</w:t>
            </w:r>
          </w:p>
        </w:tc>
        <w:tc>
          <w:tcPr>
            <w:tcW w:w="1380" w:type="dxa"/>
            <w:vAlign w:val="bottom"/>
          </w:tcPr>
          <w:p w:rsidR="003A63D2" w:rsidRDefault="003A63D2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3A63D2" w:rsidRDefault="003A63D2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3A63D2" w:rsidRDefault="003A63D2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vAlign w:val="bottom"/>
          </w:tcPr>
          <w:p w:rsidR="003A63D2" w:rsidRDefault="003A63D2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3A63D2" w:rsidRDefault="003A63D2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vAlign w:val="bottom"/>
          </w:tcPr>
          <w:p w:rsidR="003A63D2" w:rsidRDefault="003A63D2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A63D2" w:rsidRDefault="003A63D2">
            <w:pPr>
              <w:rPr>
                <w:sz w:val="1"/>
                <w:szCs w:val="1"/>
              </w:rPr>
            </w:pPr>
          </w:p>
        </w:tc>
      </w:tr>
    </w:tbl>
    <w:p w:rsidR="003A63D2" w:rsidRDefault="007D0979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0288" behindDoc="1" locked="0" layoutInCell="0" allowOverlap="1">
                <wp:simplePos x="0" y="0"/>
                <wp:positionH relativeFrom="column">
                  <wp:posOffset>4157980</wp:posOffset>
                </wp:positionH>
                <wp:positionV relativeFrom="paragraph">
                  <wp:posOffset>-2922270</wp:posOffset>
                </wp:positionV>
                <wp:extent cx="12065" cy="12065"/>
                <wp:effectExtent l="0" t="1905" r="1905" b="0"/>
                <wp:wrapNone/>
                <wp:docPr id="43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4" o:spid="_x0000_s1026" style="position:absolute;margin-left:327.4pt;margin-top:-230.1pt;width:.95pt;height:.95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" o:allowincell="f" fillcolor="black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1312" behindDoc="1" locked="0" layoutInCell="0" allowOverlap="1">
                <wp:simplePos x="0" y="0"/>
                <wp:positionH relativeFrom="column">
                  <wp:posOffset>6246495</wp:posOffset>
                </wp:positionH>
                <wp:positionV relativeFrom="paragraph">
                  <wp:posOffset>-2922270</wp:posOffset>
                </wp:positionV>
                <wp:extent cx="12700" cy="12065"/>
                <wp:effectExtent l="0" t="1905" r="0" b="0"/>
                <wp:wrapNone/>
                <wp:docPr id="32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5" o:spid="_x0000_s1026" style="position:absolute;margin-left:491.85pt;margin-top:-230.1pt;width:1pt;height:.95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" o:allowincell="f" fillcolor="black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34688" behindDoc="0" locked="0" layoutInCell="0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-2914650</wp:posOffset>
                </wp:positionV>
                <wp:extent cx="0" cy="9833610"/>
                <wp:effectExtent l="11430" t="9525" r="7620" b="5715"/>
                <wp:wrapNone/>
                <wp:docPr id="31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833610"/>
                        </a:xfrm>
                        <a:prstGeom prst="line">
                          <a:avLst/>
                        </a:prstGeom>
                        <a:noFill/>
                        <a:ln w="507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6" o:spid="_x0000_s1026" style="position:absolute;z-index:2516346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15pt,-229.5pt" to=".15pt,54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7reFAIAACoEAAAOAAAAZHJzL2Uyb0RvYy54bWysU8GO2jAQvVfqP1i+QxLIsh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" o:allowincell="f" strokeweight=".14108mm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35712" behindDoc="0" locked="0" layoutInCell="0" allowOverlap="1">
                <wp:simplePos x="0" y="0"/>
                <wp:positionH relativeFrom="column">
                  <wp:posOffset>4164330</wp:posOffset>
                </wp:positionH>
                <wp:positionV relativeFrom="paragraph">
                  <wp:posOffset>-2914650</wp:posOffset>
                </wp:positionV>
                <wp:extent cx="0" cy="9833610"/>
                <wp:effectExtent l="11430" t="9525" r="7620" b="5715"/>
                <wp:wrapNone/>
                <wp:docPr id="30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833610"/>
                        </a:xfrm>
                        <a:prstGeom prst="line">
                          <a:avLst/>
                        </a:prstGeom>
                        <a:noFill/>
                        <a:ln w="507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7" o:spid="_x0000_s1026" style="position:absolute;z-index:2516357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27.9pt,-229.5pt" to="327.9pt,54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" o:allowincell="f" strokeweight=".14108mm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3673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6916420</wp:posOffset>
                </wp:positionV>
                <wp:extent cx="7154545" cy="0"/>
                <wp:effectExtent l="9525" t="10795" r="8255" b="8255"/>
                <wp:wrapNone/>
                <wp:docPr id="29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54545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8" o:spid="_x0000_s1026" style="position:absolute;z-index:2516367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544.6pt" to="563.35pt,54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" o:allowincell="f" strokeweight=".4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37760" behindDoc="0" locked="0" layoutInCell="0" allowOverlap="1">
                <wp:simplePos x="0" y="0"/>
                <wp:positionH relativeFrom="column">
                  <wp:posOffset>7152005</wp:posOffset>
                </wp:positionH>
                <wp:positionV relativeFrom="paragraph">
                  <wp:posOffset>-2914650</wp:posOffset>
                </wp:positionV>
                <wp:extent cx="0" cy="9833610"/>
                <wp:effectExtent l="8255" t="9525" r="10795" b="5715"/>
                <wp:wrapNone/>
                <wp:docPr id="28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833610"/>
                        </a:xfrm>
                        <a:prstGeom prst="line">
                          <a:avLst/>
                        </a:prstGeom>
                        <a:noFill/>
                        <a:ln w="507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9" o:spid="_x0000_s1026" style="position:absolute;z-index:2516377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563.15pt,-229.5pt" to="563.15pt,54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q8xEwIAACoEAAAOAAAAZHJzL2Uyb0RvYy54bWysU8GO2jAQvVfqP1i+QxLIsh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" o:allowincell="f" strokeweight=".14108mm"/>
            </w:pict>
          </mc:Fallback>
        </mc:AlternateContent>
      </w:r>
    </w:p>
    <w:p w:rsidR="003A63D2" w:rsidRDefault="00DD507D">
      <w:pPr>
        <w:numPr>
          <w:ilvl w:val="0"/>
          <w:numId w:val="1"/>
        </w:numPr>
        <w:tabs>
          <w:tab w:val="left" w:pos="344"/>
        </w:tabs>
        <w:spacing w:line="236" w:lineRule="auto"/>
        <w:ind w:left="120" w:right="4920" w:hanging="8"/>
        <w:rPr>
          <w:rFonts w:eastAsia="Times New Roman"/>
        </w:rPr>
      </w:pPr>
      <w:r>
        <w:rPr>
          <w:rFonts w:eastAsia="Times New Roman"/>
        </w:rPr>
        <w:t>Диплом 2 место за участие в всероссийской блиц – олимпиаде для педагогов «Профессионально-педагогическая компетентность современного педагога» 19.07.2017г.</w:t>
      </w:r>
    </w:p>
    <w:p w:rsidR="003A63D2" w:rsidRDefault="003A63D2">
      <w:pPr>
        <w:spacing w:line="13" w:lineRule="exact"/>
        <w:rPr>
          <w:rFonts w:eastAsia="Times New Roman"/>
        </w:rPr>
      </w:pPr>
    </w:p>
    <w:p w:rsidR="003A63D2" w:rsidRDefault="00DD507D">
      <w:pPr>
        <w:numPr>
          <w:ilvl w:val="0"/>
          <w:numId w:val="1"/>
        </w:numPr>
        <w:tabs>
          <w:tab w:val="left" w:pos="344"/>
        </w:tabs>
        <w:spacing w:line="233" w:lineRule="auto"/>
        <w:ind w:left="120" w:right="5740" w:hanging="8"/>
        <w:rPr>
          <w:rFonts w:eastAsia="Times New Roman"/>
        </w:rPr>
      </w:pPr>
      <w:r>
        <w:rPr>
          <w:rFonts w:eastAsia="Times New Roman"/>
        </w:rPr>
        <w:t>Диплом 1 место за участие в всероссийской олимпиаде «Педагог и ФГОС ДО», 23.09.2017г.</w:t>
      </w:r>
    </w:p>
    <w:p w:rsidR="003A63D2" w:rsidRDefault="003A63D2">
      <w:pPr>
        <w:spacing w:line="16" w:lineRule="exact"/>
        <w:rPr>
          <w:rFonts w:eastAsia="Times New Roman"/>
        </w:rPr>
      </w:pPr>
    </w:p>
    <w:p w:rsidR="003A63D2" w:rsidRDefault="00DD507D">
      <w:pPr>
        <w:numPr>
          <w:ilvl w:val="0"/>
          <w:numId w:val="1"/>
        </w:numPr>
        <w:tabs>
          <w:tab w:val="left" w:pos="344"/>
        </w:tabs>
        <w:spacing w:line="235" w:lineRule="auto"/>
        <w:ind w:left="120" w:right="4880" w:hanging="8"/>
        <w:rPr>
          <w:rFonts w:eastAsia="Times New Roman"/>
        </w:rPr>
      </w:pPr>
      <w:r>
        <w:rPr>
          <w:rFonts w:eastAsia="Times New Roman"/>
        </w:rPr>
        <w:t>Диплом 1 место за участие в всероссийском конкурсе «Изумрудный город» в номинации «Хобби педагога – Волшебный мир оригами» 25.07.2017г.</w:t>
      </w:r>
    </w:p>
    <w:p w:rsidR="003A63D2" w:rsidRDefault="003A63D2">
      <w:pPr>
        <w:spacing w:line="13" w:lineRule="exact"/>
        <w:rPr>
          <w:rFonts w:eastAsia="Times New Roman"/>
        </w:rPr>
      </w:pPr>
    </w:p>
    <w:p w:rsidR="003A63D2" w:rsidRDefault="00DD507D">
      <w:pPr>
        <w:numPr>
          <w:ilvl w:val="0"/>
          <w:numId w:val="1"/>
        </w:numPr>
        <w:tabs>
          <w:tab w:val="left" w:pos="344"/>
        </w:tabs>
        <w:spacing w:line="252" w:lineRule="auto"/>
        <w:ind w:left="120" w:right="4860" w:hanging="8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>Диплом 2 место за участие в международной интернет олимпиаде «Солнечный свет» -«ФГОС дошкольного образования»</w:t>
      </w:r>
    </w:p>
    <w:p w:rsidR="003A63D2" w:rsidRDefault="00DD507D">
      <w:pPr>
        <w:numPr>
          <w:ilvl w:val="0"/>
          <w:numId w:val="2"/>
        </w:numPr>
        <w:tabs>
          <w:tab w:val="left" w:pos="380"/>
        </w:tabs>
        <w:ind w:left="380" w:hanging="268"/>
        <w:rPr>
          <w:rFonts w:eastAsia="Times New Roman"/>
        </w:rPr>
      </w:pPr>
      <w:r>
        <w:rPr>
          <w:rFonts w:eastAsia="Times New Roman"/>
        </w:rPr>
        <w:t>октября 2017г.</w:t>
      </w:r>
    </w:p>
    <w:p w:rsidR="003A63D2" w:rsidRDefault="003A63D2">
      <w:pPr>
        <w:spacing w:line="10" w:lineRule="exact"/>
        <w:rPr>
          <w:rFonts w:eastAsia="Times New Roman"/>
        </w:rPr>
      </w:pPr>
    </w:p>
    <w:p w:rsidR="003A63D2" w:rsidRDefault="00DD507D">
      <w:pPr>
        <w:numPr>
          <w:ilvl w:val="0"/>
          <w:numId w:val="3"/>
        </w:numPr>
        <w:tabs>
          <w:tab w:val="left" w:pos="344"/>
        </w:tabs>
        <w:spacing w:line="237" w:lineRule="auto"/>
        <w:ind w:left="120" w:right="5240" w:hanging="8"/>
        <w:rPr>
          <w:rFonts w:eastAsia="Times New Roman"/>
        </w:rPr>
      </w:pPr>
      <w:r>
        <w:rPr>
          <w:rFonts w:eastAsia="Times New Roman"/>
        </w:rPr>
        <w:t>Свидетельство о публикации на международном образовательном портале Маам «Мельница своими руками» http:www.maam.ru/detskijsad/melnica-svoimi-rukami.html 11 мая 2017г.</w:t>
      </w:r>
    </w:p>
    <w:p w:rsidR="003A63D2" w:rsidRDefault="003A63D2">
      <w:pPr>
        <w:spacing w:line="12" w:lineRule="exact"/>
        <w:rPr>
          <w:rFonts w:eastAsia="Times New Roman"/>
        </w:rPr>
      </w:pPr>
    </w:p>
    <w:p w:rsidR="003A63D2" w:rsidRDefault="00DD507D">
      <w:pPr>
        <w:numPr>
          <w:ilvl w:val="0"/>
          <w:numId w:val="3"/>
        </w:numPr>
        <w:tabs>
          <w:tab w:val="left" w:pos="451"/>
        </w:tabs>
        <w:spacing w:line="249" w:lineRule="auto"/>
        <w:ind w:left="120" w:right="5240" w:hanging="8"/>
        <w:jc w:val="both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>Свидетельство за участие в Первой открытой конференции психологов Бурятии в количестве 4,5 часов 16 сентября 2017г.</w:t>
      </w:r>
    </w:p>
    <w:p w:rsidR="003A63D2" w:rsidRDefault="003A63D2">
      <w:pPr>
        <w:spacing w:line="6" w:lineRule="exact"/>
        <w:rPr>
          <w:rFonts w:eastAsia="Times New Roman"/>
          <w:sz w:val="21"/>
          <w:szCs w:val="21"/>
        </w:rPr>
      </w:pPr>
    </w:p>
    <w:p w:rsidR="003A63D2" w:rsidRDefault="00DD507D">
      <w:pPr>
        <w:numPr>
          <w:ilvl w:val="0"/>
          <w:numId w:val="3"/>
        </w:numPr>
        <w:tabs>
          <w:tab w:val="left" w:pos="452"/>
        </w:tabs>
        <w:spacing w:line="235" w:lineRule="auto"/>
        <w:ind w:left="120" w:right="5020" w:hanging="8"/>
        <w:rPr>
          <w:rFonts w:eastAsia="Times New Roman"/>
        </w:rPr>
      </w:pPr>
      <w:r>
        <w:rPr>
          <w:rFonts w:eastAsia="Times New Roman"/>
        </w:rPr>
        <w:t>Диплом за участие в районной игре «Юный пожарный 2017» среди дошкольных образовательных учреждений Железнодорожного района г. Улан-Удэ, 2017г.</w:t>
      </w:r>
    </w:p>
    <w:p w:rsidR="003A63D2" w:rsidRDefault="003A63D2">
      <w:pPr>
        <w:spacing w:line="13" w:lineRule="exact"/>
        <w:rPr>
          <w:rFonts w:eastAsia="Times New Roman"/>
        </w:rPr>
      </w:pPr>
    </w:p>
    <w:p w:rsidR="003A63D2" w:rsidRDefault="00DD507D">
      <w:pPr>
        <w:numPr>
          <w:ilvl w:val="0"/>
          <w:numId w:val="3"/>
        </w:numPr>
        <w:tabs>
          <w:tab w:val="left" w:pos="451"/>
        </w:tabs>
        <w:spacing w:line="237" w:lineRule="auto"/>
        <w:ind w:left="120" w:right="5240" w:hanging="8"/>
        <w:rPr>
          <w:rFonts w:eastAsia="Times New Roman"/>
        </w:rPr>
      </w:pPr>
      <w:r>
        <w:rPr>
          <w:rFonts w:eastAsia="Times New Roman"/>
        </w:rPr>
        <w:t>Диплом участника в межрегиональном кросскультурном проекте «Развитие личности: традиции и инновации» в рамках методического семинара «ЖИПТО как средство развития одаренной личности» с 6 по 13 декабря 2016г.</w:t>
      </w:r>
    </w:p>
    <w:p w:rsidR="003A63D2" w:rsidRDefault="003A63D2">
      <w:pPr>
        <w:spacing w:line="12" w:lineRule="exact"/>
        <w:rPr>
          <w:rFonts w:eastAsia="Times New Roman"/>
        </w:rPr>
      </w:pPr>
    </w:p>
    <w:p w:rsidR="003A63D2" w:rsidRDefault="00DD507D">
      <w:pPr>
        <w:numPr>
          <w:ilvl w:val="0"/>
          <w:numId w:val="3"/>
        </w:numPr>
        <w:tabs>
          <w:tab w:val="left" w:pos="451"/>
        </w:tabs>
        <w:spacing w:line="237" w:lineRule="auto"/>
        <w:ind w:left="120" w:right="5040" w:hanging="8"/>
        <w:rPr>
          <w:rFonts w:eastAsia="Times New Roman"/>
        </w:rPr>
      </w:pPr>
      <w:r>
        <w:rPr>
          <w:rFonts w:eastAsia="Times New Roman"/>
        </w:rPr>
        <w:t>Сертификат участника районного семинара-практикума для молодых специалистов «Развитие эмоционального интеллекта, культуры здоровья, речевого аппарата дошкольников в условиях ФГОС» в количестве 2 часов.</w:t>
      </w:r>
    </w:p>
    <w:p w:rsidR="003A63D2" w:rsidRDefault="003A63D2">
      <w:pPr>
        <w:spacing w:line="13" w:lineRule="exact"/>
        <w:rPr>
          <w:rFonts w:eastAsia="Times New Roman"/>
        </w:rPr>
      </w:pPr>
    </w:p>
    <w:p w:rsidR="003A63D2" w:rsidRDefault="00DD507D">
      <w:pPr>
        <w:numPr>
          <w:ilvl w:val="0"/>
          <w:numId w:val="3"/>
        </w:numPr>
        <w:tabs>
          <w:tab w:val="left" w:pos="451"/>
        </w:tabs>
        <w:spacing w:line="236" w:lineRule="auto"/>
        <w:ind w:left="120" w:right="5160" w:hanging="8"/>
        <w:rPr>
          <w:rFonts w:eastAsia="Times New Roman"/>
        </w:rPr>
      </w:pPr>
      <w:r>
        <w:rPr>
          <w:rFonts w:eastAsia="Times New Roman"/>
        </w:rPr>
        <w:t>Сертификат за реализацию образовательной программы для молодых семей и семейных пар старшего возраста «Тепло традиций» 21 февраля 2018г.</w:t>
      </w:r>
    </w:p>
    <w:p w:rsidR="003A63D2" w:rsidRDefault="003A63D2">
      <w:pPr>
        <w:spacing w:line="13" w:lineRule="exact"/>
        <w:rPr>
          <w:rFonts w:eastAsia="Times New Roman"/>
        </w:rPr>
      </w:pPr>
    </w:p>
    <w:p w:rsidR="003A63D2" w:rsidRDefault="00DD507D">
      <w:pPr>
        <w:numPr>
          <w:ilvl w:val="0"/>
          <w:numId w:val="3"/>
        </w:numPr>
        <w:tabs>
          <w:tab w:val="left" w:pos="452"/>
        </w:tabs>
        <w:spacing w:line="238" w:lineRule="auto"/>
        <w:ind w:left="120" w:right="4960" w:hanging="8"/>
        <w:rPr>
          <w:rFonts w:eastAsia="Times New Roman"/>
        </w:rPr>
      </w:pPr>
      <w:r>
        <w:rPr>
          <w:rFonts w:eastAsia="Times New Roman"/>
        </w:rPr>
        <w:t>Сертификат за участие в методическом мероприятии: Образовательный семинар «Создание современной образовательной среды в условиях реализации требований ФГОС ДО на примере ОП «Тропинки» под ред. В.Т. Кудрявцева и «Предшкольная пора» под ред. Н.Ф. Виноградовой, продолжительностью 12 часов, 22-23 марта 2017г.</w:t>
      </w:r>
    </w:p>
    <w:p w:rsidR="003A63D2" w:rsidRDefault="003A63D2">
      <w:pPr>
        <w:spacing w:line="11" w:lineRule="exact"/>
        <w:rPr>
          <w:rFonts w:eastAsia="Times New Roman"/>
        </w:rPr>
      </w:pPr>
    </w:p>
    <w:p w:rsidR="003A63D2" w:rsidRDefault="00DD507D">
      <w:pPr>
        <w:numPr>
          <w:ilvl w:val="0"/>
          <w:numId w:val="3"/>
        </w:numPr>
        <w:tabs>
          <w:tab w:val="left" w:pos="452"/>
        </w:tabs>
        <w:spacing w:line="237" w:lineRule="auto"/>
        <w:ind w:left="120" w:right="5180" w:hanging="8"/>
        <w:rPr>
          <w:rFonts w:eastAsia="Times New Roman"/>
        </w:rPr>
      </w:pPr>
      <w:r>
        <w:rPr>
          <w:rFonts w:eastAsia="Times New Roman"/>
        </w:rPr>
        <w:t>Сертификат за участие в VII региональных Рождественских образовательных чтениях на тему: «Нравственные ценности и будущее человечества», продолжительностью с 20-22 ноября 2017г.</w:t>
      </w:r>
    </w:p>
    <w:p w:rsidR="003A63D2" w:rsidRDefault="003A63D2">
      <w:pPr>
        <w:spacing w:line="12" w:lineRule="exact"/>
        <w:rPr>
          <w:rFonts w:eastAsia="Times New Roman"/>
        </w:rPr>
      </w:pPr>
    </w:p>
    <w:p w:rsidR="003A63D2" w:rsidRDefault="00DD507D">
      <w:pPr>
        <w:numPr>
          <w:ilvl w:val="0"/>
          <w:numId w:val="3"/>
        </w:numPr>
        <w:tabs>
          <w:tab w:val="left" w:pos="452"/>
        </w:tabs>
        <w:spacing w:line="235" w:lineRule="auto"/>
        <w:ind w:left="120" w:right="5060" w:hanging="8"/>
        <w:rPr>
          <w:rFonts w:eastAsia="Times New Roman"/>
        </w:rPr>
      </w:pPr>
      <w:r>
        <w:rPr>
          <w:rFonts w:eastAsia="Times New Roman"/>
        </w:rPr>
        <w:t>Диплом за участие в районной игре «Юный пожарный 2018» среди дошкольных образовательных учреждений</w:t>
      </w:r>
    </w:p>
    <w:p w:rsidR="003A63D2" w:rsidRDefault="003A63D2">
      <w:pPr>
        <w:sectPr w:rsidR="003A63D2">
          <w:pgSz w:w="11900" w:h="16836"/>
          <w:pgMar w:top="153" w:right="368" w:bottom="0" w:left="280" w:header="0" w:footer="0" w:gutter="0"/>
          <w:cols w:space="720" w:equalWidth="0">
            <w:col w:w="11260"/>
          </w:cols>
        </w:sectPr>
      </w:pPr>
    </w:p>
    <w:p w:rsidR="00DD507D" w:rsidRDefault="007D0979">
      <w:pPr>
        <w:spacing w:line="251" w:lineRule="auto"/>
        <w:ind w:left="120" w:right="4940"/>
        <w:rPr>
          <w:rFonts w:eastAsia="Times New Roman"/>
          <w:sz w:val="21"/>
          <w:szCs w:val="21"/>
        </w:rPr>
      </w:pPr>
      <w:r>
        <w:rPr>
          <w:rFonts w:eastAsia="Times New Roman"/>
          <w:noProof/>
          <w:sz w:val="21"/>
          <w:szCs w:val="21"/>
        </w:rPr>
        <w:lastRenderedPageBreak/>
        <mc:AlternateContent>
          <mc:Choice Requires="wps">
            <w:drawing>
              <wp:anchor distT="0" distB="0" distL="0" distR="0" simplePos="0" relativeHeight="251638784" behindDoc="0" locked="0" layoutInCell="0" allowOverlap="1">
                <wp:simplePos x="0" y="0"/>
                <wp:positionH relativeFrom="page">
                  <wp:posOffset>177800</wp:posOffset>
                </wp:positionH>
                <wp:positionV relativeFrom="page">
                  <wp:posOffset>93345</wp:posOffset>
                </wp:positionV>
                <wp:extent cx="7154545" cy="0"/>
                <wp:effectExtent l="6350" t="7620" r="11430" b="11430"/>
                <wp:wrapNone/>
                <wp:docPr id="27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54545" cy="0"/>
                        </a:xfrm>
                        <a:prstGeom prst="line">
                          <a:avLst/>
                        </a:prstGeom>
                        <a:noFill/>
                        <a:ln w="507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0" o:spid="_x0000_s1026" style="position:absolute;z-index: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14pt,7.35pt" to="577.3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" o:allowincell="f" strokeweight=".14108mm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1"/>
          <w:szCs w:val="21"/>
        </w:rPr>
        <mc:AlternateContent>
          <mc:Choice Requires="wps">
            <w:drawing>
              <wp:anchor distT="0" distB="0" distL="0" distR="0" simplePos="0" relativeHeight="251639808" behindDoc="0" locked="0" layoutInCell="0" allowOverlap="1">
                <wp:simplePos x="0" y="0"/>
                <wp:positionH relativeFrom="page">
                  <wp:posOffset>7329805</wp:posOffset>
                </wp:positionH>
                <wp:positionV relativeFrom="page">
                  <wp:posOffset>91440</wp:posOffset>
                </wp:positionV>
                <wp:extent cx="0" cy="10431145"/>
                <wp:effectExtent l="5080" t="5715" r="13970" b="12065"/>
                <wp:wrapNone/>
                <wp:docPr id="26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1145"/>
                        </a:xfrm>
                        <a:prstGeom prst="line">
                          <a:avLst/>
                        </a:prstGeom>
                        <a:noFill/>
                        <a:ln w="507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1" o:spid="_x0000_s1026" style="position:absolute;z-index: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77.15pt,7.2pt" to="577.15pt,8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" o:allowincell="f" strokeweight=".14108mm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1"/>
          <w:szCs w:val="21"/>
        </w:rPr>
        <mc:AlternateContent>
          <mc:Choice Requires="wps">
            <w:drawing>
              <wp:anchor distT="0" distB="0" distL="0" distR="0" simplePos="0" relativeHeight="251641856" behindDoc="0" locked="0" layoutInCell="0" allowOverlap="1">
                <wp:simplePos x="0" y="0"/>
                <wp:positionH relativeFrom="page">
                  <wp:posOffset>4342130</wp:posOffset>
                </wp:positionH>
                <wp:positionV relativeFrom="page">
                  <wp:posOffset>91440</wp:posOffset>
                </wp:positionV>
                <wp:extent cx="0" cy="4026535"/>
                <wp:effectExtent l="8255" t="5715" r="10795" b="6350"/>
                <wp:wrapNone/>
                <wp:docPr id="25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26535"/>
                        </a:xfrm>
                        <a:prstGeom prst="line">
                          <a:avLst/>
                        </a:prstGeom>
                        <a:noFill/>
                        <a:ln w="507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3" o:spid="_x0000_s1026" style="position:absolute;z-index: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41.9pt,7.2pt" to="341.9pt,32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" o:allowincell="f" strokeweight=".14108mm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1"/>
          <w:szCs w:val="21"/>
        </w:rPr>
        <mc:AlternateContent>
          <mc:Choice Requires="wps">
            <w:drawing>
              <wp:anchor distT="0" distB="0" distL="0" distR="0" simplePos="0" relativeHeight="251643904" behindDoc="0" locked="0" layoutInCell="0" allowOverlap="1">
                <wp:simplePos x="0" y="0"/>
                <wp:positionH relativeFrom="page">
                  <wp:posOffset>180340</wp:posOffset>
                </wp:positionH>
                <wp:positionV relativeFrom="page">
                  <wp:posOffset>91440</wp:posOffset>
                </wp:positionV>
                <wp:extent cx="0" cy="10431145"/>
                <wp:effectExtent l="8890" t="5715" r="10160" b="12065"/>
                <wp:wrapNone/>
                <wp:docPr id="24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1145"/>
                        </a:xfrm>
                        <a:prstGeom prst="line">
                          <a:avLst/>
                        </a:prstGeom>
                        <a:noFill/>
                        <a:ln w="507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5" o:spid="_x0000_s1026" style="position:absolute;z-index: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14.2pt,7.2pt" to="14.2pt,8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" o:allowincell="f" strokeweight=".14108mm">
                <w10:wrap anchorx="page" anchory="page"/>
              </v:line>
            </w:pict>
          </mc:Fallback>
        </mc:AlternateContent>
      </w:r>
      <w:r w:rsidR="00DD507D">
        <w:rPr>
          <w:rFonts w:eastAsia="Times New Roman"/>
          <w:sz w:val="21"/>
          <w:szCs w:val="21"/>
        </w:rPr>
        <w:t xml:space="preserve">Железнодорожного района г. Улан-Удэ, сентябрь 2018г. </w:t>
      </w:r>
    </w:p>
    <w:p w:rsidR="003A63D2" w:rsidRDefault="00DD507D">
      <w:pPr>
        <w:spacing w:line="251" w:lineRule="auto"/>
        <w:ind w:left="120" w:right="4940"/>
        <w:rPr>
          <w:sz w:val="20"/>
          <w:szCs w:val="20"/>
        </w:rPr>
      </w:pPr>
      <w:r>
        <w:rPr>
          <w:rFonts w:eastAsia="Times New Roman"/>
          <w:sz w:val="21"/>
          <w:szCs w:val="21"/>
        </w:rPr>
        <w:t>18. Сертификат участника межрегионального фестиваля педагогических идей и новинок в области дошкольного образования «Дошкольное образование XXI века: педагогические инициативы, диалог, сотрудничество» 24 ноября 2017г.</w:t>
      </w:r>
    </w:p>
    <w:p w:rsidR="003A63D2" w:rsidRDefault="00DD507D">
      <w:pPr>
        <w:spacing w:line="230" w:lineRule="auto"/>
        <w:ind w:left="120"/>
        <w:rPr>
          <w:sz w:val="20"/>
          <w:szCs w:val="20"/>
        </w:rPr>
      </w:pPr>
      <w:r>
        <w:rPr>
          <w:rFonts w:eastAsia="Times New Roman"/>
        </w:rPr>
        <w:t>19. Сертификат за активное участие по подвижным играм</w:t>
      </w:r>
    </w:p>
    <w:p w:rsidR="003A63D2" w:rsidRDefault="00DD507D">
      <w:pPr>
        <w:ind w:left="120"/>
        <w:rPr>
          <w:sz w:val="20"/>
          <w:szCs w:val="20"/>
        </w:rPr>
      </w:pPr>
      <w:r>
        <w:rPr>
          <w:rFonts w:eastAsia="Times New Roman"/>
        </w:rPr>
        <w:t>ДИП«СОНОР» проведенного в рамках проекта «Развитие</w:t>
      </w:r>
    </w:p>
    <w:p w:rsidR="003A63D2" w:rsidRDefault="003A63D2">
      <w:pPr>
        <w:spacing w:line="2" w:lineRule="exact"/>
        <w:rPr>
          <w:sz w:val="20"/>
          <w:szCs w:val="20"/>
        </w:rPr>
      </w:pPr>
    </w:p>
    <w:p w:rsidR="003A63D2" w:rsidRDefault="00DD507D">
      <w:pPr>
        <w:ind w:left="120"/>
        <w:rPr>
          <w:sz w:val="20"/>
          <w:szCs w:val="20"/>
        </w:rPr>
      </w:pPr>
      <w:r>
        <w:rPr>
          <w:rFonts w:eastAsia="Times New Roman"/>
        </w:rPr>
        <w:t>личности: традиции и инновации», 2016г.</w:t>
      </w:r>
    </w:p>
    <w:p w:rsidR="003A63D2" w:rsidRDefault="003A63D2">
      <w:pPr>
        <w:spacing w:line="11" w:lineRule="exact"/>
        <w:rPr>
          <w:sz w:val="20"/>
          <w:szCs w:val="20"/>
        </w:rPr>
      </w:pPr>
    </w:p>
    <w:p w:rsidR="003A63D2" w:rsidRDefault="00DD507D">
      <w:pPr>
        <w:spacing w:line="249" w:lineRule="auto"/>
        <w:ind w:left="120" w:right="5040"/>
        <w:rPr>
          <w:sz w:val="20"/>
          <w:szCs w:val="20"/>
        </w:rPr>
      </w:pPr>
      <w:r>
        <w:rPr>
          <w:rFonts w:eastAsia="Times New Roman"/>
          <w:sz w:val="21"/>
          <w:szCs w:val="21"/>
        </w:rPr>
        <w:t>20. Сертификат участника VI межрегиональных Рождественских образовательных чтениях: «1917-2017: уроки столетия».</w:t>
      </w:r>
    </w:p>
    <w:p w:rsidR="003A63D2" w:rsidRDefault="003A63D2">
      <w:pPr>
        <w:spacing w:line="3" w:lineRule="exact"/>
        <w:rPr>
          <w:sz w:val="20"/>
          <w:szCs w:val="20"/>
        </w:rPr>
      </w:pPr>
    </w:p>
    <w:p w:rsidR="003A63D2" w:rsidRDefault="00DD507D">
      <w:pPr>
        <w:spacing w:line="236" w:lineRule="auto"/>
        <w:ind w:left="120" w:right="4860"/>
        <w:rPr>
          <w:sz w:val="20"/>
          <w:szCs w:val="20"/>
        </w:rPr>
      </w:pPr>
      <w:r>
        <w:rPr>
          <w:rFonts w:eastAsia="Times New Roman"/>
        </w:rPr>
        <w:t>Секция по теме: «Организация духовно-нравственного воспитания детей дошкольного возраста в условиях реализации ФГОС ДО» в обьеме: 8 часов.</w:t>
      </w:r>
    </w:p>
    <w:p w:rsidR="003A63D2" w:rsidRDefault="003A63D2">
      <w:pPr>
        <w:spacing w:line="14" w:lineRule="exact"/>
        <w:rPr>
          <w:sz w:val="20"/>
          <w:szCs w:val="20"/>
        </w:rPr>
      </w:pPr>
    </w:p>
    <w:p w:rsidR="003A63D2" w:rsidRDefault="00DD507D">
      <w:pPr>
        <w:numPr>
          <w:ilvl w:val="0"/>
          <w:numId w:val="4"/>
        </w:numPr>
        <w:tabs>
          <w:tab w:val="left" w:pos="452"/>
        </w:tabs>
        <w:spacing w:line="236" w:lineRule="auto"/>
        <w:ind w:left="120" w:right="4960" w:hanging="8"/>
        <w:rPr>
          <w:rFonts w:eastAsia="Times New Roman"/>
        </w:rPr>
      </w:pPr>
      <w:r>
        <w:rPr>
          <w:rFonts w:eastAsia="Times New Roman"/>
        </w:rPr>
        <w:t>Сертификат участника VII межрегиональных Рождественских образовательных чтениях на тему: «Нравственные ценности и будущее человечества».</w:t>
      </w:r>
    </w:p>
    <w:p w:rsidR="003A63D2" w:rsidRDefault="003A63D2">
      <w:pPr>
        <w:spacing w:line="13" w:lineRule="exact"/>
        <w:rPr>
          <w:rFonts w:eastAsia="Times New Roman"/>
        </w:rPr>
      </w:pPr>
    </w:p>
    <w:p w:rsidR="003A63D2" w:rsidRDefault="00DD507D">
      <w:pPr>
        <w:spacing w:line="235" w:lineRule="auto"/>
        <w:ind w:left="120" w:right="4860"/>
        <w:rPr>
          <w:rFonts w:eastAsia="Times New Roman"/>
        </w:rPr>
      </w:pPr>
      <w:r>
        <w:rPr>
          <w:rFonts w:eastAsia="Times New Roman"/>
        </w:rPr>
        <w:t>Секция по теме: «Организация духовно-нравственного воспитания детей дошкольного возраста в условиях реализации ФГОС ДО» в обьеме:8 часов.</w:t>
      </w:r>
    </w:p>
    <w:p w:rsidR="003A63D2" w:rsidRDefault="003A63D2">
      <w:pPr>
        <w:spacing w:line="4" w:lineRule="exact"/>
        <w:rPr>
          <w:rFonts w:eastAsia="Times New Roman"/>
        </w:rPr>
      </w:pPr>
    </w:p>
    <w:p w:rsidR="003A63D2" w:rsidRDefault="00DD507D">
      <w:pPr>
        <w:numPr>
          <w:ilvl w:val="0"/>
          <w:numId w:val="4"/>
        </w:numPr>
        <w:tabs>
          <w:tab w:val="left" w:pos="440"/>
        </w:tabs>
        <w:ind w:left="440" w:hanging="328"/>
        <w:rPr>
          <w:rFonts w:eastAsia="Times New Roman"/>
        </w:rPr>
      </w:pPr>
      <w:r>
        <w:rPr>
          <w:rFonts w:eastAsia="Times New Roman"/>
        </w:rPr>
        <w:t>Благодарность за активное участие в жизни детского сада, май</w:t>
      </w:r>
    </w:p>
    <w:p w:rsidR="003A63D2" w:rsidRDefault="00DD507D">
      <w:pPr>
        <w:ind w:left="120"/>
        <w:rPr>
          <w:rFonts w:eastAsia="Times New Roman"/>
        </w:rPr>
      </w:pPr>
      <w:r>
        <w:rPr>
          <w:rFonts w:eastAsia="Times New Roman"/>
        </w:rPr>
        <w:t>2017г.</w:t>
      </w:r>
    </w:p>
    <w:p w:rsidR="003A63D2" w:rsidRDefault="003A63D2">
      <w:pPr>
        <w:spacing w:line="10" w:lineRule="exact"/>
        <w:rPr>
          <w:rFonts w:eastAsia="Times New Roman"/>
        </w:rPr>
      </w:pPr>
    </w:p>
    <w:p w:rsidR="003A63D2" w:rsidRDefault="00DD507D" w:rsidP="009D72E3">
      <w:pPr>
        <w:numPr>
          <w:ilvl w:val="0"/>
          <w:numId w:val="4"/>
        </w:numPr>
        <w:tabs>
          <w:tab w:val="left" w:pos="451"/>
        </w:tabs>
        <w:spacing w:line="237" w:lineRule="auto"/>
        <w:ind w:left="120" w:right="4880" w:hanging="8"/>
        <w:rPr>
          <w:rFonts w:eastAsia="Times New Roman"/>
        </w:rPr>
      </w:pPr>
      <w:r>
        <w:rPr>
          <w:rFonts w:eastAsia="Times New Roman"/>
        </w:rPr>
        <w:t>Благодарственное письмо за подготовку детей к I летнему городскому фестивалю «ГТО сдадим мы дружно – быть здоровым нам нужно» среди воспитанников дошкольных образовательных учреждений г.Улан-Удэ, 2 июня 2018г.</w:t>
      </w:r>
    </w:p>
    <w:p w:rsidR="009D72E3" w:rsidRDefault="009D72E3" w:rsidP="009D72E3">
      <w:pPr>
        <w:numPr>
          <w:ilvl w:val="0"/>
          <w:numId w:val="4"/>
        </w:numPr>
        <w:tabs>
          <w:tab w:val="left" w:pos="451"/>
        </w:tabs>
        <w:spacing w:line="237" w:lineRule="auto"/>
        <w:ind w:left="120" w:right="4880" w:hanging="8"/>
        <w:rPr>
          <w:rFonts w:eastAsia="Times New Roman"/>
        </w:rPr>
      </w:pPr>
      <w:r>
        <w:rPr>
          <w:rFonts w:eastAsia="Times New Roman"/>
        </w:rPr>
        <w:t>Грамота Регион Хоорондын «Бамбарууш» гэ</w:t>
      </w:r>
      <w:r>
        <w:rPr>
          <w:rFonts w:eastAsia="Times New Roman"/>
          <w:lang w:val="en-US"/>
        </w:rPr>
        <w:t>h</w:t>
      </w:r>
      <w:r>
        <w:rPr>
          <w:rFonts w:eastAsia="Times New Roman"/>
        </w:rPr>
        <w:t>эн буряад хэлэнэй м</w:t>
      </w:r>
      <w:r>
        <w:rPr>
          <w:rFonts w:eastAsia="Times New Roman"/>
          <w:lang w:val="en-US"/>
        </w:rPr>
        <w:t>y</w:t>
      </w:r>
      <w:r>
        <w:rPr>
          <w:rFonts w:eastAsia="Times New Roman"/>
        </w:rPr>
        <w:t>рысоондэ эдэбхитэйгээр хабаада</w:t>
      </w:r>
      <w:r>
        <w:rPr>
          <w:rFonts w:eastAsia="Times New Roman"/>
          <w:lang w:val="en-US"/>
        </w:rPr>
        <w:t>h</w:t>
      </w:r>
      <w:r>
        <w:rPr>
          <w:rFonts w:eastAsia="Times New Roman"/>
        </w:rPr>
        <w:t>ан багша апрель 2019</w:t>
      </w:r>
      <w:r w:rsidR="00D036BE">
        <w:rPr>
          <w:rFonts w:eastAsia="Times New Roman"/>
        </w:rPr>
        <w:t>г.</w:t>
      </w:r>
    </w:p>
    <w:p w:rsidR="00D036BE" w:rsidRDefault="00D036BE" w:rsidP="009D72E3">
      <w:pPr>
        <w:numPr>
          <w:ilvl w:val="0"/>
          <w:numId w:val="4"/>
        </w:numPr>
        <w:tabs>
          <w:tab w:val="left" w:pos="451"/>
        </w:tabs>
        <w:spacing w:line="237" w:lineRule="auto"/>
        <w:ind w:left="120" w:right="4880" w:hanging="8"/>
        <w:rPr>
          <w:rFonts w:eastAsia="Times New Roman"/>
        </w:rPr>
      </w:pPr>
      <w:r>
        <w:rPr>
          <w:rFonts w:eastAsia="Times New Roman"/>
        </w:rPr>
        <w:t>Диплом руководителя за подготовку участника конкурса чтецов в рамках проекта ко Дню Матери «У мамы, как солнышко теплые руки!» ноябрь 2018г.</w:t>
      </w:r>
    </w:p>
    <w:p w:rsidR="00D036BE" w:rsidRDefault="00D036BE" w:rsidP="009D72E3">
      <w:pPr>
        <w:numPr>
          <w:ilvl w:val="0"/>
          <w:numId w:val="4"/>
        </w:numPr>
        <w:tabs>
          <w:tab w:val="left" w:pos="451"/>
        </w:tabs>
        <w:spacing w:line="237" w:lineRule="auto"/>
        <w:ind w:left="120" w:right="4880" w:hanging="8"/>
        <w:rPr>
          <w:rFonts w:eastAsia="Times New Roman"/>
        </w:rPr>
      </w:pPr>
      <w:r>
        <w:rPr>
          <w:rFonts w:eastAsia="Times New Roman"/>
        </w:rPr>
        <w:t xml:space="preserve">Сертификат </w:t>
      </w:r>
      <w:r>
        <w:rPr>
          <w:rFonts w:eastAsia="Times New Roman"/>
          <w:lang w:val="en-US"/>
        </w:rPr>
        <w:t>II</w:t>
      </w:r>
      <w:r>
        <w:rPr>
          <w:rFonts w:eastAsia="Times New Roman"/>
        </w:rPr>
        <w:t xml:space="preserve"> Городского конкурса детско-родительских, творческих работ «Мама, папа, я – творим космические чудеса!» апрель 2019г.</w:t>
      </w:r>
    </w:p>
    <w:p w:rsidR="00D036BE" w:rsidRDefault="00D036BE" w:rsidP="009D72E3">
      <w:pPr>
        <w:numPr>
          <w:ilvl w:val="0"/>
          <w:numId w:val="4"/>
        </w:numPr>
        <w:tabs>
          <w:tab w:val="left" w:pos="451"/>
        </w:tabs>
        <w:spacing w:line="237" w:lineRule="auto"/>
        <w:ind w:left="120" w:right="4880" w:hanging="8"/>
        <w:rPr>
          <w:rFonts w:eastAsia="Times New Roman"/>
        </w:rPr>
      </w:pPr>
      <w:r>
        <w:rPr>
          <w:rFonts w:eastAsia="Times New Roman"/>
        </w:rPr>
        <w:t>Сертификат участника презентации образовательной практики приобщения детей дошкольного возраста к культуре семейских г.Улан-Удэ 2019г.</w:t>
      </w:r>
    </w:p>
    <w:p w:rsidR="009239DC" w:rsidRDefault="009239DC" w:rsidP="009D72E3">
      <w:pPr>
        <w:numPr>
          <w:ilvl w:val="0"/>
          <w:numId w:val="4"/>
        </w:numPr>
        <w:tabs>
          <w:tab w:val="left" w:pos="451"/>
        </w:tabs>
        <w:spacing w:line="237" w:lineRule="auto"/>
        <w:ind w:left="120" w:right="4880" w:hanging="8"/>
        <w:rPr>
          <w:rFonts w:eastAsia="Times New Roman"/>
        </w:rPr>
      </w:pPr>
      <w:r>
        <w:rPr>
          <w:rFonts w:eastAsia="Times New Roman"/>
        </w:rPr>
        <w:t>Сертификат участника семинара по теме: «Инновационные формы работы с семьей в условиях реализации ФГОС». Форма обучения: очно-заочная в количестве 16 часов.</w:t>
      </w:r>
    </w:p>
    <w:p w:rsidR="009239DC" w:rsidRPr="009239DC" w:rsidRDefault="007D0979" w:rsidP="009239DC">
      <w:pPr>
        <w:numPr>
          <w:ilvl w:val="0"/>
          <w:numId w:val="4"/>
        </w:numPr>
        <w:tabs>
          <w:tab w:val="left" w:pos="451"/>
        </w:tabs>
        <w:spacing w:line="237" w:lineRule="auto"/>
        <w:ind w:left="120" w:right="4880" w:hanging="8"/>
        <w:rPr>
          <w:rFonts w:eastAsia="Times New Roman"/>
        </w:rPr>
      </w:pPr>
      <w:r>
        <w:rPr>
          <w:rFonts w:eastAsia="Times New Roman"/>
          <w:noProof/>
          <w:sz w:val="21"/>
          <w:szCs w:val="21"/>
        </w:rPr>
        <mc:AlternateContent>
          <mc:Choice Requires="wps">
            <w:drawing>
              <wp:anchor distT="0" distB="0" distL="0" distR="0" simplePos="0" relativeHeight="251640832" behindDoc="0" locked="0" layoutInCell="0" allowOverlap="1">
                <wp:simplePos x="0" y="0"/>
                <wp:positionH relativeFrom="page">
                  <wp:posOffset>219710</wp:posOffset>
                </wp:positionH>
                <wp:positionV relativeFrom="page">
                  <wp:posOffset>6946900</wp:posOffset>
                </wp:positionV>
                <wp:extent cx="7154545" cy="0"/>
                <wp:effectExtent l="10160" t="12700" r="7620" b="6350"/>
                <wp:wrapNone/>
                <wp:docPr id="23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54545" cy="0"/>
                        </a:xfrm>
                        <a:prstGeom prst="line">
                          <a:avLst/>
                        </a:prstGeom>
                        <a:noFill/>
                        <a:ln w="507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2" o:spid="_x0000_s1026" style="position:absolute;z-index: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17.3pt,547pt" to="580.65pt,54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" o:allowincell="f" strokeweight=".14108mm">
                <w10:wrap anchorx="page" anchory="page"/>
              </v:line>
            </w:pict>
          </mc:Fallback>
        </mc:AlternateContent>
      </w:r>
      <w:r w:rsidR="009239DC">
        <w:rPr>
          <w:rFonts w:eastAsia="Times New Roman"/>
        </w:rPr>
        <w:t xml:space="preserve">Сертификат участника </w:t>
      </w:r>
      <w:r w:rsidR="009239DC">
        <w:rPr>
          <w:rFonts w:eastAsia="Times New Roman"/>
          <w:lang w:val="en-US"/>
        </w:rPr>
        <w:t>V</w:t>
      </w:r>
      <w:r w:rsidR="009239DC">
        <w:rPr>
          <w:rFonts w:eastAsia="Times New Roman"/>
        </w:rPr>
        <w:t xml:space="preserve"> Республиканского слета молодых педагогов «Маршруты моего образования» 12-13 сентября 2019г в объеме 16 часов.</w:t>
      </w:r>
    </w:p>
    <w:p w:rsidR="003A63D2" w:rsidRDefault="00DD507D" w:rsidP="009239DC">
      <w:pPr>
        <w:tabs>
          <w:tab w:val="left" w:pos="451"/>
        </w:tabs>
        <w:spacing w:line="237" w:lineRule="auto"/>
        <w:ind w:left="112" w:right="4880"/>
        <w:rPr>
          <w:rFonts w:eastAsia="Times New Roman"/>
        </w:rPr>
      </w:pPr>
      <w:r>
        <w:rPr>
          <w:rFonts w:eastAsia="Times New Roman"/>
          <w:b/>
          <w:bCs/>
        </w:rPr>
        <w:t xml:space="preserve">Методы, формы организации деятельности воспитанников, средства* </w:t>
      </w:r>
      <w:r>
        <w:rPr>
          <w:rFonts w:eastAsia="Times New Roman"/>
        </w:rPr>
        <w:t>(перечислить):</w:t>
      </w:r>
    </w:p>
    <w:p w:rsidR="003A63D2" w:rsidRDefault="003A63D2">
      <w:pPr>
        <w:spacing w:line="11" w:lineRule="exact"/>
        <w:rPr>
          <w:rFonts w:eastAsia="Times New Roman"/>
        </w:rPr>
      </w:pPr>
    </w:p>
    <w:p w:rsidR="003A63D2" w:rsidRDefault="00DD507D">
      <w:pPr>
        <w:spacing w:line="233" w:lineRule="auto"/>
        <w:ind w:left="120" w:right="860"/>
        <w:rPr>
          <w:rFonts w:eastAsia="Times New Roman"/>
        </w:rPr>
      </w:pPr>
      <w:r>
        <w:rPr>
          <w:rFonts w:eastAsia="Times New Roman"/>
        </w:rPr>
        <w:t>Проблемное обучение, частично-поисковый метод, словесный метод, практический метод, наглядный, метод проектов, метод познавательных игр.</w:t>
      </w:r>
    </w:p>
    <w:p w:rsidR="003A63D2" w:rsidRDefault="003A63D2">
      <w:pPr>
        <w:spacing w:line="12" w:lineRule="exact"/>
        <w:rPr>
          <w:rFonts w:eastAsia="Times New Roman"/>
        </w:rPr>
      </w:pPr>
    </w:p>
    <w:p w:rsidR="003A63D2" w:rsidRDefault="00DD507D">
      <w:pPr>
        <w:spacing w:line="235" w:lineRule="auto"/>
        <w:ind w:left="120" w:right="1060"/>
        <w:rPr>
          <w:rFonts w:eastAsia="Times New Roman"/>
        </w:rPr>
      </w:pPr>
      <w:r>
        <w:rPr>
          <w:rFonts w:eastAsia="Times New Roman"/>
        </w:rPr>
        <w:t>Формы организации познавательной деятельности учеников: занятие-игра, занятие-соревнование, занятие-путешествие, проблемно-ориентированный диалог, решение проблемных ситуаций.</w:t>
      </w:r>
    </w:p>
    <w:p w:rsidR="003A63D2" w:rsidRDefault="003A63D2">
      <w:pPr>
        <w:spacing w:line="1" w:lineRule="exact"/>
        <w:rPr>
          <w:rFonts w:eastAsia="Times New Roman"/>
        </w:rPr>
      </w:pPr>
    </w:p>
    <w:p w:rsidR="003A63D2" w:rsidRDefault="00DD507D">
      <w:pPr>
        <w:ind w:left="120"/>
        <w:rPr>
          <w:rFonts w:eastAsia="Times New Roman"/>
        </w:rPr>
      </w:pPr>
      <w:r>
        <w:rPr>
          <w:rFonts w:eastAsia="Times New Roman"/>
        </w:rPr>
        <w:t>Используемые средства:</w:t>
      </w:r>
    </w:p>
    <w:p w:rsidR="003A63D2" w:rsidRDefault="00DD507D">
      <w:pPr>
        <w:ind w:left="120"/>
        <w:rPr>
          <w:rFonts w:eastAsia="Times New Roman"/>
        </w:rPr>
      </w:pPr>
      <w:r>
        <w:rPr>
          <w:rFonts w:eastAsia="Times New Roman"/>
        </w:rPr>
        <w:t>вербальные: устное слово, речь педагога;</w:t>
      </w:r>
    </w:p>
    <w:p w:rsidR="003A63D2" w:rsidRDefault="003A63D2">
      <w:pPr>
        <w:spacing w:line="10" w:lineRule="exact"/>
        <w:rPr>
          <w:rFonts w:eastAsia="Times New Roman"/>
        </w:rPr>
      </w:pPr>
    </w:p>
    <w:p w:rsidR="003A63D2" w:rsidRDefault="00DD507D">
      <w:pPr>
        <w:spacing w:line="235" w:lineRule="auto"/>
        <w:ind w:left="120" w:right="420"/>
        <w:rPr>
          <w:rFonts w:eastAsia="Times New Roman"/>
        </w:rPr>
      </w:pPr>
      <w:r>
        <w:rPr>
          <w:rFonts w:eastAsia="Times New Roman"/>
        </w:rPr>
        <w:t>визуальные: пособия, книги, справочники, макеты, картины, учебные компьютерные программы по теме занятия; ИКТ-презентации, Интернет, ТСО.</w:t>
      </w:r>
    </w:p>
    <w:p w:rsidR="003A63D2" w:rsidRDefault="003A63D2">
      <w:pPr>
        <w:spacing w:line="12" w:lineRule="exact"/>
        <w:rPr>
          <w:rFonts w:eastAsia="Times New Roman"/>
        </w:rPr>
      </w:pPr>
    </w:p>
    <w:p w:rsidR="003A63D2" w:rsidRDefault="00DD507D">
      <w:pPr>
        <w:ind w:left="120" w:right="6480"/>
        <w:rPr>
          <w:rFonts w:eastAsia="Times New Roman"/>
        </w:rPr>
      </w:pPr>
      <w:r>
        <w:rPr>
          <w:rFonts w:eastAsia="Times New Roman"/>
        </w:rPr>
        <w:t>Проблемное обучение; информационно-коммуникационные технологии; проектная деятельность; игровые технологии, здоровье сберегающие технологии.</w:t>
      </w:r>
    </w:p>
    <w:p w:rsidR="003A63D2" w:rsidRDefault="003A63D2">
      <w:pPr>
        <w:spacing w:line="252" w:lineRule="exact"/>
        <w:rPr>
          <w:rFonts w:eastAsia="Times New Roman"/>
        </w:rPr>
      </w:pPr>
    </w:p>
    <w:p w:rsidR="003A63D2" w:rsidRDefault="00DD507D">
      <w:pPr>
        <w:spacing w:line="233" w:lineRule="auto"/>
        <w:ind w:left="120" w:right="1540"/>
        <w:rPr>
          <w:rFonts w:eastAsia="Times New Roman"/>
        </w:rPr>
      </w:pPr>
      <w:r>
        <w:rPr>
          <w:rFonts w:eastAsia="Times New Roman"/>
          <w:b/>
          <w:bCs/>
        </w:rPr>
        <w:t>*</w:t>
      </w:r>
      <w:r>
        <w:rPr>
          <w:rFonts w:eastAsia="Times New Roman"/>
          <w:i/>
          <w:iCs/>
        </w:rPr>
        <w:t>подтверждающие программно-методические и дидактические материалы размещаются на личной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  <w:i/>
          <w:iCs/>
        </w:rPr>
        <w:t>странице в сети Интернет</w:t>
      </w:r>
    </w:p>
    <w:p w:rsidR="003A63D2" w:rsidRDefault="003A63D2">
      <w:pPr>
        <w:spacing w:line="16" w:lineRule="exact"/>
        <w:rPr>
          <w:rFonts w:eastAsia="Times New Roman"/>
        </w:rPr>
      </w:pPr>
    </w:p>
    <w:p w:rsidR="003A63D2" w:rsidRDefault="007D0979">
      <w:pPr>
        <w:ind w:left="120"/>
        <w:rPr>
          <w:rFonts w:eastAsia="Times New Roman"/>
        </w:rPr>
      </w:pPr>
      <w:r>
        <w:rPr>
          <w:rFonts w:eastAsia="Times New Roman"/>
          <w:noProof/>
          <w:sz w:val="21"/>
          <w:szCs w:val="21"/>
        </w:rPr>
        <mc:AlternateContent>
          <mc:Choice Requires="wps">
            <w:drawing>
              <wp:anchor distT="0" distB="0" distL="0" distR="0" simplePos="0" relativeHeight="251642880" behindDoc="0" locked="0" layoutInCell="0" allowOverlap="1">
                <wp:simplePos x="0" y="0"/>
                <wp:positionH relativeFrom="page">
                  <wp:posOffset>-123190</wp:posOffset>
                </wp:positionH>
                <wp:positionV relativeFrom="page">
                  <wp:posOffset>9702800</wp:posOffset>
                </wp:positionV>
                <wp:extent cx="7452995" cy="0"/>
                <wp:effectExtent l="10160" t="6350" r="13970" b="12700"/>
                <wp:wrapNone/>
                <wp:docPr id="22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52995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4" o:spid="_x0000_s1026" style="position:absolute;z-index: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-9.7pt,764pt" to="577.15pt,76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" o:allowincell="f" strokeweight=".4pt">
                <w10:wrap anchorx="page" anchory="page"/>
              </v:line>
            </w:pict>
          </mc:Fallback>
        </mc:AlternateContent>
      </w:r>
      <w:r w:rsidR="00DD507D">
        <w:rPr>
          <w:rFonts w:eastAsia="Times New Roman"/>
          <w:b/>
          <w:bCs/>
        </w:rPr>
        <w:t>Работа по выявлению и развитию способностей воспитанников*:</w:t>
      </w:r>
    </w:p>
    <w:p w:rsidR="003A63D2" w:rsidRDefault="003A63D2">
      <w:pPr>
        <w:spacing w:line="7" w:lineRule="exact"/>
        <w:rPr>
          <w:rFonts w:eastAsia="Times New Roman"/>
        </w:rPr>
      </w:pPr>
    </w:p>
    <w:p w:rsidR="003A63D2" w:rsidRDefault="00DD507D">
      <w:pPr>
        <w:spacing w:line="252" w:lineRule="auto"/>
        <w:ind w:left="120" w:right="720"/>
        <w:rPr>
          <w:rFonts w:eastAsia="Times New Roman"/>
        </w:rPr>
      </w:pPr>
      <w:r>
        <w:rPr>
          <w:rFonts w:eastAsia="Times New Roman"/>
          <w:sz w:val="21"/>
          <w:szCs w:val="21"/>
        </w:rPr>
        <w:t>Создаются условия в группе для развития активности и заинтересованности у детей во всех видах деятельности. Проведение мероприятий, которые способствуют выявлению и развитию у воспитанников ДОУ</w:t>
      </w:r>
    </w:p>
    <w:p w:rsidR="003A63D2" w:rsidRDefault="003A63D2">
      <w:pPr>
        <w:spacing w:line="1" w:lineRule="exact"/>
        <w:rPr>
          <w:sz w:val="20"/>
          <w:szCs w:val="20"/>
        </w:rPr>
      </w:pPr>
    </w:p>
    <w:p w:rsidR="003A63D2" w:rsidRDefault="00DD507D">
      <w:pPr>
        <w:spacing w:line="233" w:lineRule="auto"/>
        <w:ind w:left="1200" w:right="1200" w:hanging="1160"/>
        <w:rPr>
          <w:sz w:val="20"/>
          <w:szCs w:val="20"/>
        </w:rPr>
      </w:pPr>
      <w:r>
        <w:rPr>
          <w:rFonts w:eastAsia="Times New Roman"/>
        </w:rPr>
        <w:t>собностей к разным видам деятельности. Проведение различных конкурсов, олимпиад, участие выставках проводятся совместно с родителями. Проводится работа с детьми с ОВЗ.</w:t>
      </w:r>
    </w:p>
    <w:p w:rsidR="003A63D2" w:rsidRDefault="003A63D2">
      <w:pPr>
        <w:spacing w:line="13" w:lineRule="exact"/>
        <w:rPr>
          <w:sz w:val="20"/>
          <w:szCs w:val="20"/>
        </w:rPr>
      </w:pPr>
    </w:p>
    <w:p w:rsidR="003A63D2" w:rsidRDefault="00DD507D">
      <w:pPr>
        <w:spacing w:line="233" w:lineRule="auto"/>
        <w:ind w:left="120" w:right="1540"/>
        <w:rPr>
          <w:sz w:val="20"/>
          <w:szCs w:val="20"/>
        </w:rPr>
      </w:pPr>
      <w:r>
        <w:rPr>
          <w:rFonts w:eastAsia="Times New Roman"/>
          <w:b/>
          <w:bCs/>
        </w:rPr>
        <w:lastRenderedPageBreak/>
        <w:t>*</w:t>
      </w:r>
      <w:r>
        <w:rPr>
          <w:rFonts w:eastAsia="Times New Roman"/>
          <w:i/>
          <w:iCs/>
        </w:rPr>
        <w:t>подтверждающие программно-методические и дидактические материалы размещаются на личной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  <w:i/>
          <w:iCs/>
        </w:rPr>
        <w:t>странице в сети Интернет</w:t>
      </w:r>
    </w:p>
    <w:p w:rsidR="003A63D2" w:rsidRDefault="007D097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4492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7154545" cy="0"/>
                <wp:effectExtent l="9525" t="9525" r="8255" b="9525"/>
                <wp:wrapNone/>
                <wp:docPr id="21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54545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6" o:spid="_x0000_s1026" style="position:absolute;z-index:2516449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.75pt" to="563.3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" o:allowincell="f" strokeweight=".4pt"/>
            </w:pict>
          </mc:Fallback>
        </mc:AlternateContent>
      </w:r>
    </w:p>
    <w:p w:rsidR="003A63D2" w:rsidRDefault="00DD507D">
      <w:pPr>
        <w:ind w:left="120"/>
        <w:rPr>
          <w:sz w:val="20"/>
          <w:szCs w:val="20"/>
        </w:rPr>
      </w:pPr>
      <w:r>
        <w:rPr>
          <w:rFonts w:eastAsia="Times New Roman"/>
          <w:b/>
          <w:bCs/>
        </w:rPr>
        <w:t>Система оценивания образовательных достижений:</w:t>
      </w:r>
    </w:p>
    <w:p w:rsidR="003A63D2" w:rsidRDefault="00DD507D">
      <w:pPr>
        <w:spacing w:line="235" w:lineRule="auto"/>
        <w:ind w:left="120"/>
        <w:rPr>
          <w:sz w:val="20"/>
          <w:szCs w:val="20"/>
        </w:rPr>
      </w:pPr>
      <w:r>
        <w:rPr>
          <w:rFonts w:eastAsia="Times New Roman"/>
          <w:i/>
          <w:iCs/>
        </w:rPr>
        <w:t>Структура системы оценки:</w:t>
      </w:r>
    </w:p>
    <w:p w:rsidR="003A63D2" w:rsidRDefault="003A63D2">
      <w:pPr>
        <w:spacing w:line="16" w:lineRule="exact"/>
        <w:rPr>
          <w:sz w:val="20"/>
          <w:szCs w:val="20"/>
        </w:rPr>
      </w:pPr>
    </w:p>
    <w:p w:rsidR="003A63D2" w:rsidRDefault="00DD507D">
      <w:pPr>
        <w:spacing w:line="237" w:lineRule="auto"/>
        <w:ind w:left="120" w:right="300"/>
        <w:rPr>
          <w:sz w:val="20"/>
          <w:szCs w:val="20"/>
        </w:rPr>
      </w:pPr>
      <w:r>
        <w:rPr>
          <w:rFonts w:eastAsia="Times New Roman"/>
        </w:rPr>
        <w:t xml:space="preserve">Структура системы оценки: Непосредственное наблюдение строится в основном на анализе реального поведения ребенка. Информация фиксируется посредством прямого наблюдения за поведением ребенка. Результаты наблюдения педагог получает в естественной среде: в игровых ситуациях, в ходе режимных моментов, на занятиях физкультурой, на музыкальном занятии, на прогулке, на утренней гимнастике </w:t>
      </w:r>
      <w:r>
        <w:rPr>
          <w:rFonts w:eastAsia="Times New Roman"/>
          <w:i/>
          <w:iCs/>
        </w:rPr>
        <w:t xml:space="preserve">Методы и формы оценивания* </w:t>
      </w:r>
      <w:r>
        <w:rPr>
          <w:rFonts w:eastAsia="Times New Roman"/>
        </w:rPr>
        <w:t>(перечислить):</w:t>
      </w:r>
    </w:p>
    <w:p w:rsidR="003A63D2" w:rsidRDefault="003A63D2">
      <w:pPr>
        <w:spacing w:line="3" w:lineRule="exact"/>
        <w:rPr>
          <w:sz w:val="20"/>
          <w:szCs w:val="20"/>
        </w:rPr>
      </w:pPr>
    </w:p>
    <w:p w:rsidR="003A63D2" w:rsidRDefault="00DD507D">
      <w:pPr>
        <w:ind w:left="120"/>
        <w:rPr>
          <w:sz w:val="20"/>
          <w:szCs w:val="20"/>
        </w:rPr>
      </w:pPr>
      <w:r>
        <w:rPr>
          <w:rFonts w:eastAsia="Times New Roman"/>
          <w:i/>
          <w:iCs/>
        </w:rPr>
        <w:t xml:space="preserve">Методы и формы оценивания* </w:t>
      </w:r>
      <w:r>
        <w:rPr>
          <w:rFonts w:eastAsia="Times New Roman"/>
        </w:rPr>
        <w:t>(перечислить):</w:t>
      </w:r>
    </w:p>
    <w:p w:rsidR="003A63D2" w:rsidRDefault="00DD507D">
      <w:pPr>
        <w:ind w:left="120"/>
        <w:rPr>
          <w:sz w:val="20"/>
          <w:szCs w:val="20"/>
        </w:rPr>
      </w:pPr>
      <w:r>
        <w:rPr>
          <w:rFonts w:eastAsia="Times New Roman"/>
          <w:i/>
          <w:iCs/>
        </w:rPr>
        <w:t>*подтверждающие  материалы размещаются на личной странице в сети Интернет</w:t>
      </w:r>
    </w:p>
    <w:p w:rsidR="003A63D2" w:rsidRDefault="007D0979" w:rsidP="009239D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45952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488315</wp:posOffset>
                </wp:positionV>
                <wp:extent cx="7154545" cy="0"/>
                <wp:effectExtent l="9525" t="12065" r="8255" b="6985"/>
                <wp:wrapNone/>
                <wp:docPr id="20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54545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7" o:spid="_x0000_s1026" style="position:absolute;z-index:2516459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38.45pt" to="563.35pt,3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" o:allowincell="f" strokeweight=".4pt"/>
            </w:pict>
          </mc:Fallback>
        </mc:AlternateContent>
      </w:r>
    </w:p>
    <w:p w:rsidR="003A63D2" w:rsidRDefault="00DD507D">
      <w:pPr>
        <w:spacing w:line="233" w:lineRule="auto"/>
        <w:ind w:right="-219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Стабильные положительные результаты освоения воспитанниками образовательных программ по итогам мониторингов, проводимых организацией*</w:t>
      </w:r>
    </w:p>
    <w:p w:rsidR="003A63D2" w:rsidRDefault="003A63D2">
      <w:pPr>
        <w:spacing w:line="2" w:lineRule="exact"/>
        <w:rPr>
          <w:sz w:val="20"/>
          <w:szCs w:val="20"/>
        </w:rPr>
      </w:pPr>
    </w:p>
    <w:tbl>
      <w:tblPr>
        <w:tblW w:w="11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0"/>
        <w:gridCol w:w="1560"/>
        <w:gridCol w:w="1840"/>
        <w:gridCol w:w="2140"/>
        <w:gridCol w:w="1900"/>
        <w:gridCol w:w="1860"/>
      </w:tblGrid>
      <w:tr w:rsidR="003A63D2" w:rsidTr="009239DC">
        <w:trPr>
          <w:trHeight w:val="241"/>
        </w:trPr>
        <w:tc>
          <w:tcPr>
            <w:tcW w:w="1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3D2" w:rsidRDefault="00DD507D">
            <w:pPr>
              <w:spacing w:line="241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Учебные годы</w:t>
            </w:r>
          </w:p>
        </w:tc>
        <w:tc>
          <w:tcPr>
            <w:tcW w:w="1560" w:type="dxa"/>
            <w:tcBorders>
              <w:top w:val="single" w:sz="8" w:space="0" w:color="auto"/>
            </w:tcBorders>
            <w:vAlign w:val="bottom"/>
          </w:tcPr>
          <w:p w:rsidR="003A63D2" w:rsidRDefault="003A63D2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single" w:sz="8" w:space="0" w:color="auto"/>
            </w:tcBorders>
            <w:vAlign w:val="bottom"/>
          </w:tcPr>
          <w:p w:rsidR="003A63D2" w:rsidRDefault="003A63D2">
            <w:pPr>
              <w:rPr>
                <w:sz w:val="20"/>
                <w:szCs w:val="20"/>
              </w:rPr>
            </w:pPr>
          </w:p>
        </w:tc>
        <w:tc>
          <w:tcPr>
            <w:tcW w:w="5900" w:type="dxa"/>
            <w:gridSpan w:val="3"/>
            <w:tcBorders>
              <w:top w:val="single" w:sz="8" w:space="0" w:color="auto"/>
            </w:tcBorders>
            <w:vAlign w:val="bottom"/>
          </w:tcPr>
          <w:p w:rsidR="003A63D2" w:rsidRDefault="00DD507D">
            <w:pPr>
              <w:spacing w:line="24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Образовательные области</w:t>
            </w:r>
          </w:p>
        </w:tc>
      </w:tr>
      <w:tr w:rsidR="003A63D2" w:rsidTr="009239DC">
        <w:trPr>
          <w:trHeight w:val="81"/>
        </w:trPr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7"/>
                <w:szCs w:val="7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7"/>
                <w:szCs w:val="7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7"/>
                <w:szCs w:val="7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7"/>
                <w:szCs w:val="7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7"/>
                <w:szCs w:val="7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7"/>
                <w:szCs w:val="7"/>
              </w:rPr>
            </w:pPr>
          </w:p>
        </w:tc>
      </w:tr>
      <w:tr w:rsidR="003A63D2" w:rsidTr="009239DC">
        <w:trPr>
          <w:trHeight w:val="238"/>
        </w:trPr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3D2" w:rsidRDefault="00DD507D">
            <w:pPr>
              <w:spacing w:line="238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Физическое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3D2" w:rsidRDefault="00DD507D">
            <w:pPr>
              <w:spacing w:line="238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Познавательное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A63D2" w:rsidRDefault="00DD507D">
            <w:pPr>
              <w:spacing w:line="238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Социально-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A63D2" w:rsidRDefault="00DD507D">
            <w:pPr>
              <w:spacing w:line="238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Художественно-</w:t>
            </w:r>
          </w:p>
        </w:tc>
        <w:tc>
          <w:tcPr>
            <w:tcW w:w="1860" w:type="dxa"/>
            <w:vAlign w:val="bottom"/>
          </w:tcPr>
          <w:p w:rsidR="003A63D2" w:rsidRDefault="00DD507D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Речевое развитие</w:t>
            </w:r>
          </w:p>
        </w:tc>
      </w:tr>
      <w:tr w:rsidR="003A63D2" w:rsidTr="009239DC">
        <w:trPr>
          <w:trHeight w:val="86"/>
        </w:trPr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7"/>
                <w:szCs w:val="7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7"/>
                <w:szCs w:val="7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7"/>
                <w:szCs w:val="7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7"/>
                <w:szCs w:val="7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7"/>
                <w:szCs w:val="7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7"/>
                <w:szCs w:val="7"/>
              </w:rPr>
            </w:pPr>
          </w:p>
        </w:tc>
      </w:tr>
      <w:tr w:rsidR="003A63D2" w:rsidTr="009239DC">
        <w:trPr>
          <w:trHeight w:val="254"/>
        </w:trPr>
        <w:tc>
          <w:tcPr>
            <w:tcW w:w="1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3D2" w:rsidRDefault="003A63D2"/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3D2" w:rsidRDefault="00DD50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развитие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3D2" w:rsidRDefault="00DD50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развитие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3D2" w:rsidRDefault="00DD50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коммуникативное</w:t>
            </w: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3D2" w:rsidRDefault="00DD50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эстетическое</w:t>
            </w:r>
          </w:p>
        </w:tc>
        <w:tc>
          <w:tcPr>
            <w:tcW w:w="1860" w:type="dxa"/>
            <w:tcBorders>
              <w:top w:val="single" w:sz="8" w:space="0" w:color="auto"/>
            </w:tcBorders>
            <w:vAlign w:val="bottom"/>
          </w:tcPr>
          <w:p w:rsidR="003A63D2" w:rsidRDefault="003A63D2"/>
        </w:tc>
      </w:tr>
      <w:tr w:rsidR="003A63D2" w:rsidTr="009239DC">
        <w:trPr>
          <w:trHeight w:val="255"/>
        </w:trPr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3A63D2" w:rsidRDefault="003A63D2"/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3D2" w:rsidRDefault="003A63D2"/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3D2" w:rsidRDefault="003A63D2"/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3D2" w:rsidRDefault="00DD50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развитие</w:t>
            </w: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3D2" w:rsidRDefault="00DD50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развитие</w:t>
            </w: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3A63D2" w:rsidRDefault="003A63D2"/>
        </w:tc>
      </w:tr>
      <w:tr w:rsidR="003A63D2" w:rsidTr="009239DC">
        <w:trPr>
          <w:trHeight w:val="220"/>
        </w:trPr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3D2" w:rsidRDefault="00DD507D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% освоения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3D2" w:rsidRDefault="00DD507D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% освоения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3D2" w:rsidRDefault="00DD507D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% освоения</w:t>
            </w: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3D2" w:rsidRDefault="00DD507D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% освоения</w:t>
            </w: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3A63D2" w:rsidRDefault="00DD507D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% освоения</w:t>
            </w:r>
          </w:p>
        </w:tc>
      </w:tr>
      <w:tr w:rsidR="003A63D2" w:rsidTr="009239DC">
        <w:trPr>
          <w:trHeight w:val="245"/>
        </w:trPr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3A63D2" w:rsidRDefault="00DD507D">
            <w:pPr>
              <w:spacing w:line="245" w:lineRule="exact"/>
              <w:ind w:right="4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2017-2018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3D2" w:rsidRDefault="00DD507D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Высокий -31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3D2" w:rsidRDefault="00DD507D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Высокий -27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A63D2" w:rsidRDefault="00DD507D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Высокий -12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A63D2" w:rsidRDefault="00DD507D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Высокий -40</w:t>
            </w:r>
          </w:p>
        </w:tc>
        <w:tc>
          <w:tcPr>
            <w:tcW w:w="1860" w:type="dxa"/>
            <w:vAlign w:val="bottom"/>
          </w:tcPr>
          <w:p w:rsidR="003A63D2" w:rsidRDefault="00DD507D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Высокий -48</w:t>
            </w:r>
          </w:p>
        </w:tc>
      </w:tr>
      <w:tr w:rsidR="003A63D2" w:rsidTr="009239DC">
        <w:trPr>
          <w:trHeight w:val="249"/>
        </w:trPr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3D2" w:rsidRDefault="00DD507D">
            <w:pPr>
              <w:spacing w:line="24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Средний -52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3D2" w:rsidRDefault="00DD507D">
            <w:pPr>
              <w:spacing w:line="24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Средний -56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A63D2" w:rsidRDefault="00DD507D">
            <w:pPr>
              <w:spacing w:line="24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Средний-51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A63D2" w:rsidRDefault="00DD507D">
            <w:pPr>
              <w:spacing w:line="24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Средний -48</w:t>
            </w:r>
          </w:p>
        </w:tc>
        <w:tc>
          <w:tcPr>
            <w:tcW w:w="1860" w:type="dxa"/>
            <w:vAlign w:val="bottom"/>
          </w:tcPr>
          <w:p w:rsidR="003A63D2" w:rsidRDefault="00DD507D">
            <w:pPr>
              <w:spacing w:line="24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Средний -30</w:t>
            </w:r>
          </w:p>
        </w:tc>
      </w:tr>
      <w:tr w:rsidR="003A63D2" w:rsidTr="009239DC">
        <w:trPr>
          <w:trHeight w:val="257"/>
        </w:trPr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3D2" w:rsidRDefault="003A63D2"/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3D2" w:rsidRDefault="00DD50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Низкий -17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3D2" w:rsidRDefault="00DD50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Низкий-17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3D2" w:rsidRDefault="00DD50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Низкий- 37</w:t>
            </w: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3D2" w:rsidRDefault="00DD50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Низкий-12</w:t>
            </w: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3A63D2" w:rsidRDefault="00DD50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Низкий-22</w:t>
            </w:r>
          </w:p>
        </w:tc>
      </w:tr>
    </w:tbl>
    <w:p w:rsidR="003A63D2" w:rsidRDefault="007D0979">
      <w:pPr>
        <w:spacing w:line="233" w:lineRule="auto"/>
        <w:ind w:left="320"/>
        <w:rPr>
          <w:sz w:val="20"/>
          <w:szCs w:val="20"/>
        </w:rPr>
      </w:pPr>
      <w:r>
        <w:rPr>
          <w:rFonts w:eastAsia="Times New Roman"/>
          <w:i/>
          <w:iCs/>
          <w:noProof/>
        </w:rPr>
        <mc:AlternateContent>
          <mc:Choice Requires="wps">
            <w:drawing>
              <wp:anchor distT="0" distB="0" distL="0" distR="0" simplePos="0" relativeHeight="251646976" behindDoc="0" locked="0" layoutInCell="0" allowOverlap="1">
                <wp:simplePos x="0" y="0"/>
                <wp:positionH relativeFrom="page">
                  <wp:posOffset>180340</wp:posOffset>
                </wp:positionH>
                <wp:positionV relativeFrom="page">
                  <wp:posOffset>91440</wp:posOffset>
                </wp:positionV>
                <wp:extent cx="0" cy="10161905"/>
                <wp:effectExtent l="8890" t="5715" r="10160" b="5080"/>
                <wp:wrapNone/>
                <wp:docPr id="19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161905"/>
                        </a:xfrm>
                        <a:prstGeom prst="line">
                          <a:avLst/>
                        </a:prstGeom>
                        <a:noFill/>
                        <a:ln w="507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8" o:spid="_x0000_s1026" style="position:absolute;z-index: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14.2pt,7.2pt" to="14.2pt,80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" o:allowincell="f" strokeweight=".14108mm">
                <w10:wrap anchorx="page" anchory="page"/>
              </v:line>
            </w:pict>
          </mc:Fallback>
        </mc:AlternateContent>
      </w:r>
      <w:r>
        <w:rPr>
          <w:rFonts w:eastAsia="Times New Roman"/>
          <w:i/>
          <w:iCs/>
          <w:noProof/>
        </w:rPr>
        <mc:AlternateContent>
          <mc:Choice Requires="wps">
            <w:drawing>
              <wp:anchor distT="0" distB="0" distL="0" distR="0" simplePos="0" relativeHeight="251648000" behindDoc="0" locked="0" layoutInCell="0" allowOverlap="1">
                <wp:simplePos x="0" y="0"/>
                <wp:positionH relativeFrom="page">
                  <wp:posOffset>7329805</wp:posOffset>
                </wp:positionH>
                <wp:positionV relativeFrom="page">
                  <wp:posOffset>91440</wp:posOffset>
                </wp:positionV>
                <wp:extent cx="0" cy="10161905"/>
                <wp:effectExtent l="5080" t="5715" r="13970" b="5080"/>
                <wp:wrapNone/>
                <wp:docPr id="18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161905"/>
                        </a:xfrm>
                        <a:prstGeom prst="line">
                          <a:avLst/>
                        </a:prstGeom>
                        <a:noFill/>
                        <a:ln w="507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9" o:spid="_x0000_s1026" style="position:absolute;z-index: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77.15pt,7.2pt" to="577.15pt,80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" o:allowincell="f" strokeweight=".14108mm">
                <w10:wrap anchorx="page" anchory="page"/>
              </v:line>
            </w:pict>
          </mc:Fallback>
        </mc:AlternateContent>
      </w:r>
      <w:r w:rsidR="00DD507D">
        <w:rPr>
          <w:rFonts w:eastAsia="Times New Roman"/>
          <w:i/>
          <w:iCs/>
        </w:rPr>
        <w:t>*результаты подтверждаются в приложениях к информационной карте</w:t>
      </w:r>
    </w:p>
    <w:p w:rsidR="003A63D2" w:rsidRDefault="007D097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4902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57150</wp:posOffset>
                </wp:positionV>
                <wp:extent cx="7154545" cy="0"/>
                <wp:effectExtent l="9525" t="9525" r="8255" b="9525"/>
                <wp:wrapNone/>
                <wp:docPr id="17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54545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0" o:spid="_x0000_s1026" style="position:absolute;z-index:2516490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4.5pt" to="563.3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" o:allowincell="f" strokeweight=".4pt"/>
            </w:pict>
          </mc:Fallback>
        </mc:AlternateContent>
      </w:r>
    </w:p>
    <w:p w:rsidR="003A63D2" w:rsidRDefault="003A63D2">
      <w:pPr>
        <w:spacing w:line="87" w:lineRule="exact"/>
        <w:rPr>
          <w:sz w:val="20"/>
          <w:szCs w:val="20"/>
        </w:rPr>
      </w:pPr>
    </w:p>
    <w:p w:rsidR="003A63D2" w:rsidRDefault="00DD507D">
      <w:pPr>
        <w:spacing w:line="235" w:lineRule="auto"/>
        <w:ind w:left="120" w:right="200"/>
        <w:rPr>
          <w:sz w:val="20"/>
          <w:szCs w:val="20"/>
        </w:rPr>
      </w:pPr>
      <w:r>
        <w:rPr>
          <w:rFonts w:eastAsia="Times New Roman"/>
          <w:b/>
          <w:bCs/>
        </w:rPr>
        <w:t xml:space="preserve">Результаты освоения воспитанниками основной образовательной программы по итогам мониторинга системы образования, проводимого в порядке, установленном постановлением Правительства РФ от августа 2013 г. № 662 </w:t>
      </w:r>
      <w:r>
        <w:rPr>
          <w:rFonts w:eastAsia="Times New Roman"/>
          <w:b/>
          <w:bCs/>
          <w:i/>
          <w:iCs/>
        </w:rPr>
        <w:t>(при наличии информации об итогах мониторинга)</w:t>
      </w:r>
    </w:p>
    <w:p w:rsidR="003A63D2" w:rsidRDefault="003A63D2">
      <w:pPr>
        <w:spacing w:line="1" w:lineRule="exact"/>
        <w:rPr>
          <w:sz w:val="20"/>
          <w:szCs w:val="20"/>
        </w:rPr>
      </w:pPr>
    </w:p>
    <w:p w:rsidR="003A63D2" w:rsidRDefault="00DD507D">
      <w:pPr>
        <w:ind w:left="120"/>
        <w:rPr>
          <w:sz w:val="20"/>
          <w:szCs w:val="20"/>
        </w:rPr>
      </w:pPr>
      <w:r>
        <w:rPr>
          <w:rFonts w:eastAsia="Times New Roman"/>
          <w:i/>
          <w:iCs/>
        </w:rPr>
        <w:t>*результаты подтверждаются в приложениях к информационной карте</w:t>
      </w:r>
    </w:p>
    <w:p w:rsidR="003A63D2" w:rsidRDefault="007D097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004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6350</wp:posOffset>
                </wp:positionV>
                <wp:extent cx="7154545" cy="0"/>
                <wp:effectExtent l="9525" t="6350" r="8255" b="12700"/>
                <wp:wrapNone/>
                <wp:docPr id="16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54545" cy="0"/>
                        </a:xfrm>
                        <a:prstGeom prst="line">
                          <a:avLst/>
                        </a:prstGeom>
                        <a:noFill/>
                        <a:ln w="507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1" o:spid="_x0000_s1026" style="position:absolute;z-index:2516500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.5pt" to="563.3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" o:allowincell="f" strokeweight=".14108mm"/>
            </w:pict>
          </mc:Fallback>
        </mc:AlternateContent>
      </w:r>
    </w:p>
    <w:p w:rsidR="003A63D2" w:rsidRDefault="00DD507D">
      <w:pPr>
        <w:ind w:left="120"/>
        <w:rPr>
          <w:sz w:val="20"/>
          <w:szCs w:val="20"/>
        </w:rPr>
      </w:pPr>
      <w:r>
        <w:rPr>
          <w:rFonts w:eastAsia="Times New Roman"/>
          <w:b/>
          <w:bCs/>
        </w:rPr>
        <w:t>Результаты освоения воспитанниками программ воспитания и развития:</w:t>
      </w:r>
    </w:p>
    <w:p w:rsidR="003A63D2" w:rsidRDefault="00DD507D">
      <w:pPr>
        <w:ind w:left="120"/>
        <w:rPr>
          <w:sz w:val="20"/>
          <w:szCs w:val="20"/>
        </w:rPr>
      </w:pPr>
      <w:r>
        <w:rPr>
          <w:rFonts w:eastAsia="Times New Roman"/>
          <w:i/>
          <w:iCs/>
        </w:rPr>
        <w:t>*результаты подтверждаются в приложениях к информационной карте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0"/>
        <w:gridCol w:w="40"/>
        <w:gridCol w:w="740"/>
        <w:gridCol w:w="100"/>
        <w:gridCol w:w="280"/>
        <w:gridCol w:w="320"/>
        <w:gridCol w:w="640"/>
        <w:gridCol w:w="620"/>
        <w:gridCol w:w="100"/>
        <w:gridCol w:w="220"/>
        <w:gridCol w:w="300"/>
        <w:gridCol w:w="640"/>
        <w:gridCol w:w="620"/>
        <w:gridCol w:w="100"/>
        <w:gridCol w:w="220"/>
        <w:gridCol w:w="300"/>
        <w:gridCol w:w="640"/>
        <w:gridCol w:w="620"/>
        <w:gridCol w:w="120"/>
        <w:gridCol w:w="200"/>
        <w:gridCol w:w="300"/>
        <w:gridCol w:w="620"/>
        <w:gridCol w:w="560"/>
        <w:gridCol w:w="180"/>
        <w:gridCol w:w="280"/>
        <w:gridCol w:w="540"/>
        <w:gridCol w:w="20"/>
      </w:tblGrid>
      <w:tr w:rsidR="003A63D2">
        <w:trPr>
          <w:trHeight w:val="243"/>
        </w:trPr>
        <w:tc>
          <w:tcPr>
            <w:tcW w:w="20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3D2" w:rsidRDefault="00DD507D">
            <w:pPr>
              <w:spacing w:line="24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Результаты</w:t>
            </w:r>
          </w:p>
        </w:tc>
        <w:tc>
          <w:tcPr>
            <w:tcW w:w="740" w:type="dxa"/>
            <w:tcBorders>
              <w:top w:val="single" w:sz="8" w:space="0" w:color="auto"/>
            </w:tcBorders>
            <w:vAlign w:val="bottom"/>
          </w:tcPr>
          <w:p w:rsidR="003A63D2" w:rsidRDefault="003A63D2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3A63D2" w:rsidRDefault="003A63D2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gridSpan w:val="2"/>
            <w:tcBorders>
              <w:top w:val="single" w:sz="8" w:space="0" w:color="auto"/>
            </w:tcBorders>
            <w:vAlign w:val="bottom"/>
          </w:tcPr>
          <w:p w:rsidR="003A63D2" w:rsidRDefault="00DD507D">
            <w:pPr>
              <w:spacing w:line="243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ОО</w:t>
            </w:r>
          </w:p>
        </w:tc>
        <w:tc>
          <w:tcPr>
            <w:tcW w:w="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21"/>
                <w:szCs w:val="21"/>
              </w:rPr>
            </w:pPr>
          </w:p>
        </w:tc>
        <w:tc>
          <w:tcPr>
            <w:tcW w:w="188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3D2" w:rsidRDefault="00DD507D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Муниципальный</w:t>
            </w:r>
          </w:p>
        </w:tc>
        <w:tc>
          <w:tcPr>
            <w:tcW w:w="188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3D2" w:rsidRDefault="00DD507D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Республиканский</w:t>
            </w:r>
          </w:p>
        </w:tc>
        <w:tc>
          <w:tcPr>
            <w:tcW w:w="186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3D2" w:rsidRDefault="00DD507D">
            <w:pPr>
              <w:spacing w:line="243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Российский</w:t>
            </w:r>
          </w:p>
        </w:tc>
        <w:tc>
          <w:tcPr>
            <w:tcW w:w="1560" w:type="dxa"/>
            <w:gridSpan w:val="4"/>
            <w:tcBorders>
              <w:top w:val="single" w:sz="8" w:space="0" w:color="auto"/>
            </w:tcBorders>
            <w:vAlign w:val="bottom"/>
          </w:tcPr>
          <w:p w:rsidR="003A63D2" w:rsidRDefault="00DD507D">
            <w:pPr>
              <w:spacing w:line="243" w:lineRule="exact"/>
              <w:ind w:right="6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</w:rPr>
              <w:t>Международны</w:t>
            </w:r>
          </w:p>
        </w:tc>
        <w:tc>
          <w:tcPr>
            <w:tcW w:w="0" w:type="dxa"/>
            <w:vAlign w:val="bottom"/>
          </w:tcPr>
          <w:p w:rsidR="003A63D2" w:rsidRDefault="003A63D2">
            <w:pPr>
              <w:rPr>
                <w:sz w:val="1"/>
                <w:szCs w:val="1"/>
              </w:rPr>
            </w:pPr>
          </w:p>
        </w:tc>
      </w:tr>
      <w:tr w:rsidR="003A63D2">
        <w:trPr>
          <w:trHeight w:val="256"/>
        </w:trPr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3A63D2" w:rsidRDefault="00DD507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участия детей в</w:t>
            </w: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3A63D2" w:rsidRDefault="003A63D2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3D2" w:rsidRDefault="003A63D2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3A63D2" w:rsidRDefault="003A63D2"/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A63D2" w:rsidRDefault="003A63D2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3D2" w:rsidRDefault="003A63D2"/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3A63D2" w:rsidRDefault="003A63D2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3D2" w:rsidRDefault="003A63D2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A63D2" w:rsidRDefault="003A63D2"/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3A63D2" w:rsidRDefault="003A63D2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3D2" w:rsidRDefault="003A63D2"/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3A63D2" w:rsidRDefault="003A63D2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3D2" w:rsidRDefault="003A63D2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A63D2" w:rsidRDefault="003A63D2"/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3A63D2" w:rsidRDefault="003A63D2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3D2" w:rsidRDefault="003A63D2"/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3A63D2" w:rsidRDefault="003A63D2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A63D2" w:rsidRDefault="003A63D2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3A63D2" w:rsidRDefault="003A63D2"/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3A63D2" w:rsidRDefault="003A63D2"/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3D2" w:rsidRDefault="003A63D2"/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A63D2" w:rsidRDefault="003A63D2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3A63D2" w:rsidRDefault="003A63D2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3A63D2" w:rsidRDefault="003A63D2"/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A63D2" w:rsidRDefault="003A63D2"/>
        </w:tc>
        <w:tc>
          <w:tcPr>
            <w:tcW w:w="0" w:type="dxa"/>
            <w:vAlign w:val="bottom"/>
          </w:tcPr>
          <w:p w:rsidR="003A63D2" w:rsidRDefault="003A63D2">
            <w:pPr>
              <w:rPr>
                <w:sz w:val="1"/>
                <w:szCs w:val="1"/>
              </w:rPr>
            </w:pPr>
          </w:p>
        </w:tc>
      </w:tr>
      <w:tr w:rsidR="003A63D2">
        <w:trPr>
          <w:trHeight w:val="236"/>
        </w:trPr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3A63D2" w:rsidRDefault="00DD507D">
            <w:pPr>
              <w:spacing w:line="23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мероприятиях*</w:t>
            </w:r>
          </w:p>
        </w:tc>
        <w:tc>
          <w:tcPr>
            <w:tcW w:w="840" w:type="dxa"/>
            <w:gridSpan w:val="2"/>
            <w:vAlign w:val="bottom"/>
          </w:tcPr>
          <w:p w:rsidR="003A63D2" w:rsidRDefault="00DD507D">
            <w:pPr>
              <w:spacing w:line="236" w:lineRule="exact"/>
              <w:ind w:left="13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участ.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3A63D2" w:rsidRDefault="00DD507D">
            <w:pPr>
              <w:spacing w:line="236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побед.</w:t>
            </w:r>
          </w:p>
        </w:tc>
        <w:tc>
          <w:tcPr>
            <w:tcW w:w="720" w:type="dxa"/>
            <w:gridSpan w:val="2"/>
            <w:vAlign w:val="bottom"/>
          </w:tcPr>
          <w:p w:rsidR="003A63D2" w:rsidRDefault="00DD507D">
            <w:pPr>
              <w:spacing w:line="236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</w:rPr>
              <w:t>участ.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3A63D2" w:rsidRDefault="00DD507D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побед.</w:t>
            </w:r>
          </w:p>
        </w:tc>
        <w:tc>
          <w:tcPr>
            <w:tcW w:w="720" w:type="dxa"/>
            <w:gridSpan w:val="2"/>
            <w:vAlign w:val="bottom"/>
          </w:tcPr>
          <w:p w:rsidR="003A63D2" w:rsidRDefault="00DD507D">
            <w:pPr>
              <w:spacing w:line="236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</w:rPr>
              <w:t>участ.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3A63D2" w:rsidRDefault="00DD507D">
            <w:pPr>
              <w:spacing w:line="236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побед.</w:t>
            </w:r>
          </w:p>
        </w:tc>
        <w:tc>
          <w:tcPr>
            <w:tcW w:w="740" w:type="dxa"/>
            <w:gridSpan w:val="2"/>
            <w:vAlign w:val="bottom"/>
          </w:tcPr>
          <w:p w:rsidR="003A63D2" w:rsidRDefault="00DD507D">
            <w:pPr>
              <w:spacing w:line="236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участ.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right w:val="single" w:sz="8" w:space="0" w:color="auto"/>
            </w:tcBorders>
            <w:vAlign w:val="bottom"/>
          </w:tcPr>
          <w:p w:rsidR="003A63D2" w:rsidRDefault="00DD507D">
            <w:pPr>
              <w:spacing w:line="236" w:lineRule="exact"/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побед.</w:t>
            </w:r>
          </w:p>
        </w:tc>
        <w:tc>
          <w:tcPr>
            <w:tcW w:w="740" w:type="dxa"/>
            <w:gridSpan w:val="2"/>
            <w:tcBorders>
              <w:right w:val="single" w:sz="8" w:space="0" w:color="auto"/>
            </w:tcBorders>
            <w:vAlign w:val="bottom"/>
          </w:tcPr>
          <w:p w:rsidR="003A63D2" w:rsidRDefault="00DD507D">
            <w:pPr>
              <w:spacing w:line="23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участ.</w:t>
            </w:r>
          </w:p>
        </w:tc>
        <w:tc>
          <w:tcPr>
            <w:tcW w:w="820" w:type="dxa"/>
            <w:gridSpan w:val="2"/>
            <w:vAlign w:val="bottom"/>
          </w:tcPr>
          <w:p w:rsidR="003A63D2" w:rsidRDefault="00DD507D">
            <w:pPr>
              <w:spacing w:line="236" w:lineRule="exact"/>
              <w:ind w:right="4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побед.</w:t>
            </w:r>
          </w:p>
        </w:tc>
        <w:tc>
          <w:tcPr>
            <w:tcW w:w="0" w:type="dxa"/>
            <w:vAlign w:val="bottom"/>
          </w:tcPr>
          <w:p w:rsidR="003A63D2" w:rsidRDefault="003A63D2">
            <w:pPr>
              <w:rPr>
                <w:sz w:val="1"/>
                <w:szCs w:val="1"/>
              </w:rPr>
            </w:pPr>
          </w:p>
        </w:tc>
      </w:tr>
      <w:tr w:rsidR="003A63D2">
        <w:trPr>
          <w:trHeight w:val="42"/>
        </w:trPr>
        <w:tc>
          <w:tcPr>
            <w:tcW w:w="20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A63D2" w:rsidRDefault="00DD507D">
            <w:pPr>
              <w:spacing w:line="24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(указать</w:t>
            </w: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3"/>
                <w:szCs w:val="3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3"/>
                <w:szCs w:val="3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3"/>
                <w:szCs w:val="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3"/>
                <w:szCs w:val="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3"/>
                <w:szCs w:val="3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3"/>
                <w:szCs w:val="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3"/>
                <w:szCs w:val="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3"/>
                <w:szCs w:val="3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3"/>
                <w:szCs w:val="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3"/>
                <w:szCs w:val="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3"/>
                <w:szCs w:val="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3"/>
                <w:szCs w:val="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3"/>
                <w:szCs w:val="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3"/>
                <w:szCs w:val="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3A63D2" w:rsidRDefault="003A63D2">
            <w:pPr>
              <w:rPr>
                <w:sz w:val="1"/>
                <w:szCs w:val="1"/>
              </w:rPr>
            </w:pPr>
          </w:p>
        </w:tc>
      </w:tr>
      <w:tr w:rsidR="003A63D2">
        <w:trPr>
          <w:trHeight w:val="193"/>
        </w:trPr>
        <w:tc>
          <w:tcPr>
            <w:tcW w:w="20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16"/>
                <w:szCs w:val="16"/>
              </w:rPr>
            </w:pPr>
          </w:p>
        </w:tc>
        <w:tc>
          <w:tcPr>
            <w:tcW w:w="740" w:type="dxa"/>
            <w:vAlign w:val="bottom"/>
          </w:tcPr>
          <w:p w:rsidR="003A63D2" w:rsidRDefault="00DD507D">
            <w:pPr>
              <w:spacing w:line="193" w:lineRule="exact"/>
              <w:ind w:right="3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" w:type="dxa"/>
            <w:vAlign w:val="bottom"/>
          </w:tcPr>
          <w:p w:rsidR="003A63D2" w:rsidRDefault="003A63D2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vAlign w:val="bottom"/>
          </w:tcPr>
          <w:p w:rsidR="003A63D2" w:rsidRDefault="003A63D2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16"/>
                <w:szCs w:val="16"/>
              </w:rPr>
            </w:pPr>
          </w:p>
        </w:tc>
        <w:tc>
          <w:tcPr>
            <w:tcW w:w="620" w:type="dxa"/>
            <w:vAlign w:val="bottom"/>
          </w:tcPr>
          <w:p w:rsidR="003A63D2" w:rsidRDefault="00DD507D">
            <w:pPr>
              <w:spacing w:line="19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100" w:type="dxa"/>
            <w:vAlign w:val="bottom"/>
          </w:tcPr>
          <w:p w:rsidR="003A63D2" w:rsidRDefault="003A63D2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vAlign w:val="bottom"/>
          </w:tcPr>
          <w:p w:rsidR="003A63D2" w:rsidRDefault="003A63D2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A63D2" w:rsidRDefault="00DD507D">
            <w:pPr>
              <w:spacing w:line="193" w:lineRule="exact"/>
              <w:ind w:right="28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620" w:type="dxa"/>
            <w:vAlign w:val="bottom"/>
          </w:tcPr>
          <w:p w:rsidR="003A63D2" w:rsidRDefault="003A63D2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:rsidR="003A63D2" w:rsidRDefault="003A63D2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vAlign w:val="bottom"/>
          </w:tcPr>
          <w:p w:rsidR="003A63D2" w:rsidRDefault="003A63D2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16"/>
                <w:szCs w:val="16"/>
              </w:rPr>
            </w:pPr>
          </w:p>
        </w:tc>
        <w:tc>
          <w:tcPr>
            <w:tcW w:w="620" w:type="dxa"/>
            <w:vAlign w:val="bottom"/>
          </w:tcPr>
          <w:p w:rsidR="003A63D2" w:rsidRDefault="00DD507D">
            <w:pPr>
              <w:spacing w:line="193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120" w:type="dxa"/>
            <w:vAlign w:val="bottom"/>
          </w:tcPr>
          <w:p w:rsidR="003A63D2" w:rsidRDefault="003A63D2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vAlign w:val="bottom"/>
          </w:tcPr>
          <w:p w:rsidR="003A63D2" w:rsidRDefault="003A63D2">
            <w:pPr>
              <w:rPr>
                <w:sz w:val="16"/>
                <w:szCs w:val="16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bottom"/>
          </w:tcPr>
          <w:p w:rsidR="003A63D2" w:rsidRDefault="003A63D2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vAlign w:val="bottom"/>
          </w:tcPr>
          <w:p w:rsidR="003A63D2" w:rsidRDefault="003A63D2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vAlign w:val="bottom"/>
          </w:tcPr>
          <w:p w:rsidR="003A63D2" w:rsidRDefault="003A63D2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3A63D2" w:rsidRDefault="003A63D2">
            <w:pPr>
              <w:rPr>
                <w:sz w:val="1"/>
                <w:szCs w:val="1"/>
              </w:rPr>
            </w:pPr>
          </w:p>
        </w:tc>
      </w:tr>
      <w:tr w:rsidR="003A63D2">
        <w:trPr>
          <w:trHeight w:val="241"/>
        </w:trPr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3A63D2" w:rsidRDefault="00DD507D">
            <w:pPr>
              <w:spacing w:line="24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количество)</w:t>
            </w:r>
          </w:p>
        </w:tc>
        <w:tc>
          <w:tcPr>
            <w:tcW w:w="740" w:type="dxa"/>
            <w:vAlign w:val="bottom"/>
          </w:tcPr>
          <w:p w:rsidR="003A63D2" w:rsidRDefault="003A63D2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3A63D2" w:rsidRDefault="003A63D2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3A63D2" w:rsidRDefault="003A63D2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3A63D2" w:rsidRDefault="003A63D2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3A63D2" w:rsidRDefault="003A63D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3A63D2" w:rsidRDefault="003A63D2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3A63D2" w:rsidRDefault="003A63D2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3A63D2" w:rsidRDefault="003A63D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3A63D2" w:rsidRDefault="003A63D2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3A63D2" w:rsidRDefault="003A63D2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3A63D2" w:rsidRDefault="003A63D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3A63D2" w:rsidRDefault="003A63D2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3A63D2" w:rsidRDefault="003A63D2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3A63D2" w:rsidRDefault="003A63D2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vAlign w:val="bottom"/>
          </w:tcPr>
          <w:p w:rsidR="003A63D2" w:rsidRDefault="003A63D2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A63D2" w:rsidRDefault="003A63D2">
            <w:pPr>
              <w:rPr>
                <w:sz w:val="1"/>
                <w:szCs w:val="1"/>
              </w:rPr>
            </w:pPr>
          </w:p>
        </w:tc>
      </w:tr>
      <w:tr w:rsidR="003A63D2">
        <w:trPr>
          <w:trHeight w:val="230"/>
        </w:trPr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A63D2" w:rsidRDefault="003A63D2">
            <w:pPr>
              <w:rPr>
                <w:sz w:val="1"/>
                <w:szCs w:val="1"/>
              </w:rPr>
            </w:pPr>
          </w:p>
        </w:tc>
      </w:tr>
      <w:tr w:rsidR="003A63D2">
        <w:trPr>
          <w:trHeight w:val="234"/>
        </w:trPr>
        <w:tc>
          <w:tcPr>
            <w:tcW w:w="7200" w:type="dxa"/>
            <w:gridSpan w:val="16"/>
            <w:vAlign w:val="bottom"/>
          </w:tcPr>
          <w:p w:rsidR="003A63D2" w:rsidRDefault="00DD507D">
            <w:pPr>
              <w:spacing w:line="23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*результаты подтверждаются в приложениях к информационной карте</w:t>
            </w:r>
          </w:p>
        </w:tc>
        <w:tc>
          <w:tcPr>
            <w:tcW w:w="640" w:type="dxa"/>
            <w:vAlign w:val="bottom"/>
          </w:tcPr>
          <w:p w:rsidR="003A63D2" w:rsidRDefault="003A63D2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3A63D2" w:rsidRDefault="003A63D2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3A63D2" w:rsidRDefault="003A63D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3A63D2" w:rsidRDefault="003A63D2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3A63D2" w:rsidRDefault="003A63D2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3A63D2" w:rsidRDefault="003A63D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3A63D2" w:rsidRDefault="003A63D2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3A63D2" w:rsidRDefault="003A63D2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3A63D2" w:rsidRDefault="003A63D2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vAlign w:val="bottom"/>
          </w:tcPr>
          <w:p w:rsidR="003A63D2" w:rsidRDefault="003A63D2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A63D2" w:rsidRDefault="003A63D2">
            <w:pPr>
              <w:rPr>
                <w:sz w:val="1"/>
                <w:szCs w:val="1"/>
              </w:rPr>
            </w:pPr>
          </w:p>
        </w:tc>
      </w:tr>
      <w:tr w:rsidR="003A63D2">
        <w:trPr>
          <w:trHeight w:val="94"/>
        </w:trPr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8"/>
                <w:szCs w:val="8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8"/>
                <w:szCs w:val="8"/>
              </w:rPr>
            </w:pPr>
          </w:p>
        </w:tc>
        <w:tc>
          <w:tcPr>
            <w:tcW w:w="600" w:type="dxa"/>
            <w:gridSpan w:val="2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8"/>
                <w:szCs w:val="8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8"/>
                <w:szCs w:val="8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8"/>
                <w:szCs w:val="8"/>
              </w:rPr>
            </w:pPr>
          </w:p>
        </w:tc>
        <w:tc>
          <w:tcPr>
            <w:tcW w:w="620" w:type="dxa"/>
            <w:gridSpan w:val="3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8"/>
                <w:szCs w:val="8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8"/>
                <w:szCs w:val="8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8"/>
                <w:szCs w:val="8"/>
              </w:rPr>
            </w:pPr>
          </w:p>
        </w:tc>
        <w:tc>
          <w:tcPr>
            <w:tcW w:w="620" w:type="dxa"/>
            <w:gridSpan w:val="3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8"/>
                <w:szCs w:val="8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8"/>
                <w:szCs w:val="8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8"/>
                <w:szCs w:val="8"/>
              </w:rPr>
            </w:pPr>
          </w:p>
        </w:tc>
        <w:tc>
          <w:tcPr>
            <w:tcW w:w="620" w:type="dxa"/>
            <w:gridSpan w:val="3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8"/>
                <w:szCs w:val="8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8"/>
                <w:szCs w:val="8"/>
              </w:rPr>
            </w:pPr>
          </w:p>
        </w:tc>
        <w:tc>
          <w:tcPr>
            <w:tcW w:w="460" w:type="dxa"/>
            <w:gridSpan w:val="2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3A63D2" w:rsidRDefault="003A63D2">
            <w:pPr>
              <w:rPr>
                <w:sz w:val="1"/>
                <w:szCs w:val="1"/>
              </w:rPr>
            </w:pPr>
          </w:p>
        </w:tc>
      </w:tr>
      <w:tr w:rsidR="003A63D2">
        <w:trPr>
          <w:trHeight w:val="238"/>
        </w:trPr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3A63D2" w:rsidRDefault="00DD507D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Результаты</w:t>
            </w:r>
          </w:p>
        </w:tc>
        <w:tc>
          <w:tcPr>
            <w:tcW w:w="40" w:type="dxa"/>
            <w:vAlign w:val="bottom"/>
          </w:tcPr>
          <w:p w:rsidR="003A63D2" w:rsidRDefault="003A63D2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3A63D2" w:rsidRDefault="003A63D2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3A63D2" w:rsidRDefault="003A63D2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Align w:val="bottom"/>
          </w:tcPr>
          <w:p w:rsidR="003A63D2" w:rsidRDefault="00DD507D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</w:rPr>
              <w:t>ОО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gridSpan w:val="5"/>
            <w:tcBorders>
              <w:right w:val="single" w:sz="8" w:space="0" w:color="auto"/>
            </w:tcBorders>
            <w:vAlign w:val="bottom"/>
          </w:tcPr>
          <w:p w:rsidR="003A63D2" w:rsidRDefault="00DD507D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Муниципальный</w:t>
            </w:r>
          </w:p>
        </w:tc>
        <w:tc>
          <w:tcPr>
            <w:tcW w:w="1880" w:type="dxa"/>
            <w:gridSpan w:val="5"/>
            <w:tcBorders>
              <w:right w:val="single" w:sz="8" w:space="0" w:color="auto"/>
            </w:tcBorders>
            <w:vAlign w:val="bottom"/>
          </w:tcPr>
          <w:p w:rsidR="003A63D2" w:rsidRDefault="00DD507D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Республиканский</w:t>
            </w:r>
          </w:p>
        </w:tc>
        <w:tc>
          <w:tcPr>
            <w:tcW w:w="1860" w:type="dxa"/>
            <w:gridSpan w:val="5"/>
            <w:tcBorders>
              <w:right w:val="single" w:sz="8" w:space="0" w:color="auto"/>
            </w:tcBorders>
            <w:vAlign w:val="bottom"/>
          </w:tcPr>
          <w:p w:rsidR="003A63D2" w:rsidRDefault="00DD507D">
            <w:pPr>
              <w:spacing w:line="238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Российский</w:t>
            </w:r>
          </w:p>
        </w:tc>
        <w:tc>
          <w:tcPr>
            <w:tcW w:w="1560" w:type="dxa"/>
            <w:gridSpan w:val="4"/>
            <w:vAlign w:val="bottom"/>
          </w:tcPr>
          <w:p w:rsidR="003A63D2" w:rsidRDefault="00DD507D">
            <w:pPr>
              <w:spacing w:line="238" w:lineRule="exact"/>
              <w:ind w:right="6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</w:rPr>
              <w:t>Международны</w:t>
            </w:r>
          </w:p>
        </w:tc>
        <w:tc>
          <w:tcPr>
            <w:tcW w:w="0" w:type="dxa"/>
            <w:vAlign w:val="bottom"/>
          </w:tcPr>
          <w:p w:rsidR="003A63D2" w:rsidRDefault="003A63D2">
            <w:pPr>
              <w:rPr>
                <w:sz w:val="1"/>
                <w:szCs w:val="1"/>
              </w:rPr>
            </w:pPr>
          </w:p>
        </w:tc>
      </w:tr>
      <w:tr w:rsidR="003A63D2">
        <w:trPr>
          <w:trHeight w:val="253"/>
        </w:trPr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3A63D2" w:rsidRDefault="00DD507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распространени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A63D2" w:rsidRDefault="003A63D2">
            <w:pPr>
              <w:rPr>
                <w:sz w:val="1"/>
                <w:szCs w:val="1"/>
              </w:rPr>
            </w:pPr>
          </w:p>
        </w:tc>
      </w:tr>
      <w:tr w:rsidR="003A63D2">
        <w:trPr>
          <w:trHeight w:val="203"/>
        </w:trPr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3A63D2" w:rsidRDefault="00DD507D">
            <w:pPr>
              <w:spacing w:line="20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я опыта</w:t>
            </w:r>
          </w:p>
        </w:tc>
        <w:tc>
          <w:tcPr>
            <w:tcW w:w="40" w:type="dxa"/>
            <w:vAlign w:val="bottom"/>
          </w:tcPr>
          <w:p w:rsidR="003A63D2" w:rsidRDefault="003A63D2">
            <w:pPr>
              <w:rPr>
                <w:sz w:val="17"/>
                <w:szCs w:val="17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A63D2" w:rsidRDefault="00DD507D">
            <w:pPr>
              <w:spacing w:line="19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18"/>
                <w:szCs w:val="18"/>
              </w:rPr>
              <w:t>откр</w:t>
            </w:r>
          </w:p>
        </w:tc>
        <w:tc>
          <w:tcPr>
            <w:tcW w:w="100" w:type="dxa"/>
            <w:vAlign w:val="bottom"/>
          </w:tcPr>
          <w:p w:rsidR="003A63D2" w:rsidRDefault="003A63D2">
            <w:pPr>
              <w:rPr>
                <w:sz w:val="17"/>
                <w:szCs w:val="17"/>
              </w:rPr>
            </w:pPr>
          </w:p>
        </w:tc>
        <w:tc>
          <w:tcPr>
            <w:tcW w:w="600" w:type="dxa"/>
            <w:gridSpan w:val="2"/>
            <w:tcBorders>
              <w:right w:val="single" w:sz="8" w:space="0" w:color="auto"/>
            </w:tcBorders>
            <w:vAlign w:val="bottom"/>
          </w:tcPr>
          <w:p w:rsidR="003A63D2" w:rsidRDefault="00DD507D">
            <w:pPr>
              <w:spacing w:line="197" w:lineRule="exact"/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докла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A63D2" w:rsidRDefault="00DD507D">
            <w:pPr>
              <w:spacing w:line="19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публ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A63D2" w:rsidRDefault="00DD507D">
            <w:pPr>
              <w:spacing w:line="19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откр</w:t>
            </w:r>
          </w:p>
        </w:tc>
        <w:tc>
          <w:tcPr>
            <w:tcW w:w="100" w:type="dxa"/>
            <w:vAlign w:val="bottom"/>
          </w:tcPr>
          <w:p w:rsidR="003A63D2" w:rsidRDefault="003A63D2">
            <w:pPr>
              <w:rPr>
                <w:sz w:val="17"/>
                <w:szCs w:val="17"/>
              </w:rPr>
            </w:pPr>
          </w:p>
        </w:tc>
        <w:tc>
          <w:tcPr>
            <w:tcW w:w="520" w:type="dxa"/>
            <w:gridSpan w:val="2"/>
            <w:tcBorders>
              <w:right w:val="single" w:sz="8" w:space="0" w:color="auto"/>
            </w:tcBorders>
            <w:vAlign w:val="bottom"/>
          </w:tcPr>
          <w:p w:rsidR="003A63D2" w:rsidRDefault="00DD507D">
            <w:pPr>
              <w:spacing w:line="197" w:lineRule="exact"/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докл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A63D2" w:rsidRDefault="00DD507D">
            <w:pPr>
              <w:spacing w:line="19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публ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A63D2" w:rsidRDefault="00DD507D">
            <w:pPr>
              <w:spacing w:line="19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откр</w:t>
            </w:r>
          </w:p>
        </w:tc>
        <w:tc>
          <w:tcPr>
            <w:tcW w:w="100" w:type="dxa"/>
            <w:vAlign w:val="bottom"/>
          </w:tcPr>
          <w:p w:rsidR="003A63D2" w:rsidRDefault="003A63D2">
            <w:pPr>
              <w:rPr>
                <w:sz w:val="17"/>
                <w:szCs w:val="17"/>
              </w:rPr>
            </w:pPr>
          </w:p>
        </w:tc>
        <w:tc>
          <w:tcPr>
            <w:tcW w:w="520" w:type="dxa"/>
            <w:gridSpan w:val="2"/>
            <w:tcBorders>
              <w:right w:val="single" w:sz="8" w:space="0" w:color="auto"/>
            </w:tcBorders>
            <w:vAlign w:val="bottom"/>
          </w:tcPr>
          <w:p w:rsidR="003A63D2" w:rsidRDefault="00DD507D">
            <w:pPr>
              <w:spacing w:line="197" w:lineRule="exact"/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докл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A63D2" w:rsidRDefault="00DD507D">
            <w:pPr>
              <w:spacing w:line="197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публ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A63D2" w:rsidRDefault="00DD507D">
            <w:pPr>
              <w:spacing w:line="19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откр</w:t>
            </w:r>
          </w:p>
        </w:tc>
        <w:tc>
          <w:tcPr>
            <w:tcW w:w="120" w:type="dxa"/>
            <w:vAlign w:val="bottom"/>
          </w:tcPr>
          <w:p w:rsidR="003A63D2" w:rsidRDefault="003A63D2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gridSpan w:val="2"/>
            <w:tcBorders>
              <w:right w:val="single" w:sz="8" w:space="0" w:color="auto"/>
            </w:tcBorders>
            <w:vAlign w:val="bottom"/>
          </w:tcPr>
          <w:p w:rsidR="003A63D2" w:rsidRDefault="00DD507D">
            <w:pPr>
              <w:spacing w:line="197" w:lineRule="exact"/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докл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A63D2" w:rsidRDefault="00DD507D">
            <w:pPr>
              <w:spacing w:line="197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публ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A63D2" w:rsidRDefault="00DD507D">
            <w:pPr>
              <w:spacing w:line="197" w:lineRule="exact"/>
              <w:ind w:right="1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откр</w:t>
            </w:r>
          </w:p>
        </w:tc>
        <w:tc>
          <w:tcPr>
            <w:tcW w:w="460" w:type="dxa"/>
            <w:gridSpan w:val="2"/>
            <w:tcBorders>
              <w:right w:val="single" w:sz="8" w:space="0" w:color="auto"/>
            </w:tcBorders>
            <w:vAlign w:val="bottom"/>
          </w:tcPr>
          <w:p w:rsidR="003A63D2" w:rsidRDefault="00DD507D">
            <w:pPr>
              <w:spacing w:line="197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18"/>
                <w:szCs w:val="18"/>
              </w:rPr>
              <w:t>докла</w:t>
            </w:r>
          </w:p>
        </w:tc>
        <w:tc>
          <w:tcPr>
            <w:tcW w:w="540" w:type="dxa"/>
            <w:vAlign w:val="bottom"/>
          </w:tcPr>
          <w:p w:rsidR="003A63D2" w:rsidRDefault="00DD507D">
            <w:pPr>
              <w:spacing w:line="19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18"/>
                <w:szCs w:val="18"/>
              </w:rPr>
              <w:t>публ</w:t>
            </w:r>
          </w:p>
        </w:tc>
        <w:tc>
          <w:tcPr>
            <w:tcW w:w="0" w:type="dxa"/>
            <w:vAlign w:val="bottom"/>
          </w:tcPr>
          <w:p w:rsidR="003A63D2" w:rsidRDefault="003A63D2">
            <w:pPr>
              <w:rPr>
                <w:sz w:val="1"/>
                <w:szCs w:val="1"/>
              </w:rPr>
            </w:pPr>
          </w:p>
        </w:tc>
      </w:tr>
      <w:tr w:rsidR="003A63D2">
        <w:trPr>
          <w:trHeight w:val="207"/>
        </w:trPr>
        <w:tc>
          <w:tcPr>
            <w:tcW w:w="1960" w:type="dxa"/>
            <w:vMerge w:val="restart"/>
            <w:tcBorders>
              <w:right w:val="single" w:sz="8" w:space="0" w:color="auto"/>
            </w:tcBorders>
            <w:vAlign w:val="bottom"/>
          </w:tcPr>
          <w:p w:rsidR="003A63D2" w:rsidRDefault="00DD507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педагога*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3D2" w:rsidRDefault="00DD507D">
            <w:pPr>
              <w:spacing w:line="18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3D2" w:rsidRDefault="00DD507D">
            <w:pPr>
              <w:spacing w:line="187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ды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3D2" w:rsidRDefault="00DD507D">
            <w:pPr>
              <w:spacing w:line="18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ик-и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3D2" w:rsidRDefault="00DD507D">
            <w:pPr>
              <w:spacing w:line="187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3D2" w:rsidRDefault="00DD507D">
            <w:pPr>
              <w:spacing w:line="187" w:lineRule="exact"/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ады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3D2" w:rsidRDefault="00DD507D">
            <w:pPr>
              <w:spacing w:line="18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ик-и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3D2" w:rsidRDefault="00DD507D">
            <w:pPr>
              <w:spacing w:line="187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3D2" w:rsidRDefault="00DD507D">
            <w:pPr>
              <w:spacing w:line="187" w:lineRule="exact"/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18"/>
                <w:szCs w:val="18"/>
              </w:rPr>
              <w:t>ады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3D2" w:rsidRDefault="00DD507D">
            <w:pPr>
              <w:spacing w:line="187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ик-и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3D2" w:rsidRDefault="00DD507D">
            <w:pPr>
              <w:spacing w:line="187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3D2" w:rsidRDefault="00DD507D">
            <w:pPr>
              <w:spacing w:line="187" w:lineRule="exact"/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18"/>
                <w:szCs w:val="18"/>
              </w:rPr>
              <w:t>ады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3D2" w:rsidRDefault="00DD507D">
            <w:pPr>
              <w:spacing w:line="187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ик-и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3D2" w:rsidRDefault="00DD507D">
            <w:pPr>
              <w:spacing w:line="187" w:lineRule="exact"/>
              <w:ind w:right="1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</w:t>
            </w:r>
          </w:p>
        </w:tc>
        <w:tc>
          <w:tcPr>
            <w:tcW w:w="4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3D2" w:rsidRDefault="00DD507D">
            <w:pPr>
              <w:spacing w:line="18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ды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A63D2" w:rsidRDefault="00DD507D">
            <w:pPr>
              <w:spacing w:line="18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ик-и</w:t>
            </w:r>
          </w:p>
        </w:tc>
        <w:tc>
          <w:tcPr>
            <w:tcW w:w="0" w:type="dxa"/>
            <w:vAlign w:val="bottom"/>
          </w:tcPr>
          <w:p w:rsidR="003A63D2" w:rsidRDefault="003A63D2">
            <w:pPr>
              <w:rPr>
                <w:sz w:val="1"/>
                <w:szCs w:val="1"/>
              </w:rPr>
            </w:pPr>
          </w:p>
        </w:tc>
      </w:tr>
      <w:tr w:rsidR="003A63D2">
        <w:trPr>
          <w:trHeight w:val="58"/>
        </w:trPr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vAlign w:val="bottom"/>
          </w:tcPr>
          <w:p w:rsidR="003A63D2" w:rsidRDefault="003A63D2">
            <w:pPr>
              <w:rPr>
                <w:sz w:val="5"/>
                <w:szCs w:val="5"/>
              </w:rPr>
            </w:pPr>
          </w:p>
        </w:tc>
        <w:tc>
          <w:tcPr>
            <w:tcW w:w="740" w:type="dxa"/>
            <w:vMerge w:val="restart"/>
            <w:tcBorders>
              <w:right w:val="single" w:sz="8" w:space="0" w:color="auto"/>
            </w:tcBorders>
            <w:vAlign w:val="bottom"/>
          </w:tcPr>
          <w:p w:rsidR="003A63D2" w:rsidRDefault="00DD507D">
            <w:pPr>
              <w:spacing w:line="23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2</w:t>
            </w:r>
          </w:p>
        </w:tc>
        <w:tc>
          <w:tcPr>
            <w:tcW w:w="100" w:type="dxa"/>
            <w:vAlign w:val="bottom"/>
          </w:tcPr>
          <w:p w:rsidR="003A63D2" w:rsidRDefault="003A63D2">
            <w:pPr>
              <w:rPr>
                <w:sz w:val="5"/>
                <w:szCs w:val="5"/>
              </w:rPr>
            </w:pPr>
          </w:p>
        </w:tc>
        <w:tc>
          <w:tcPr>
            <w:tcW w:w="280" w:type="dxa"/>
            <w:vAlign w:val="bottom"/>
          </w:tcPr>
          <w:p w:rsidR="003A63D2" w:rsidRDefault="003A63D2">
            <w:pPr>
              <w:rPr>
                <w:sz w:val="5"/>
                <w:szCs w:val="5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5"/>
                <w:szCs w:val="5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5"/>
                <w:szCs w:val="5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vAlign w:val="bottom"/>
          </w:tcPr>
          <w:p w:rsidR="003A63D2" w:rsidRDefault="003A63D2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vAlign w:val="bottom"/>
          </w:tcPr>
          <w:p w:rsidR="003A63D2" w:rsidRDefault="003A63D2">
            <w:pPr>
              <w:rPr>
                <w:sz w:val="5"/>
                <w:szCs w:val="5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5"/>
                <w:szCs w:val="5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5"/>
                <w:szCs w:val="5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vAlign w:val="bottom"/>
          </w:tcPr>
          <w:p w:rsidR="003A63D2" w:rsidRDefault="003A63D2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vAlign w:val="bottom"/>
          </w:tcPr>
          <w:p w:rsidR="003A63D2" w:rsidRDefault="003A63D2">
            <w:pPr>
              <w:rPr>
                <w:sz w:val="5"/>
                <w:szCs w:val="5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5"/>
                <w:szCs w:val="5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5"/>
                <w:szCs w:val="5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vAlign w:val="bottom"/>
          </w:tcPr>
          <w:p w:rsidR="003A63D2" w:rsidRDefault="003A63D2">
            <w:pPr>
              <w:rPr>
                <w:sz w:val="5"/>
                <w:szCs w:val="5"/>
              </w:rPr>
            </w:pPr>
          </w:p>
        </w:tc>
        <w:tc>
          <w:tcPr>
            <w:tcW w:w="200" w:type="dxa"/>
            <w:vAlign w:val="bottom"/>
          </w:tcPr>
          <w:p w:rsidR="003A63D2" w:rsidRDefault="003A63D2">
            <w:pPr>
              <w:rPr>
                <w:sz w:val="5"/>
                <w:szCs w:val="5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5"/>
                <w:szCs w:val="5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5"/>
                <w:szCs w:val="5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5"/>
                <w:szCs w:val="5"/>
              </w:rPr>
            </w:pPr>
          </w:p>
        </w:tc>
        <w:tc>
          <w:tcPr>
            <w:tcW w:w="180" w:type="dxa"/>
            <w:vAlign w:val="bottom"/>
          </w:tcPr>
          <w:p w:rsidR="003A63D2" w:rsidRDefault="003A63D2">
            <w:pPr>
              <w:rPr>
                <w:sz w:val="5"/>
                <w:szCs w:val="5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5"/>
                <w:szCs w:val="5"/>
              </w:rPr>
            </w:pPr>
          </w:p>
        </w:tc>
        <w:tc>
          <w:tcPr>
            <w:tcW w:w="540" w:type="dxa"/>
            <w:vMerge w:val="restart"/>
            <w:vAlign w:val="bottom"/>
          </w:tcPr>
          <w:p w:rsidR="003A63D2" w:rsidRDefault="00DD507D">
            <w:pPr>
              <w:spacing w:line="233" w:lineRule="exact"/>
              <w:ind w:right="1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0" w:type="dxa"/>
            <w:vAlign w:val="bottom"/>
          </w:tcPr>
          <w:p w:rsidR="003A63D2" w:rsidRDefault="003A63D2">
            <w:pPr>
              <w:rPr>
                <w:sz w:val="1"/>
                <w:szCs w:val="1"/>
              </w:rPr>
            </w:pPr>
          </w:p>
        </w:tc>
      </w:tr>
      <w:tr w:rsidR="003A63D2">
        <w:trPr>
          <w:trHeight w:val="176"/>
        </w:trPr>
        <w:tc>
          <w:tcPr>
            <w:tcW w:w="1960" w:type="dxa"/>
            <w:vMerge w:val="restart"/>
            <w:tcBorders>
              <w:right w:val="single" w:sz="8" w:space="0" w:color="auto"/>
            </w:tcBorders>
            <w:vAlign w:val="bottom"/>
          </w:tcPr>
          <w:p w:rsidR="003A63D2" w:rsidRDefault="00DD507D">
            <w:pPr>
              <w:spacing w:line="24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(указать</w:t>
            </w:r>
          </w:p>
        </w:tc>
        <w:tc>
          <w:tcPr>
            <w:tcW w:w="40" w:type="dxa"/>
            <w:vAlign w:val="bottom"/>
          </w:tcPr>
          <w:p w:rsidR="003A63D2" w:rsidRDefault="003A63D2">
            <w:pPr>
              <w:rPr>
                <w:sz w:val="15"/>
                <w:szCs w:val="15"/>
              </w:rPr>
            </w:pPr>
          </w:p>
        </w:tc>
        <w:tc>
          <w:tcPr>
            <w:tcW w:w="740" w:type="dxa"/>
            <w:vMerge/>
            <w:tcBorders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vAlign w:val="bottom"/>
          </w:tcPr>
          <w:p w:rsidR="003A63D2" w:rsidRDefault="003A63D2">
            <w:pPr>
              <w:rPr>
                <w:sz w:val="15"/>
                <w:szCs w:val="15"/>
              </w:rPr>
            </w:pPr>
          </w:p>
        </w:tc>
        <w:tc>
          <w:tcPr>
            <w:tcW w:w="280" w:type="dxa"/>
            <w:vAlign w:val="bottom"/>
          </w:tcPr>
          <w:p w:rsidR="003A63D2" w:rsidRDefault="003A63D2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15"/>
                <w:szCs w:val="15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15"/>
                <w:szCs w:val="15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vAlign w:val="bottom"/>
          </w:tcPr>
          <w:p w:rsidR="003A63D2" w:rsidRDefault="003A63D2">
            <w:pPr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3A63D2" w:rsidRDefault="003A63D2">
            <w:pPr>
              <w:rPr>
                <w:sz w:val="15"/>
                <w:szCs w:val="15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15"/>
                <w:szCs w:val="15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15"/>
                <w:szCs w:val="15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vAlign w:val="bottom"/>
          </w:tcPr>
          <w:p w:rsidR="003A63D2" w:rsidRDefault="003A63D2">
            <w:pPr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3A63D2" w:rsidRDefault="003A63D2">
            <w:pPr>
              <w:rPr>
                <w:sz w:val="15"/>
                <w:szCs w:val="15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15"/>
                <w:szCs w:val="15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15"/>
                <w:szCs w:val="15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vAlign w:val="bottom"/>
          </w:tcPr>
          <w:p w:rsidR="003A63D2" w:rsidRDefault="003A63D2">
            <w:pPr>
              <w:rPr>
                <w:sz w:val="15"/>
                <w:szCs w:val="15"/>
              </w:rPr>
            </w:pPr>
          </w:p>
        </w:tc>
        <w:tc>
          <w:tcPr>
            <w:tcW w:w="200" w:type="dxa"/>
            <w:vAlign w:val="bottom"/>
          </w:tcPr>
          <w:p w:rsidR="003A63D2" w:rsidRDefault="003A63D2">
            <w:pPr>
              <w:rPr>
                <w:sz w:val="15"/>
                <w:szCs w:val="15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15"/>
                <w:szCs w:val="15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15"/>
                <w:szCs w:val="15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3A63D2" w:rsidRDefault="003A63D2">
            <w:pPr>
              <w:rPr>
                <w:sz w:val="15"/>
                <w:szCs w:val="15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15"/>
                <w:szCs w:val="15"/>
              </w:rPr>
            </w:pPr>
          </w:p>
        </w:tc>
        <w:tc>
          <w:tcPr>
            <w:tcW w:w="540" w:type="dxa"/>
            <w:vMerge/>
            <w:vAlign w:val="bottom"/>
          </w:tcPr>
          <w:p w:rsidR="003A63D2" w:rsidRDefault="003A63D2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3A63D2" w:rsidRDefault="003A63D2">
            <w:pPr>
              <w:rPr>
                <w:sz w:val="1"/>
                <w:szCs w:val="1"/>
              </w:rPr>
            </w:pPr>
          </w:p>
        </w:tc>
      </w:tr>
      <w:tr w:rsidR="003A63D2">
        <w:trPr>
          <w:trHeight w:val="72"/>
        </w:trPr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vAlign w:val="bottom"/>
          </w:tcPr>
          <w:p w:rsidR="003A63D2" w:rsidRDefault="003A63D2">
            <w:pPr>
              <w:rPr>
                <w:sz w:val="6"/>
                <w:szCs w:val="6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vAlign w:val="bottom"/>
          </w:tcPr>
          <w:p w:rsidR="003A63D2" w:rsidRDefault="003A63D2">
            <w:pPr>
              <w:rPr>
                <w:sz w:val="6"/>
                <w:szCs w:val="6"/>
              </w:rPr>
            </w:pPr>
          </w:p>
        </w:tc>
        <w:tc>
          <w:tcPr>
            <w:tcW w:w="280" w:type="dxa"/>
            <w:vAlign w:val="bottom"/>
          </w:tcPr>
          <w:p w:rsidR="003A63D2" w:rsidRDefault="003A63D2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vAlign w:val="bottom"/>
          </w:tcPr>
          <w:p w:rsidR="003A63D2" w:rsidRDefault="003A63D2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vAlign w:val="bottom"/>
          </w:tcPr>
          <w:p w:rsidR="003A63D2" w:rsidRDefault="003A63D2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vAlign w:val="bottom"/>
          </w:tcPr>
          <w:p w:rsidR="003A63D2" w:rsidRDefault="003A63D2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vAlign w:val="bottom"/>
          </w:tcPr>
          <w:p w:rsidR="003A63D2" w:rsidRDefault="003A63D2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vAlign w:val="bottom"/>
          </w:tcPr>
          <w:p w:rsidR="003A63D2" w:rsidRDefault="003A63D2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vAlign w:val="bottom"/>
          </w:tcPr>
          <w:p w:rsidR="003A63D2" w:rsidRDefault="003A63D2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vAlign w:val="bottom"/>
          </w:tcPr>
          <w:p w:rsidR="003A63D2" w:rsidRDefault="003A63D2">
            <w:pPr>
              <w:rPr>
                <w:sz w:val="6"/>
                <w:szCs w:val="6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vAlign w:val="bottom"/>
          </w:tcPr>
          <w:p w:rsidR="003A63D2" w:rsidRDefault="003A63D2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3A63D2" w:rsidRDefault="003A63D2">
            <w:pPr>
              <w:rPr>
                <w:sz w:val="1"/>
                <w:szCs w:val="1"/>
              </w:rPr>
            </w:pPr>
          </w:p>
        </w:tc>
      </w:tr>
      <w:tr w:rsidR="003A63D2">
        <w:trPr>
          <w:trHeight w:val="252"/>
        </w:trPr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3A63D2" w:rsidRDefault="00DD507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количество)</w:t>
            </w:r>
          </w:p>
        </w:tc>
        <w:tc>
          <w:tcPr>
            <w:tcW w:w="40" w:type="dxa"/>
            <w:vAlign w:val="bottom"/>
          </w:tcPr>
          <w:p w:rsidR="003A63D2" w:rsidRDefault="003A63D2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3A63D2" w:rsidRDefault="003A63D2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3A63D2" w:rsidRDefault="003A63D2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3A63D2" w:rsidRDefault="003A63D2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3A63D2" w:rsidRDefault="003A63D2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3A63D2" w:rsidRDefault="003A63D2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3A63D2" w:rsidRDefault="003A63D2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vAlign w:val="bottom"/>
          </w:tcPr>
          <w:p w:rsidR="003A63D2" w:rsidRDefault="003A63D2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3A63D2" w:rsidRDefault="003A63D2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3A63D2" w:rsidRDefault="003A63D2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vAlign w:val="bottom"/>
          </w:tcPr>
          <w:p w:rsidR="003A63D2" w:rsidRDefault="003A63D2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A63D2" w:rsidRDefault="003A63D2">
            <w:pPr>
              <w:rPr>
                <w:sz w:val="1"/>
                <w:szCs w:val="1"/>
              </w:rPr>
            </w:pPr>
          </w:p>
        </w:tc>
      </w:tr>
      <w:tr w:rsidR="003A63D2">
        <w:trPr>
          <w:trHeight w:val="134"/>
        </w:trPr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11"/>
                <w:szCs w:val="11"/>
              </w:rPr>
            </w:pPr>
          </w:p>
        </w:tc>
        <w:tc>
          <w:tcPr>
            <w:tcW w:w="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11"/>
                <w:szCs w:val="11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3D2" w:rsidRDefault="003A63D2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3A63D2" w:rsidRDefault="003A63D2">
            <w:pPr>
              <w:rPr>
                <w:sz w:val="1"/>
                <w:szCs w:val="1"/>
              </w:rPr>
            </w:pPr>
          </w:p>
        </w:tc>
      </w:tr>
      <w:tr w:rsidR="003A63D2">
        <w:trPr>
          <w:trHeight w:val="238"/>
        </w:trPr>
        <w:tc>
          <w:tcPr>
            <w:tcW w:w="7200" w:type="dxa"/>
            <w:gridSpan w:val="16"/>
            <w:vAlign w:val="bottom"/>
          </w:tcPr>
          <w:p w:rsidR="003A63D2" w:rsidRDefault="00DD507D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*результаты подтверждаются в приложениях к информационной карте</w:t>
            </w:r>
          </w:p>
        </w:tc>
        <w:tc>
          <w:tcPr>
            <w:tcW w:w="640" w:type="dxa"/>
            <w:vAlign w:val="bottom"/>
          </w:tcPr>
          <w:p w:rsidR="003A63D2" w:rsidRDefault="003A63D2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3A63D2" w:rsidRDefault="003A63D2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3A63D2" w:rsidRDefault="003A63D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3A63D2" w:rsidRDefault="003A63D2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3A63D2" w:rsidRDefault="003A63D2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3A63D2" w:rsidRDefault="003A63D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3A63D2" w:rsidRDefault="003A63D2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3A63D2" w:rsidRDefault="003A63D2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3A63D2" w:rsidRDefault="003A63D2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vAlign w:val="bottom"/>
          </w:tcPr>
          <w:p w:rsidR="003A63D2" w:rsidRDefault="003A63D2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A63D2" w:rsidRDefault="003A63D2">
            <w:pPr>
              <w:rPr>
                <w:sz w:val="1"/>
                <w:szCs w:val="1"/>
              </w:rPr>
            </w:pPr>
          </w:p>
        </w:tc>
      </w:tr>
      <w:tr w:rsidR="003A63D2">
        <w:trPr>
          <w:trHeight w:val="222"/>
        </w:trPr>
        <w:tc>
          <w:tcPr>
            <w:tcW w:w="4800" w:type="dxa"/>
            <w:gridSpan w:val="9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19"/>
                <w:szCs w:val="19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19"/>
                <w:szCs w:val="19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19"/>
                <w:szCs w:val="19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19"/>
                <w:szCs w:val="19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19"/>
                <w:szCs w:val="19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19"/>
                <w:szCs w:val="1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19"/>
                <w:szCs w:val="19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A63D2" w:rsidRDefault="003A63D2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3A63D2" w:rsidRDefault="003A63D2">
            <w:pPr>
              <w:rPr>
                <w:sz w:val="1"/>
                <w:szCs w:val="1"/>
              </w:rPr>
            </w:pPr>
          </w:p>
        </w:tc>
      </w:tr>
      <w:tr w:rsidR="003A63D2">
        <w:trPr>
          <w:trHeight w:val="242"/>
        </w:trPr>
        <w:tc>
          <w:tcPr>
            <w:tcW w:w="4800" w:type="dxa"/>
            <w:gridSpan w:val="9"/>
            <w:vAlign w:val="bottom"/>
          </w:tcPr>
          <w:p w:rsidR="003A63D2" w:rsidRDefault="00DD507D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Участие в работе методических объединений*:</w:t>
            </w:r>
          </w:p>
        </w:tc>
        <w:tc>
          <w:tcPr>
            <w:tcW w:w="220" w:type="dxa"/>
            <w:vAlign w:val="bottom"/>
          </w:tcPr>
          <w:p w:rsidR="003A63D2" w:rsidRDefault="003A63D2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3A63D2" w:rsidRDefault="003A63D2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Align w:val="bottom"/>
          </w:tcPr>
          <w:p w:rsidR="003A63D2" w:rsidRDefault="003A63D2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vAlign w:val="bottom"/>
          </w:tcPr>
          <w:p w:rsidR="003A63D2" w:rsidRDefault="003A63D2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3A63D2" w:rsidRDefault="003A63D2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3A63D2" w:rsidRDefault="003A63D2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3A63D2" w:rsidRDefault="003A63D2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Align w:val="bottom"/>
          </w:tcPr>
          <w:p w:rsidR="003A63D2" w:rsidRDefault="003A63D2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vAlign w:val="bottom"/>
          </w:tcPr>
          <w:p w:rsidR="003A63D2" w:rsidRDefault="003A63D2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vAlign w:val="bottom"/>
          </w:tcPr>
          <w:p w:rsidR="003A63D2" w:rsidRDefault="003A63D2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3A63D2" w:rsidRDefault="003A63D2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3A63D2" w:rsidRDefault="003A63D2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vAlign w:val="bottom"/>
          </w:tcPr>
          <w:p w:rsidR="003A63D2" w:rsidRDefault="003A63D2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3A63D2" w:rsidRDefault="003A63D2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3A63D2" w:rsidRDefault="003A63D2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3A63D2" w:rsidRDefault="003A63D2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vAlign w:val="bottom"/>
          </w:tcPr>
          <w:p w:rsidR="003A63D2" w:rsidRDefault="003A63D2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A63D2" w:rsidRDefault="003A63D2">
            <w:pPr>
              <w:rPr>
                <w:sz w:val="1"/>
                <w:szCs w:val="1"/>
              </w:rPr>
            </w:pPr>
          </w:p>
        </w:tc>
      </w:tr>
    </w:tbl>
    <w:p w:rsidR="003A63D2" w:rsidRDefault="007D097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2336" behindDoc="1" locked="0" layoutInCell="0" allowOverlap="1">
                <wp:simplePos x="0" y="0"/>
                <wp:positionH relativeFrom="column">
                  <wp:posOffset>1225550</wp:posOffset>
                </wp:positionH>
                <wp:positionV relativeFrom="paragraph">
                  <wp:posOffset>-1522730</wp:posOffset>
                </wp:positionV>
                <wp:extent cx="12700" cy="12700"/>
                <wp:effectExtent l="0" t="1270" r="0" b="0"/>
                <wp:wrapNone/>
                <wp:docPr id="15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22" o:spid="_x0000_s1026" style="position:absolute;margin-left:96.5pt;margin-top:-119.9pt;width:1pt;height:1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3360" behindDoc="1" locked="0" layoutInCell="0" allowOverlap="1">
                <wp:simplePos x="0" y="0"/>
                <wp:positionH relativeFrom="column">
                  <wp:posOffset>2569845</wp:posOffset>
                </wp:positionH>
                <wp:positionV relativeFrom="paragraph">
                  <wp:posOffset>-1522730</wp:posOffset>
                </wp:positionV>
                <wp:extent cx="12700" cy="12700"/>
                <wp:effectExtent l="0" t="1270" r="0" b="0"/>
                <wp:wrapNone/>
                <wp:docPr id="14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23" o:spid="_x0000_s1026" style="position:absolute;margin-left:202.35pt;margin-top:-119.9pt;width:1pt;height:1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4384" behindDoc="1" locked="0" layoutInCell="0" allowOverlap="1">
                <wp:simplePos x="0" y="0"/>
                <wp:positionH relativeFrom="column">
                  <wp:posOffset>3764280</wp:posOffset>
                </wp:positionH>
                <wp:positionV relativeFrom="paragraph">
                  <wp:posOffset>-1520190</wp:posOffset>
                </wp:positionV>
                <wp:extent cx="12065" cy="12700"/>
                <wp:effectExtent l="1905" t="3810" r="0" b="2540"/>
                <wp:wrapNone/>
                <wp:docPr id="13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24" o:spid="_x0000_s1026" style="position:absolute;margin-left:296.4pt;margin-top:-119.7pt;width:.95pt;height:1pt;z-index:-2516520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5408" behindDoc="1" locked="0" layoutInCell="0" allowOverlap="1">
                <wp:simplePos x="0" y="0"/>
                <wp:positionH relativeFrom="column">
                  <wp:posOffset>4958080</wp:posOffset>
                </wp:positionH>
                <wp:positionV relativeFrom="paragraph">
                  <wp:posOffset>-1522730</wp:posOffset>
                </wp:positionV>
                <wp:extent cx="12700" cy="12700"/>
                <wp:effectExtent l="0" t="1270" r="1270" b="0"/>
                <wp:wrapNone/>
                <wp:docPr id="12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25" o:spid="_x0000_s1026" style="position:absolute;margin-left:390.4pt;margin-top:-119.9pt;width:1pt;height:1pt;z-index:-2516510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6432" behindDoc="1" locked="0" layoutInCell="0" allowOverlap="1">
                <wp:simplePos x="0" y="0"/>
                <wp:positionH relativeFrom="column">
                  <wp:posOffset>6137275</wp:posOffset>
                </wp:positionH>
                <wp:positionV relativeFrom="paragraph">
                  <wp:posOffset>-1520190</wp:posOffset>
                </wp:positionV>
                <wp:extent cx="12700" cy="12700"/>
                <wp:effectExtent l="3175" t="3810" r="3175" b="2540"/>
                <wp:wrapNone/>
                <wp:docPr id="11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26" o:spid="_x0000_s1026" style="position:absolute;margin-left:483.25pt;margin-top:-119.7pt;width:1pt;height:1pt;z-index:-2516500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" o:allowincell="f" fillcolor="black" stroked="f"/>
            </w:pict>
          </mc:Fallback>
        </mc:AlternateContent>
      </w:r>
    </w:p>
    <w:p w:rsidR="003A63D2" w:rsidRDefault="00DD507D">
      <w:pPr>
        <w:numPr>
          <w:ilvl w:val="0"/>
          <w:numId w:val="5"/>
        </w:numPr>
        <w:tabs>
          <w:tab w:val="left" w:pos="840"/>
        </w:tabs>
        <w:spacing w:line="235" w:lineRule="auto"/>
        <w:ind w:left="840" w:hanging="368"/>
        <w:rPr>
          <w:rFonts w:eastAsia="Times New Roman"/>
        </w:rPr>
      </w:pPr>
      <w:r>
        <w:rPr>
          <w:rFonts w:eastAsia="Times New Roman"/>
        </w:rPr>
        <w:t>Мастер-класс «Арт-терапия с глиной»</w:t>
      </w:r>
    </w:p>
    <w:p w:rsidR="003A63D2" w:rsidRDefault="003A63D2">
      <w:pPr>
        <w:spacing w:line="12" w:lineRule="exact"/>
        <w:rPr>
          <w:sz w:val="20"/>
          <w:szCs w:val="20"/>
        </w:rPr>
      </w:pPr>
    </w:p>
    <w:p w:rsidR="003A63D2" w:rsidRDefault="00DD507D">
      <w:pPr>
        <w:spacing w:line="235" w:lineRule="auto"/>
        <w:ind w:left="1600" w:right="140" w:hanging="1488"/>
        <w:rPr>
          <w:sz w:val="20"/>
          <w:szCs w:val="20"/>
        </w:rPr>
      </w:pPr>
      <w:r>
        <w:rPr>
          <w:rFonts w:eastAsia="Times New Roman"/>
          <w:color w:val="0000FF"/>
          <w:u w:val="single"/>
        </w:rPr>
        <w:t>http://ulan-ude-dou.ru/rbsvetlyachok33/index.php?option=com_content&amp;view=article&amp;id=149:master-klass-po-art-terapii-s-glinoj&amp;catid=10:novosti&amp;Itemid=128</w:t>
      </w:r>
    </w:p>
    <w:p w:rsidR="003A63D2" w:rsidRDefault="003A63D2">
      <w:pPr>
        <w:spacing w:line="265" w:lineRule="exact"/>
        <w:rPr>
          <w:sz w:val="20"/>
          <w:szCs w:val="20"/>
        </w:rPr>
      </w:pPr>
    </w:p>
    <w:p w:rsidR="003A63D2" w:rsidRDefault="00DD507D">
      <w:pPr>
        <w:numPr>
          <w:ilvl w:val="0"/>
          <w:numId w:val="6"/>
        </w:numPr>
        <w:tabs>
          <w:tab w:val="left" w:pos="841"/>
        </w:tabs>
        <w:spacing w:line="249" w:lineRule="auto"/>
        <w:ind w:left="120" w:right="1020" w:firstLine="352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 xml:space="preserve">Модульный семинар «Качество дошкольного образования в условиях реализации ФГОС ДОУ» </w:t>
      </w:r>
      <w:r>
        <w:rPr>
          <w:rFonts w:eastAsia="Times New Roman"/>
          <w:color w:val="0000FF"/>
          <w:sz w:val="21"/>
          <w:szCs w:val="21"/>
          <w:u w:val="single"/>
        </w:rPr>
        <w:t>http://ulan-ude-dou.ru/rbsvetlyachok33/index.php?option=com_content&amp;view=article&amp;id=292:modulnyj-seminar-</w:t>
      </w:r>
    </w:p>
    <w:p w:rsidR="003A63D2" w:rsidRPr="00DD507D" w:rsidRDefault="00DD507D">
      <w:pPr>
        <w:ind w:left="1600"/>
        <w:rPr>
          <w:rFonts w:eastAsia="Times New Roman"/>
          <w:sz w:val="21"/>
          <w:szCs w:val="21"/>
          <w:lang w:val="en-US"/>
        </w:rPr>
      </w:pPr>
      <w:r w:rsidRPr="00DD507D">
        <w:rPr>
          <w:rFonts w:eastAsia="Times New Roman"/>
          <w:color w:val="0000FF"/>
          <w:u w:val="single"/>
          <w:lang w:val="en-US"/>
        </w:rPr>
        <w:t>kachestvo-doshkolnogo-obrazovaniya-v-usloviyakh-realizatsii-fgos-do&amp;catid=10:novosti&amp;Itemid=128</w:t>
      </w:r>
    </w:p>
    <w:p w:rsidR="003A63D2" w:rsidRPr="00DD507D" w:rsidRDefault="003A63D2">
      <w:pPr>
        <w:spacing w:line="251" w:lineRule="exact"/>
        <w:rPr>
          <w:rFonts w:eastAsia="Times New Roman"/>
          <w:sz w:val="21"/>
          <w:szCs w:val="21"/>
          <w:lang w:val="en-US"/>
        </w:rPr>
      </w:pPr>
    </w:p>
    <w:p w:rsidR="003A63D2" w:rsidRDefault="00DD507D">
      <w:pPr>
        <w:numPr>
          <w:ilvl w:val="0"/>
          <w:numId w:val="6"/>
        </w:numPr>
        <w:tabs>
          <w:tab w:val="left" w:pos="840"/>
        </w:tabs>
        <w:ind w:left="840" w:hanging="368"/>
        <w:rPr>
          <w:rFonts w:eastAsia="Times New Roman"/>
        </w:rPr>
      </w:pPr>
      <w:r>
        <w:rPr>
          <w:rFonts w:eastAsia="Times New Roman"/>
        </w:rPr>
        <w:t>Семинар: «Игровая субкультура современного дошкольника»</w:t>
      </w:r>
    </w:p>
    <w:p w:rsidR="003A63D2" w:rsidRDefault="003A63D2">
      <w:pPr>
        <w:spacing w:line="12" w:lineRule="exact"/>
        <w:rPr>
          <w:sz w:val="20"/>
          <w:szCs w:val="20"/>
        </w:rPr>
      </w:pPr>
    </w:p>
    <w:p w:rsidR="003A63D2" w:rsidRDefault="00DD507D">
      <w:pPr>
        <w:spacing w:line="235" w:lineRule="auto"/>
        <w:ind w:left="120" w:right="860"/>
        <w:rPr>
          <w:sz w:val="20"/>
          <w:szCs w:val="20"/>
        </w:rPr>
      </w:pPr>
      <w:r>
        <w:rPr>
          <w:rFonts w:eastAsia="Times New Roman"/>
          <w:color w:val="0000FF"/>
          <w:u w:val="single"/>
        </w:rPr>
        <w:t>http://ulan-ude-dou.ru/rbsvetlyachok33/index.php?option=com_content&amp;view=article&amp;id=300:igrovaya-subkultura-sovremennogo-doshkolnika&amp;catid=10:novosti&amp;Itemid=128</w:t>
      </w:r>
    </w:p>
    <w:p w:rsidR="003A63D2" w:rsidRDefault="003A63D2">
      <w:pPr>
        <w:spacing w:line="265" w:lineRule="exact"/>
        <w:rPr>
          <w:sz w:val="20"/>
          <w:szCs w:val="20"/>
        </w:rPr>
      </w:pPr>
    </w:p>
    <w:p w:rsidR="003A63D2" w:rsidRDefault="00DD507D">
      <w:pPr>
        <w:numPr>
          <w:ilvl w:val="0"/>
          <w:numId w:val="7"/>
        </w:numPr>
        <w:tabs>
          <w:tab w:val="left" w:pos="840"/>
        </w:tabs>
        <w:spacing w:line="236" w:lineRule="auto"/>
        <w:ind w:left="840" w:right="480" w:hanging="368"/>
        <w:rPr>
          <w:rFonts w:eastAsia="Times New Roman"/>
        </w:rPr>
      </w:pPr>
      <w:r>
        <w:rPr>
          <w:rFonts w:eastAsia="Times New Roman"/>
        </w:rPr>
        <w:t>Образовательный семинар: «Создание современной образовательной среды в условиях реализации требований ФГОС ДО на примере ОП «Тропинки» под ред. В.Т. Кудрявцева и «Предшкольная пора» под ред. Н.Ф. Виноградовой, продолжительностью 12 часов, 22-23 марта 2017г.</w:t>
      </w:r>
    </w:p>
    <w:p w:rsidR="003A63D2" w:rsidRDefault="003A63D2">
      <w:pPr>
        <w:spacing w:line="2" w:lineRule="exact"/>
        <w:rPr>
          <w:rFonts w:eastAsia="Times New Roman"/>
        </w:rPr>
      </w:pPr>
    </w:p>
    <w:p w:rsidR="003A63D2" w:rsidRDefault="00DD507D">
      <w:pPr>
        <w:numPr>
          <w:ilvl w:val="0"/>
          <w:numId w:val="7"/>
        </w:numPr>
        <w:tabs>
          <w:tab w:val="left" w:pos="840"/>
        </w:tabs>
        <w:ind w:left="840" w:hanging="368"/>
        <w:rPr>
          <w:rFonts w:eastAsia="Times New Roman"/>
        </w:rPr>
      </w:pPr>
      <w:r>
        <w:rPr>
          <w:rFonts w:eastAsia="Times New Roman"/>
        </w:rPr>
        <w:t>Семинар: Межрегионального фестиваля педагогических идей и новинок в области дошкольного образования</w:t>
      </w:r>
    </w:p>
    <w:p w:rsidR="003A63D2" w:rsidRDefault="00DD507D">
      <w:pPr>
        <w:spacing w:line="238" w:lineRule="auto"/>
        <w:ind w:left="840"/>
        <w:rPr>
          <w:rFonts w:eastAsia="Times New Roman"/>
        </w:rPr>
      </w:pPr>
      <w:r>
        <w:rPr>
          <w:rFonts w:eastAsia="Times New Roman"/>
        </w:rPr>
        <w:t>«Дошкольное образование XXI века: педагогические инициативы, диалог, сотрудничество» 24 ноября 2017г.</w:t>
      </w:r>
    </w:p>
    <w:p w:rsidR="003A63D2" w:rsidRDefault="003A63D2">
      <w:pPr>
        <w:spacing w:line="12" w:lineRule="exact"/>
        <w:rPr>
          <w:rFonts w:eastAsia="Times New Roman"/>
        </w:rPr>
      </w:pPr>
    </w:p>
    <w:p w:rsidR="003A63D2" w:rsidRDefault="00DD507D">
      <w:pPr>
        <w:numPr>
          <w:ilvl w:val="0"/>
          <w:numId w:val="7"/>
        </w:numPr>
        <w:tabs>
          <w:tab w:val="left" w:pos="840"/>
        </w:tabs>
        <w:spacing w:line="235" w:lineRule="auto"/>
        <w:ind w:left="840" w:right="940" w:hanging="368"/>
        <w:rPr>
          <w:rFonts w:eastAsia="Times New Roman"/>
        </w:rPr>
      </w:pPr>
      <w:r>
        <w:rPr>
          <w:rFonts w:eastAsia="Times New Roman"/>
        </w:rPr>
        <w:t>Семинар: По подвижным играм ДИП«СОНОР» проведенного в рамках проекта «Развитие личности: традиции и инновации», 2016г.</w:t>
      </w:r>
    </w:p>
    <w:p w:rsidR="003A63D2" w:rsidRDefault="003A63D2">
      <w:pPr>
        <w:spacing w:line="12" w:lineRule="exact"/>
        <w:rPr>
          <w:rFonts w:eastAsia="Times New Roman"/>
        </w:rPr>
      </w:pPr>
    </w:p>
    <w:p w:rsidR="003A63D2" w:rsidRDefault="00DD507D">
      <w:pPr>
        <w:numPr>
          <w:ilvl w:val="0"/>
          <w:numId w:val="7"/>
        </w:numPr>
        <w:tabs>
          <w:tab w:val="left" w:pos="841"/>
        </w:tabs>
        <w:spacing w:line="235" w:lineRule="auto"/>
        <w:ind w:left="120" w:right="520" w:firstLine="352"/>
        <w:rPr>
          <w:rFonts w:eastAsia="Times New Roman"/>
        </w:rPr>
      </w:pPr>
      <w:r>
        <w:rPr>
          <w:rFonts w:eastAsia="Times New Roman"/>
        </w:rPr>
        <w:lastRenderedPageBreak/>
        <w:t>Семинар: VI межрегиональных Рождественских образовательных чтениях: «1917-2017: уроки столетия». Секция по теме: «Организация духовно-нравственного воспитания детей дошкольного возраста в условиях реализации ФГОС ДО» в обьеме: 8 часов.</w:t>
      </w:r>
    </w:p>
    <w:p w:rsidR="003A63D2" w:rsidRDefault="003A63D2">
      <w:pPr>
        <w:spacing w:line="16" w:lineRule="exact"/>
        <w:rPr>
          <w:rFonts w:eastAsia="Times New Roman"/>
        </w:rPr>
      </w:pPr>
    </w:p>
    <w:p w:rsidR="003A63D2" w:rsidRDefault="00DD507D">
      <w:pPr>
        <w:numPr>
          <w:ilvl w:val="0"/>
          <w:numId w:val="7"/>
        </w:numPr>
        <w:tabs>
          <w:tab w:val="left" w:pos="840"/>
        </w:tabs>
        <w:spacing w:line="233" w:lineRule="auto"/>
        <w:ind w:left="840" w:right="1020" w:hanging="368"/>
        <w:rPr>
          <w:rFonts w:eastAsia="Times New Roman"/>
        </w:rPr>
      </w:pPr>
      <w:r>
        <w:rPr>
          <w:rFonts w:eastAsia="Times New Roman"/>
        </w:rPr>
        <w:t>Семинар: VII межрегиональных Рождественских образовательных чтениях на тему: «Нравственные ценности и будущее человечества».</w:t>
      </w:r>
    </w:p>
    <w:p w:rsidR="003A63D2" w:rsidRDefault="003A63D2">
      <w:pPr>
        <w:spacing w:line="13" w:lineRule="exact"/>
        <w:rPr>
          <w:sz w:val="20"/>
          <w:szCs w:val="20"/>
        </w:rPr>
      </w:pPr>
    </w:p>
    <w:p w:rsidR="003A63D2" w:rsidRDefault="00DD507D">
      <w:pPr>
        <w:spacing w:line="233" w:lineRule="auto"/>
        <w:ind w:left="120" w:right="1040"/>
        <w:rPr>
          <w:sz w:val="20"/>
          <w:szCs w:val="20"/>
        </w:rPr>
      </w:pPr>
      <w:r>
        <w:rPr>
          <w:rFonts w:eastAsia="Times New Roman"/>
        </w:rPr>
        <w:t>Секция по теме: «Организация духовно-нравственного воспитания детей дошкольного возраста в условиях реализации ФГОС ДО» в обьеме:8 часов.</w:t>
      </w:r>
    </w:p>
    <w:p w:rsidR="003A63D2" w:rsidRDefault="003A63D2">
      <w:pPr>
        <w:spacing w:line="17" w:lineRule="exact"/>
        <w:rPr>
          <w:sz w:val="20"/>
          <w:szCs w:val="20"/>
        </w:rPr>
      </w:pPr>
    </w:p>
    <w:p w:rsidR="003A63D2" w:rsidRDefault="00DD507D">
      <w:pPr>
        <w:numPr>
          <w:ilvl w:val="0"/>
          <w:numId w:val="8"/>
        </w:numPr>
        <w:tabs>
          <w:tab w:val="left" w:pos="840"/>
        </w:tabs>
        <w:spacing w:line="234" w:lineRule="auto"/>
        <w:ind w:left="840" w:right="1580" w:hanging="368"/>
        <w:rPr>
          <w:rFonts w:eastAsia="Times New Roman"/>
        </w:rPr>
      </w:pPr>
      <w:r>
        <w:rPr>
          <w:rFonts w:eastAsia="Times New Roman"/>
        </w:rPr>
        <w:t>Семинар: Методического объединения педагогов дошкольных образовательных организаций «Познавательное развитие в дошкольном детстве» 30 октября 2018г.</w:t>
      </w:r>
    </w:p>
    <w:p w:rsidR="003A63D2" w:rsidRDefault="003A63D2">
      <w:pPr>
        <w:spacing w:line="11" w:lineRule="exact"/>
        <w:rPr>
          <w:rFonts w:eastAsia="Times New Roman"/>
        </w:rPr>
      </w:pPr>
    </w:p>
    <w:p w:rsidR="003A63D2" w:rsidRDefault="00DD507D">
      <w:pPr>
        <w:numPr>
          <w:ilvl w:val="0"/>
          <w:numId w:val="8"/>
        </w:numPr>
        <w:tabs>
          <w:tab w:val="left" w:pos="840"/>
        </w:tabs>
        <w:spacing w:line="233" w:lineRule="auto"/>
        <w:ind w:left="840" w:right="120" w:hanging="368"/>
        <w:rPr>
          <w:rFonts w:eastAsia="Times New Roman"/>
        </w:rPr>
      </w:pPr>
      <w:r>
        <w:rPr>
          <w:rFonts w:eastAsia="Times New Roman"/>
        </w:rPr>
        <w:t>Семинар: Районный семинар – практикум для молодых специалистов «Развитие эмоционального интеллекта, культуры здоровья, речевого аппарата дошкольников в условиях ФГОС» февраль 2018г.</w:t>
      </w:r>
    </w:p>
    <w:p w:rsidR="003A63D2" w:rsidRDefault="003A63D2">
      <w:pPr>
        <w:spacing w:line="1" w:lineRule="exact"/>
        <w:rPr>
          <w:rFonts w:eastAsia="Times New Roman"/>
        </w:rPr>
      </w:pPr>
    </w:p>
    <w:p w:rsidR="003A63D2" w:rsidRPr="009239DC" w:rsidRDefault="00DD507D" w:rsidP="009239DC">
      <w:pPr>
        <w:numPr>
          <w:ilvl w:val="0"/>
          <w:numId w:val="8"/>
        </w:numPr>
        <w:tabs>
          <w:tab w:val="left" w:pos="840"/>
        </w:tabs>
        <w:ind w:left="840" w:hanging="368"/>
        <w:rPr>
          <w:rFonts w:eastAsia="Times New Roman"/>
        </w:rPr>
      </w:pPr>
      <w:r>
        <w:rPr>
          <w:rFonts w:eastAsia="Times New Roman"/>
        </w:rPr>
        <w:t>Семинар:</w:t>
      </w:r>
      <w:r w:rsidRPr="009239DC">
        <w:rPr>
          <w:rFonts w:eastAsia="Times New Roman"/>
          <w:i/>
          <w:iCs/>
          <w:sz w:val="21"/>
          <w:szCs w:val="21"/>
        </w:rPr>
        <w:t>*подтверждающие  материалы размещаются в приложениях к информационной карте</w:t>
      </w:r>
    </w:p>
    <w:p w:rsidR="003A63D2" w:rsidRPr="00644878" w:rsidRDefault="007D0979" w:rsidP="00644878">
      <w:pPr>
        <w:spacing w:line="20" w:lineRule="exact"/>
        <w:rPr>
          <w:sz w:val="20"/>
          <w:szCs w:val="20"/>
        </w:rPr>
        <w:sectPr w:rsidR="003A63D2" w:rsidRPr="00644878">
          <w:type w:val="continuous"/>
          <w:pgSz w:w="11900" w:h="16836"/>
          <w:pgMar w:top="124" w:right="368" w:bottom="138" w:left="280" w:header="0" w:footer="0" w:gutter="0"/>
          <w:cols w:space="720" w:equalWidth="0">
            <w:col w:w="11260"/>
          </w:cols>
        </w:sect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1072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6350</wp:posOffset>
                </wp:positionV>
                <wp:extent cx="7154545" cy="0"/>
                <wp:effectExtent l="9525" t="6350" r="8255" b="12700"/>
                <wp:wrapNone/>
                <wp:docPr id="10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54545" cy="0"/>
                        </a:xfrm>
                        <a:prstGeom prst="line">
                          <a:avLst/>
                        </a:prstGeom>
                        <a:noFill/>
                        <a:ln w="507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7" o:spid="_x0000_s1026" style="position:absolute;z-index:2516510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.5pt" to="563.3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" o:allowincell="f" strokeweight=".14108mm"/>
            </w:pict>
          </mc:Fallback>
        </mc:AlternateContent>
      </w:r>
    </w:p>
    <w:p w:rsidR="003A63D2" w:rsidRDefault="007D0979">
      <w:pPr>
        <w:rPr>
          <w:sz w:val="20"/>
          <w:szCs w:val="20"/>
        </w:rPr>
      </w:pPr>
      <w:r>
        <w:rPr>
          <w:rFonts w:eastAsia="Times New Roman"/>
          <w:b/>
          <w:bCs/>
          <w:noProof/>
        </w:rPr>
        <w:lastRenderedPageBreak/>
        <mc:AlternateContent>
          <mc:Choice Requires="wps">
            <w:drawing>
              <wp:anchor distT="0" distB="0" distL="0" distR="0" simplePos="0" relativeHeight="251652096" behindDoc="0" locked="0" layoutInCell="0" allowOverlap="1">
                <wp:simplePos x="0" y="0"/>
                <wp:positionH relativeFrom="page">
                  <wp:posOffset>7329805</wp:posOffset>
                </wp:positionH>
                <wp:positionV relativeFrom="page">
                  <wp:posOffset>91440</wp:posOffset>
                </wp:positionV>
                <wp:extent cx="0" cy="4379595"/>
                <wp:effectExtent l="5080" t="5715" r="13970" b="5715"/>
                <wp:wrapNone/>
                <wp:docPr id="9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379595"/>
                        </a:xfrm>
                        <a:prstGeom prst="line">
                          <a:avLst/>
                        </a:prstGeom>
                        <a:noFill/>
                        <a:ln w="507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8" o:spid="_x0000_s1026" style="position:absolute;z-index: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77.15pt,7.2pt" to="577.15pt,35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" o:allowincell="f" strokeweight=".14108mm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</w:rPr>
        <mc:AlternateContent>
          <mc:Choice Requires="wps">
            <w:drawing>
              <wp:anchor distT="0" distB="0" distL="0" distR="0" simplePos="0" relativeHeight="251653120" behindDoc="0" locked="0" layoutInCell="0" allowOverlap="1">
                <wp:simplePos x="0" y="0"/>
                <wp:positionH relativeFrom="page">
                  <wp:posOffset>177800</wp:posOffset>
                </wp:positionH>
                <wp:positionV relativeFrom="page">
                  <wp:posOffset>93345</wp:posOffset>
                </wp:positionV>
                <wp:extent cx="7154545" cy="0"/>
                <wp:effectExtent l="6350" t="7620" r="11430" b="11430"/>
                <wp:wrapNone/>
                <wp:docPr id="8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54545" cy="0"/>
                        </a:xfrm>
                        <a:prstGeom prst="line">
                          <a:avLst/>
                        </a:prstGeom>
                        <a:noFill/>
                        <a:ln w="507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9" o:spid="_x0000_s1026" style="position:absolute;z-index: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14pt,7.35pt" to="577.3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" o:allowincell="f" strokeweight=".14108mm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</w:rPr>
        <mc:AlternateContent>
          <mc:Choice Requires="wps">
            <w:drawing>
              <wp:anchor distT="0" distB="0" distL="0" distR="0" simplePos="0" relativeHeight="251654144" behindDoc="0" locked="0" layoutInCell="0" allowOverlap="1">
                <wp:simplePos x="0" y="0"/>
                <wp:positionH relativeFrom="page">
                  <wp:posOffset>177800</wp:posOffset>
                </wp:positionH>
                <wp:positionV relativeFrom="page">
                  <wp:posOffset>2509520</wp:posOffset>
                </wp:positionV>
                <wp:extent cx="7154545" cy="0"/>
                <wp:effectExtent l="6350" t="13970" r="11430" b="5080"/>
                <wp:wrapNone/>
                <wp:docPr id="7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54545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30" o:spid="_x0000_s1026" style="position:absolute;z-index: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14pt,197.6pt" to="577.35pt,19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" o:allowincell="f" strokeweight=".4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</w:rPr>
        <mc:AlternateContent>
          <mc:Choice Requires="wps">
            <w:drawing>
              <wp:anchor distT="0" distB="0" distL="0" distR="0" simplePos="0" relativeHeight="251655168" behindDoc="0" locked="0" layoutInCell="0" allowOverlap="1">
                <wp:simplePos x="0" y="0"/>
                <wp:positionH relativeFrom="page">
                  <wp:posOffset>180340</wp:posOffset>
                </wp:positionH>
                <wp:positionV relativeFrom="page">
                  <wp:posOffset>91440</wp:posOffset>
                </wp:positionV>
                <wp:extent cx="0" cy="4379595"/>
                <wp:effectExtent l="8890" t="5715" r="10160" b="5715"/>
                <wp:wrapNone/>
                <wp:docPr id="6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379595"/>
                        </a:xfrm>
                        <a:prstGeom prst="line">
                          <a:avLst/>
                        </a:prstGeom>
                        <a:noFill/>
                        <a:ln w="507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31" o:spid="_x0000_s1026" style="position:absolute;z-index: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14.2pt,7.2pt" to="14.2pt,35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" o:allowincell="f" strokeweight=".14108mm">
                <w10:wrap anchorx="page" anchory="page"/>
              </v:line>
            </w:pict>
          </mc:Fallback>
        </mc:AlternateContent>
      </w:r>
      <w:r w:rsidR="00DD507D">
        <w:rPr>
          <w:rFonts w:eastAsia="Times New Roman"/>
          <w:b/>
          <w:bCs/>
        </w:rPr>
        <w:t xml:space="preserve">Инновационная/экспериментальная деятельность* </w:t>
      </w:r>
      <w:r w:rsidR="00DD507D">
        <w:rPr>
          <w:rFonts w:eastAsia="Times New Roman"/>
        </w:rPr>
        <w:t>(при наличии)</w:t>
      </w:r>
      <w:r w:rsidR="00DD507D">
        <w:rPr>
          <w:rFonts w:eastAsia="Times New Roman"/>
          <w:b/>
          <w:bCs/>
        </w:rPr>
        <w:t>:</w:t>
      </w:r>
    </w:p>
    <w:p w:rsidR="003A63D2" w:rsidRDefault="00DD507D">
      <w:pPr>
        <w:rPr>
          <w:sz w:val="20"/>
          <w:szCs w:val="20"/>
        </w:rPr>
      </w:pPr>
      <w:r>
        <w:rPr>
          <w:rFonts w:eastAsia="Times New Roman"/>
        </w:rPr>
        <w:t>Акция «Частичка теплоты»</w:t>
      </w:r>
    </w:p>
    <w:p w:rsidR="003A63D2" w:rsidRDefault="003A63D2">
      <w:pPr>
        <w:spacing w:line="10" w:lineRule="exact"/>
        <w:rPr>
          <w:sz w:val="20"/>
          <w:szCs w:val="20"/>
        </w:rPr>
      </w:pPr>
    </w:p>
    <w:p w:rsidR="003A63D2" w:rsidRDefault="00DD507D">
      <w:pPr>
        <w:spacing w:line="235" w:lineRule="auto"/>
        <w:ind w:left="1480" w:right="360" w:hanging="1488"/>
        <w:rPr>
          <w:sz w:val="20"/>
          <w:szCs w:val="20"/>
        </w:rPr>
      </w:pPr>
      <w:r>
        <w:rPr>
          <w:rFonts w:eastAsia="Times New Roman"/>
          <w:color w:val="0000FF"/>
          <w:u w:val="single"/>
        </w:rPr>
        <w:t>http://ulan-ude-dou.ru/rbsvetlyachok33/index.php?option=com_content&amp;view=article&amp;id=266:aktsiya-iz-detskikh-ruk-chastichku-teploty&amp;catid=10:novosti&amp;Itemid=128</w:t>
      </w:r>
    </w:p>
    <w:p w:rsidR="003A63D2" w:rsidRDefault="003A63D2">
      <w:pPr>
        <w:spacing w:line="253" w:lineRule="exact"/>
        <w:rPr>
          <w:sz w:val="20"/>
          <w:szCs w:val="20"/>
        </w:rPr>
      </w:pPr>
    </w:p>
    <w:p w:rsidR="003A63D2" w:rsidRDefault="00DD507D">
      <w:pPr>
        <w:rPr>
          <w:sz w:val="20"/>
          <w:szCs w:val="20"/>
        </w:rPr>
      </w:pPr>
      <w:r>
        <w:rPr>
          <w:rFonts w:eastAsia="Times New Roman"/>
        </w:rPr>
        <w:t>Фестиваль межэтнических культур</w:t>
      </w:r>
    </w:p>
    <w:p w:rsidR="003A63D2" w:rsidRDefault="00DD507D">
      <w:pPr>
        <w:spacing w:line="238" w:lineRule="auto"/>
        <w:rPr>
          <w:sz w:val="20"/>
          <w:szCs w:val="20"/>
        </w:rPr>
      </w:pPr>
      <w:r>
        <w:rPr>
          <w:rFonts w:eastAsia="Times New Roman"/>
          <w:color w:val="0000FF"/>
          <w:u w:val="single"/>
        </w:rPr>
        <w:t>http://ulan-ude-dou.ru/rbsvetlyachok33/index.php?option=com_content&amp;view=article&amp;id=286:festival-mezhetnicheskikh-</w:t>
      </w:r>
    </w:p>
    <w:p w:rsidR="003A63D2" w:rsidRDefault="003A63D2">
      <w:pPr>
        <w:spacing w:line="4" w:lineRule="exact"/>
        <w:rPr>
          <w:sz w:val="20"/>
          <w:szCs w:val="20"/>
        </w:rPr>
      </w:pPr>
    </w:p>
    <w:p w:rsidR="003A63D2" w:rsidRDefault="00DD507D">
      <w:pPr>
        <w:ind w:left="1480"/>
        <w:rPr>
          <w:sz w:val="20"/>
          <w:szCs w:val="20"/>
        </w:rPr>
      </w:pPr>
      <w:r>
        <w:rPr>
          <w:rFonts w:eastAsia="Times New Roman"/>
          <w:color w:val="0000FF"/>
          <w:u w:val="single"/>
        </w:rPr>
        <w:t>kultur&amp;catid=10:novosti&amp;Itemid=128</w:t>
      </w:r>
    </w:p>
    <w:p w:rsidR="003A63D2" w:rsidRDefault="00DD507D">
      <w:pPr>
        <w:rPr>
          <w:sz w:val="20"/>
          <w:szCs w:val="20"/>
        </w:rPr>
      </w:pPr>
      <w:r>
        <w:rPr>
          <w:rFonts w:eastAsia="Times New Roman"/>
        </w:rPr>
        <w:t>Предвыборная агитация.</w:t>
      </w:r>
    </w:p>
    <w:p w:rsidR="003A63D2" w:rsidRDefault="00DD507D">
      <w:pPr>
        <w:spacing w:line="238" w:lineRule="auto"/>
        <w:rPr>
          <w:sz w:val="20"/>
          <w:szCs w:val="20"/>
        </w:rPr>
      </w:pPr>
      <w:r>
        <w:rPr>
          <w:rFonts w:eastAsia="Times New Roman"/>
          <w:color w:val="0000FF"/>
          <w:u w:val="single"/>
        </w:rPr>
        <w:t>http://ulan-ude-dou.ru/rbsvetlyachok33/index.php/novosti/10-novosti/384-predvybornaya-agitatsiya</w:t>
      </w:r>
    </w:p>
    <w:p w:rsidR="003A63D2" w:rsidRDefault="00DD507D">
      <w:pPr>
        <w:rPr>
          <w:sz w:val="20"/>
          <w:szCs w:val="20"/>
        </w:rPr>
      </w:pPr>
      <w:r>
        <w:rPr>
          <w:rFonts w:eastAsia="Times New Roman"/>
        </w:rPr>
        <w:t>ПДД в детском саду</w:t>
      </w:r>
    </w:p>
    <w:p w:rsidR="003A63D2" w:rsidRDefault="003A63D2">
      <w:pPr>
        <w:spacing w:line="2" w:lineRule="exact"/>
        <w:rPr>
          <w:sz w:val="20"/>
          <w:szCs w:val="20"/>
        </w:rPr>
      </w:pPr>
    </w:p>
    <w:p w:rsidR="003A63D2" w:rsidRDefault="00DD507D">
      <w:pPr>
        <w:rPr>
          <w:sz w:val="20"/>
          <w:szCs w:val="20"/>
        </w:rPr>
      </w:pPr>
      <w:r>
        <w:rPr>
          <w:rFonts w:eastAsia="Times New Roman"/>
          <w:color w:val="0000FF"/>
          <w:u w:val="single"/>
        </w:rPr>
        <w:t>http://ulan-ude-dou.ru/rbsvetlyachok33/index.php/novosti/10-novosti/427-pdd-v-detskom-sadu</w:t>
      </w: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316" w:lineRule="exact"/>
        <w:rPr>
          <w:sz w:val="20"/>
          <w:szCs w:val="20"/>
        </w:rPr>
      </w:pPr>
    </w:p>
    <w:p w:rsidR="003A63D2" w:rsidRDefault="00DD507D">
      <w:pPr>
        <w:ind w:right="2820"/>
        <w:rPr>
          <w:sz w:val="20"/>
          <w:szCs w:val="20"/>
        </w:rPr>
      </w:pPr>
      <w:r>
        <w:rPr>
          <w:rFonts w:eastAsia="Times New Roman"/>
          <w:i/>
          <w:iCs/>
        </w:rPr>
        <w:t xml:space="preserve">*подтверждающие материалы размещаются на личной странице в сети Интернет </w:t>
      </w:r>
      <w:r>
        <w:rPr>
          <w:rFonts w:eastAsia="Times New Roman"/>
          <w:b/>
          <w:bCs/>
        </w:rPr>
        <w:t>Ссылка (ссылки) на личную страницу педагога в сети Интернет</w:t>
      </w:r>
      <w:r>
        <w:rPr>
          <w:rFonts w:ascii="Calibri" w:eastAsia="Calibri" w:hAnsi="Calibri" w:cs="Calibri"/>
          <w:sz w:val="24"/>
          <w:szCs w:val="24"/>
        </w:rPr>
        <w:t>*</w:t>
      </w:r>
      <w:r>
        <w:rPr>
          <w:rFonts w:eastAsia="Times New Roman"/>
          <w:b/>
          <w:bCs/>
        </w:rPr>
        <w:t>:</w:t>
      </w:r>
    </w:p>
    <w:p w:rsidR="003A63D2" w:rsidRDefault="00DD507D">
      <w:pPr>
        <w:spacing w:line="237" w:lineRule="auto"/>
        <w:rPr>
          <w:sz w:val="20"/>
          <w:szCs w:val="20"/>
        </w:rPr>
      </w:pPr>
      <w:r>
        <w:rPr>
          <w:rFonts w:eastAsia="Times New Roman"/>
          <w:color w:val="0000FF"/>
          <w:u w:val="single"/>
        </w:rPr>
        <w:t>http://ulan-ude-dou.ru/rbsvetlyachok33/</w:t>
      </w:r>
    </w:p>
    <w:p w:rsidR="003A63D2" w:rsidRDefault="003A63D2">
      <w:pPr>
        <w:spacing w:line="4" w:lineRule="exact"/>
        <w:rPr>
          <w:sz w:val="20"/>
          <w:szCs w:val="20"/>
        </w:rPr>
      </w:pPr>
    </w:p>
    <w:p w:rsidR="003A63D2" w:rsidRDefault="00DD507D">
      <w:pPr>
        <w:rPr>
          <w:sz w:val="20"/>
          <w:szCs w:val="20"/>
        </w:rPr>
      </w:pPr>
      <w:r>
        <w:rPr>
          <w:rFonts w:eastAsia="Times New Roman"/>
          <w:color w:val="0000FF"/>
          <w:u w:val="single"/>
        </w:rPr>
        <w:t>https://www.maam.ru/users/1126452</w:t>
      </w:r>
    </w:p>
    <w:p w:rsidR="003A63D2" w:rsidRDefault="003A63D2">
      <w:pPr>
        <w:spacing w:line="11" w:lineRule="exact"/>
        <w:rPr>
          <w:sz w:val="20"/>
          <w:szCs w:val="20"/>
        </w:rPr>
      </w:pPr>
    </w:p>
    <w:p w:rsidR="003A63D2" w:rsidRDefault="00DD507D">
      <w:pPr>
        <w:spacing w:line="233" w:lineRule="auto"/>
        <w:ind w:left="1480" w:right="580" w:hanging="1488"/>
        <w:rPr>
          <w:sz w:val="20"/>
          <w:szCs w:val="20"/>
        </w:rPr>
      </w:pPr>
      <w:r>
        <w:rPr>
          <w:rFonts w:eastAsia="Times New Roman"/>
          <w:color w:val="0000FF"/>
          <w:u w:val="single"/>
        </w:rPr>
        <w:t>http://ulan-ude-dou.ru/rbsvetlyachok33/index.php/7-gruppa-neposedy/25-gruppy-detskogo-sada/neposedy/278-poliv-komnatnykh-rastenij-nas-vstrechayut-nashi-druzya-rasteniya</w:t>
      </w:r>
    </w:p>
    <w:p w:rsidR="003A63D2" w:rsidRDefault="003A63D2">
      <w:pPr>
        <w:spacing w:line="269" w:lineRule="exact"/>
        <w:rPr>
          <w:sz w:val="20"/>
          <w:szCs w:val="20"/>
        </w:rPr>
      </w:pPr>
    </w:p>
    <w:p w:rsidR="003A63D2" w:rsidRDefault="00DD507D">
      <w:pPr>
        <w:spacing w:line="233" w:lineRule="auto"/>
        <w:ind w:left="1480" w:right="80" w:hanging="1488"/>
        <w:rPr>
          <w:sz w:val="20"/>
          <w:szCs w:val="20"/>
        </w:rPr>
      </w:pPr>
      <w:r>
        <w:rPr>
          <w:rFonts w:eastAsia="Times New Roman"/>
          <w:color w:val="0000FF"/>
          <w:u w:val="single"/>
        </w:rPr>
        <w:t>http://ulan-ude-dou.ru/rbsvetlyachok33/index.php/7-gruppa-neposedy/25-gruppy-detskogo-sada/neposedy/282-gramotnye-peshekhody</w:t>
      </w:r>
    </w:p>
    <w:p w:rsidR="003A63D2" w:rsidRDefault="003A63D2">
      <w:pPr>
        <w:spacing w:line="13" w:lineRule="exact"/>
        <w:rPr>
          <w:sz w:val="20"/>
          <w:szCs w:val="20"/>
        </w:rPr>
      </w:pPr>
    </w:p>
    <w:p w:rsidR="003A63D2" w:rsidRDefault="00DD507D">
      <w:pPr>
        <w:spacing w:line="233" w:lineRule="auto"/>
        <w:rPr>
          <w:sz w:val="20"/>
          <w:szCs w:val="20"/>
        </w:rPr>
      </w:pPr>
      <w:r>
        <w:rPr>
          <w:rFonts w:eastAsia="Times New Roman"/>
          <w:color w:val="0000FF"/>
          <w:u w:val="single"/>
        </w:rPr>
        <w:t>http://ulan-ude-dou.ru/rbsvetlyachok33/images/17-18/gruppy/neposedy/parad_tankistov.pdf http://ulan-ude-dou.ru/rbsvetlyachok33/index.php/7-gruppa-neposedy/25-gruppy-detskogo-sada/neposedy/368-zanyatie-po-</w:t>
      </w:r>
    </w:p>
    <w:p w:rsidR="003A63D2" w:rsidRDefault="003A63D2">
      <w:pPr>
        <w:spacing w:line="5" w:lineRule="exact"/>
        <w:rPr>
          <w:sz w:val="20"/>
          <w:szCs w:val="20"/>
        </w:rPr>
      </w:pPr>
    </w:p>
    <w:p w:rsidR="003A63D2" w:rsidRPr="00DD507D" w:rsidRDefault="00DD507D">
      <w:pPr>
        <w:ind w:left="1480"/>
        <w:rPr>
          <w:sz w:val="20"/>
          <w:szCs w:val="20"/>
          <w:lang w:val="en-US"/>
        </w:rPr>
      </w:pPr>
      <w:r w:rsidRPr="00DD507D">
        <w:rPr>
          <w:rFonts w:eastAsia="Times New Roman"/>
          <w:color w:val="0000FF"/>
          <w:u w:val="single"/>
          <w:lang w:val="en-US"/>
        </w:rPr>
        <w:t>razvitiyu-rechi-v-srednej-gruppe-lesnaya-posylka</w:t>
      </w:r>
    </w:p>
    <w:p w:rsidR="003A63D2" w:rsidRPr="00DD507D" w:rsidRDefault="007D0979">
      <w:pPr>
        <w:spacing w:line="20" w:lineRule="exact"/>
        <w:rPr>
          <w:sz w:val="20"/>
          <w:szCs w:val="20"/>
          <w:lang w:val="en-US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6192" behindDoc="0" locked="0" layoutInCell="0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166370</wp:posOffset>
                </wp:positionV>
                <wp:extent cx="7154545" cy="0"/>
                <wp:effectExtent l="9525" t="13970" r="8255" b="5080"/>
                <wp:wrapNone/>
                <wp:docPr id="5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54545" cy="0"/>
                        </a:xfrm>
                        <a:prstGeom prst="line">
                          <a:avLst/>
                        </a:prstGeom>
                        <a:noFill/>
                        <a:ln w="507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32" o:spid="_x0000_s1026" style="position:absolute;z-index: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6pt,13.1pt" to="557.3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" o:allowincell="f" strokeweight=".14108mm"/>
            </w:pict>
          </mc:Fallback>
        </mc:AlternateContent>
      </w:r>
    </w:p>
    <w:p w:rsidR="003A63D2" w:rsidRPr="00DD507D" w:rsidRDefault="003A63D2">
      <w:pPr>
        <w:spacing w:line="252" w:lineRule="exact"/>
        <w:rPr>
          <w:sz w:val="20"/>
          <w:szCs w:val="20"/>
          <w:lang w:val="en-US"/>
        </w:rPr>
      </w:pPr>
    </w:p>
    <w:p w:rsidR="003A63D2" w:rsidRDefault="00DD507D">
      <w:pPr>
        <w:spacing w:line="234" w:lineRule="auto"/>
        <w:ind w:left="20" w:right="1780" w:hanging="3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*</w:t>
      </w:r>
      <w:r>
        <w:rPr>
          <w:rFonts w:eastAsia="Times New Roman"/>
          <w:i/>
          <w:iCs/>
          <w:sz w:val="24"/>
          <w:szCs w:val="24"/>
        </w:rPr>
        <w:t>Подтверждающие программно-методические,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дидактические и другие материалы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(по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усмотрению) размещаются на личной странице в сети Интернет.</w:t>
      </w:r>
    </w:p>
    <w:p w:rsidR="003A63D2" w:rsidRDefault="003A63D2">
      <w:pPr>
        <w:spacing w:line="1" w:lineRule="exact"/>
        <w:rPr>
          <w:sz w:val="20"/>
          <w:szCs w:val="20"/>
        </w:rPr>
      </w:pPr>
    </w:p>
    <w:p w:rsidR="003A63D2" w:rsidRDefault="00DD507D">
      <w:pPr>
        <w:ind w:left="2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*Результаты подтверждаются в приложениях к информационной карте.</w:t>
      </w:r>
    </w:p>
    <w:p w:rsidR="003A63D2" w:rsidRDefault="003A63D2">
      <w:pPr>
        <w:spacing w:line="1" w:lineRule="exact"/>
        <w:rPr>
          <w:sz w:val="20"/>
          <w:szCs w:val="20"/>
        </w:rPr>
      </w:pPr>
    </w:p>
    <w:p w:rsidR="003A63D2" w:rsidRDefault="00DD507D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*</w:t>
      </w:r>
      <w:r>
        <w:rPr>
          <w:rFonts w:eastAsia="Times New Roman"/>
          <w:i/>
          <w:iCs/>
          <w:sz w:val="24"/>
          <w:szCs w:val="24"/>
        </w:rPr>
        <w:t>Приложения размещаются под информационной картой одним файлом</w:t>
      </w:r>
    </w:p>
    <w:p w:rsidR="003A63D2" w:rsidRDefault="003A63D2">
      <w:pPr>
        <w:spacing w:line="4" w:lineRule="exact"/>
        <w:rPr>
          <w:sz w:val="20"/>
          <w:szCs w:val="20"/>
        </w:rPr>
      </w:pPr>
    </w:p>
    <w:p w:rsidR="003A63D2" w:rsidRDefault="00DD507D">
      <w:pPr>
        <w:ind w:left="43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Приложение №1</w:t>
      </w:r>
    </w:p>
    <w:p w:rsidR="003A63D2" w:rsidRDefault="00DD507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4448" behindDoc="1" locked="0" layoutInCell="0" allowOverlap="1">
            <wp:simplePos x="0" y="0"/>
            <wp:positionH relativeFrom="column">
              <wp:posOffset>35560</wp:posOffset>
            </wp:positionH>
            <wp:positionV relativeFrom="paragraph">
              <wp:posOffset>2540</wp:posOffset>
            </wp:positionV>
            <wp:extent cx="6438265" cy="4299585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265" cy="4299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A63D2" w:rsidRDefault="003A63D2">
      <w:pPr>
        <w:sectPr w:rsidR="003A63D2">
          <w:pgSz w:w="11900" w:h="16836"/>
          <w:pgMar w:top="145" w:right="608" w:bottom="1440" w:left="400" w:header="0" w:footer="0" w:gutter="0"/>
          <w:cols w:space="720" w:equalWidth="0">
            <w:col w:w="10900"/>
          </w:cols>
        </w:sectPr>
      </w:pPr>
    </w:p>
    <w:p w:rsidR="003A63D2" w:rsidRDefault="00DD507D">
      <w:pPr>
        <w:spacing w:line="20" w:lineRule="exact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25472" behindDoc="1" locked="0" layoutInCell="0" allowOverlap="1">
            <wp:simplePos x="0" y="0"/>
            <wp:positionH relativeFrom="page">
              <wp:posOffset>289560</wp:posOffset>
            </wp:positionH>
            <wp:positionV relativeFrom="page">
              <wp:posOffset>1141730</wp:posOffset>
            </wp:positionV>
            <wp:extent cx="5668010" cy="8484870"/>
            <wp:effectExtent l="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8010" cy="8484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A63D2" w:rsidRDefault="003A63D2">
      <w:pPr>
        <w:sectPr w:rsidR="003A63D2">
          <w:pgSz w:w="11900" w:h="16836"/>
          <w:pgMar w:top="1440" w:right="1440" w:bottom="875" w:left="1440" w:header="0" w:footer="0" w:gutter="0"/>
          <w:cols w:space="0"/>
        </w:sectPr>
      </w:pPr>
    </w:p>
    <w:p w:rsidR="003A63D2" w:rsidRDefault="00DD507D">
      <w:pPr>
        <w:spacing w:line="20" w:lineRule="exact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26496" behindDoc="1" locked="0" layoutInCell="0" allowOverlap="1">
            <wp:simplePos x="0" y="0"/>
            <wp:positionH relativeFrom="page">
              <wp:posOffset>289560</wp:posOffset>
            </wp:positionH>
            <wp:positionV relativeFrom="page">
              <wp:posOffset>91440</wp:posOffset>
            </wp:positionV>
            <wp:extent cx="5828030" cy="9699625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30" cy="969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A63D2" w:rsidRDefault="003A63D2">
      <w:pPr>
        <w:sectPr w:rsidR="003A63D2">
          <w:pgSz w:w="11900" w:h="16836"/>
          <w:pgMar w:top="1440" w:right="1440" w:bottom="875" w:left="1440" w:header="0" w:footer="0" w:gutter="0"/>
          <w:cols w:space="0"/>
        </w:sectPr>
      </w:pPr>
    </w:p>
    <w:p w:rsidR="003A63D2" w:rsidRDefault="00DD507D">
      <w:pPr>
        <w:spacing w:line="20" w:lineRule="exact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27520" behindDoc="1" locked="0" layoutInCell="0" allowOverlap="1">
            <wp:simplePos x="0" y="0"/>
            <wp:positionH relativeFrom="page">
              <wp:posOffset>289560</wp:posOffset>
            </wp:positionH>
            <wp:positionV relativeFrom="page">
              <wp:posOffset>91440</wp:posOffset>
            </wp:positionV>
            <wp:extent cx="5742940" cy="8821420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940" cy="8821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A63D2" w:rsidRDefault="003A63D2">
      <w:pPr>
        <w:sectPr w:rsidR="003A63D2">
          <w:pgSz w:w="11900" w:h="16836"/>
          <w:pgMar w:top="1440" w:right="1440" w:bottom="875" w:left="1440" w:header="0" w:footer="0" w:gutter="0"/>
          <w:cols w:space="0"/>
        </w:sectPr>
      </w:pPr>
    </w:p>
    <w:p w:rsidR="003A63D2" w:rsidRDefault="00DD507D">
      <w:pPr>
        <w:spacing w:line="20" w:lineRule="exact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28544" behindDoc="1" locked="0" layoutInCell="0" allowOverlap="1">
            <wp:simplePos x="0" y="0"/>
            <wp:positionH relativeFrom="page">
              <wp:posOffset>289560</wp:posOffset>
            </wp:positionH>
            <wp:positionV relativeFrom="page">
              <wp:posOffset>91440</wp:posOffset>
            </wp:positionV>
            <wp:extent cx="6409690" cy="9151620"/>
            <wp:effectExtent l="0" t="0" r="0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9690" cy="9151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A63D2" w:rsidRDefault="003A63D2">
      <w:pPr>
        <w:sectPr w:rsidR="003A63D2">
          <w:pgSz w:w="11900" w:h="16836"/>
          <w:pgMar w:top="1440" w:right="1440" w:bottom="875" w:left="1440" w:header="0" w:footer="0" w:gutter="0"/>
          <w:cols w:space="0"/>
        </w:sectPr>
      </w:pPr>
    </w:p>
    <w:p w:rsidR="003A63D2" w:rsidRDefault="00DD507D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29568" behindDoc="1" locked="0" layoutInCell="0" allowOverlap="1">
            <wp:simplePos x="0" y="0"/>
            <wp:positionH relativeFrom="page">
              <wp:posOffset>289560</wp:posOffset>
            </wp:positionH>
            <wp:positionV relativeFrom="page">
              <wp:posOffset>91440</wp:posOffset>
            </wp:positionV>
            <wp:extent cx="6182995" cy="4408170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2995" cy="4408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320" w:lineRule="exact"/>
        <w:rPr>
          <w:sz w:val="20"/>
          <w:szCs w:val="20"/>
        </w:rPr>
      </w:pPr>
    </w:p>
    <w:p w:rsidR="003A63D2" w:rsidRDefault="00DD507D">
      <w:pPr>
        <w:ind w:left="74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Приложение №2.</w:t>
      </w:r>
    </w:p>
    <w:p w:rsidR="003A63D2" w:rsidRDefault="00DD507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0592" behindDoc="1" locked="0" layoutInCell="0" allowOverlap="1">
            <wp:simplePos x="0" y="0"/>
            <wp:positionH relativeFrom="column">
              <wp:posOffset>-643255</wp:posOffset>
            </wp:positionH>
            <wp:positionV relativeFrom="paragraph">
              <wp:posOffset>2540</wp:posOffset>
            </wp:positionV>
            <wp:extent cx="6659880" cy="5082540"/>
            <wp:effectExtent l="0" t="0" r="0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5082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A63D2" w:rsidRDefault="003A63D2">
      <w:pPr>
        <w:sectPr w:rsidR="003A63D2">
          <w:pgSz w:w="11900" w:h="16836"/>
          <w:pgMar w:top="1440" w:right="1128" w:bottom="1440" w:left="1440" w:header="0" w:footer="0" w:gutter="0"/>
          <w:cols w:space="720" w:equalWidth="0">
            <w:col w:w="9340"/>
          </w:cols>
        </w:sectPr>
      </w:pPr>
    </w:p>
    <w:p w:rsidR="003A63D2" w:rsidRDefault="00DD507D">
      <w:pPr>
        <w:spacing w:line="20" w:lineRule="exact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31616" behindDoc="1" locked="0" layoutInCell="0" allowOverlap="1">
            <wp:simplePos x="0" y="0"/>
            <wp:positionH relativeFrom="page">
              <wp:posOffset>270510</wp:posOffset>
            </wp:positionH>
            <wp:positionV relativeFrom="page">
              <wp:posOffset>91440</wp:posOffset>
            </wp:positionV>
            <wp:extent cx="6656070" cy="10413365"/>
            <wp:effectExtent l="0" t="0" r="0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6070" cy="10413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A63D2" w:rsidRDefault="003A63D2">
      <w:pPr>
        <w:sectPr w:rsidR="003A63D2">
          <w:pgSz w:w="11900" w:h="16836"/>
          <w:pgMar w:top="1440" w:right="1440" w:bottom="875" w:left="1440" w:header="0" w:footer="0" w:gutter="0"/>
          <w:cols w:space="0"/>
        </w:sectPr>
      </w:pPr>
    </w:p>
    <w:p w:rsidR="003A63D2" w:rsidRDefault="00DD507D">
      <w:pPr>
        <w:spacing w:line="20" w:lineRule="exact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32640" behindDoc="1" locked="0" layoutInCell="0" allowOverlap="1">
            <wp:simplePos x="0" y="0"/>
            <wp:positionH relativeFrom="page">
              <wp:posOffset>270510</wp:posOffset>
            </wp:positionH>
            <wp:positionV relativeFrom="page">
              <wp:posOffset>91440</wp:posOffset>
            </wp:positionV>
            <wp:extent cx="6660515" cy="10251440"/>
            <wp:effectExtent l="0" t="0" r="0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1025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A63D2" w:rsidRDefault="003A63D2">
      <w:pPr>
        <w:sectPr w:rsidR="003A63D2">
          <w:pgSz w:w="11900" w:h="16836"/>
          <w:pgMar w:top="1440" w:right="1440" w:bottom="875" w:left="1440" w:header="0" w:footer="0" w:gutter="0"/>
          <w:cols w:space="0"/>
        </w:sectPr>
      </w:pPr>
    </w:p>
    <w:p w:rsidR="003A63D2" w:rsidRDefault="00DD507D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33664" behindDoc="1" locked="0" layoutInCell="0" allowOverlap="1">
            <wp:simplePos x="0" y="0"/>
            <wp:positionH relativeFrom="page">
              <wp:posOffset>289560</wp:posOffset>
            </wp:positionH>
            <wp:positionV relativeFrom="page">
              <wp:posOffset>91440</wp:posOffset>
            </wp:positionV>
            <wp:extent cx="6305550" cy="9493250"/>
            <wp:effectExtent l="0" t="0" r="0" b="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949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  <w:r w:rsidRPr="00AE577B">
        <w:rPr>
          <w:noProof/>
          <w:sz w:val="20"/>
          <w:szCs w:val="20"/>
        </w:rPr>
        <w:lastRenderedPageBreak/>
        <w:drawing>
          <wp:anchor distT="0" distB="0" distL="114300" distR="114300" simplePos="0" relativeHeight="251693056" behindDoc="1" locked="0" layoutInCell="0" allowOverlap="1">
            <wp:simplePos x="0" y="0"/>
            <wp:positionH relativeFrom="page">
              <wp:posOffset>292100</wp:posOffset>
            </wp:positionH>
            <wp:positionV relativeFrom="page">
              <wp:posOffset>590551</wp:posOffset>
            </wp:positionV>
            <wp:extent cx="6235700" cy="8444120"/>
            <wp:effectExtent l="1905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422" cy="84478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95104" behindDoc="1" locked="0" layoutInCell="0" allowOverlap="1">
            <wp:simplePos x="0" y="0"/>
            <wp:positionH relativeFrom="page">
              <wp:posOffset>254000</wp:posOffset>
            </wp:positionH>
            <wp:positionV relativeFrom="page">
              <wp:posOffset>177800</wp:posOffset>
            </wp:positionV>
            <wp:extent cx="6864350" cy="8997950"/>
            <wp:effectExtent l="1905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350" cy="8997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AE577B" w:rsidRDefault="00AE577B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200" w:lineRule="exact"/>
        <w:rPr>
          <w:sz w:val="20"/>
          <w:szCs w:val="20"/>
        </w:rPr>
      </w:pPr>
    </w:p>
    <w:p w:rsidR="003A63D2" w:rsidRDefault="003A63D2">
      <w:pPr>
        <w:spacing w:line="338" w:lineRule="exact"/>
        <w:rPr>
          <w:sz w:val="20"/>
          <w:szCs w:val="20"/>
        </w:rPr>
      </w:pPr>
    </w:p>
    <w:p w:rsidR="00AE577B" w:rsidRDefault="00AE577B">
      <w:pPr>
        <w:ind w:right="288"/>
        <w:jc w:val="center"/>
        <w:rPr>
          <w:rFonts w:eastAsia="Times New Roman"/>
          <w:b/>
          <w:bCs/>
          <w:sz w:val="24"/>
          <w:szCs w:val="24"/>
        </w:rPr>
      </w:pPr>
    </w:p>
    <w:p w:rsidR="00AE577B" w:rsidRDefault="00AE577B">
      <w:pPr>
        <w:ind w:right="288"/>
        <w:jc w:val="center"/>
        <w:rPr>
          <w:rFonts w:eastAsia="Times New Roman"/>
          <w:b/>
          <w:bCs/>
          <w:sz w:val="24"/>
          <w:szCs w:val="24"/>
        </w:rPr>
      </w:pPr>
    </w:p>
    <w:p w:rsidR="00AE577B" w:rsidRDefault="00AE577B">
      <w:pPr>
        <w:ind w:right="288"/>
        <w:jc w:val="center"/>
        <w:rPr>
          <w:rFonts w:eastAsia="Times New Roman"/>
          <w:b/>
          <w:bCs/>
          <w:sz w:val="24"/>
          <w:szCs w:val="24"/>
        </w:rPr>
      </w:pPr>
    </w:p>
    <w:p w:rsidR="00AE577B" w:rsidRDefault="00AE577B">
      <w:pPr>
        <w:ind w:right="288"/>
        <w:jc w:val="center"/>
        <w:rPr>
          <w:rFonts w:eastAsia="Times New Roman"/>
          <w:b/>
          <w:bCs/>
          <w:sz w:val="24"/>
          <w:szCs w:val="24"/>
        </w:rPr>
      </w:pPr>
    </w:p>
    <w:p w:rsidR="00AE577B" w:rsidRDefault="00AE577B">
      <w:pPr>
        <w:ind w:right="288"/>
        <w:jc w:val="center"/>
        <w:rPr>
          <w:rFonts w:eastAsia="Times New Roman"/>
          <w:b/>
          <w:bCs/>
          <w:sz w:val="24"/>
          <w:szCs w:val="24"/>
        </w:rPr>
      </w:pPr>
    </w:p>
    <w:p w:rsidR="00AE577B" w:rsidRDefault="00AE577B">
      <w:pPr>
        <w:ind w:right="288"/>
        <w:jc w:val="center"/>
        <w:rPr>
          <w:rFonts w:eastAsia="Times New Roman"/>
          <w:b/>
          <w:bCs/>
          <w:sz w:val="24"/>
          <w:szCs w:val="24"/>
        </w:rPr>
      </w:pPr>
    </w:p>
    <w:p w:rsidR="00AE577B" w:rsidRDefault="00AE577B">
      <w:pPr>
        <w:ind w:right="288"/>
        <w:jc w:val="center"/>
        <w:rPr>
          <w:rFonts w:eastAsia="Times New Roman"/>
          <w:b/>
          <w:bCs/>
          <w:sz w:val="24"/>
          <w:szCs w:val="24"/>
        </w:rPr>
      </w:pPr>
    </w:p>
    <w:p w:rsidR="00AE577B" w:rsidRDefault="00AE577B">
      <w:pPr>
        <w:ind w:right="288"/>
        <w:jc w:val="center"/>
        <w:rPr>
          <w:rFonts w:eastAsia="Times New Roman"/>
          <w:b/>
          <w:bCs/>
          <w:sz w:val="24"/>
          <w:szCs w:val="24"/>
        </w:rPr>
      </w:pPr>
    </w:p>
    <w:p w:rsidR="00AE577B" w:rsidRDefault="00AE577B">
      <w:pPr>
        <w:ind w:right="288"/>
        <w:jc w:val="center"/>
        <w:rPr>
          <w:rFonts w:eastAsia="Times New Roman"/>
          <w:b/>
          <w:bCs/>
          <w:sz w:val="24"/>
          <w:szCs w:val="24"/>
        </w:rPr>
      </w:pPr>
    </w:p>
    <w:p w:rsidR="00AE577B" w:rsidRDefault="00AE577B">
      <w:pPr>
        <w:ind w:right="288"/>
        <w:jc w:val="center"/>
        <w:rPr>
          <w:rFonts w:eastAsia="Times New Roman"/>
          <w:b/>
          <w:bCs/>
          <w:sz w:val="24"/>
          <w:szCs w:val="24"/>
        </w:rPr>
      </w:pPr>
    </w:p>
    <w:p w:rsidR="00AE577B" w:rsidRDefault="00AE577B">
      <w:pPr>
        <w:ind w:right="288"/>
        <w:jc w:val="center"/>
        <w:rPr>
          <w:rFonts w:eastAsia="Times New Roman"/>
          <w:b/>
          <w:bCs/>
          <w:sz w:val="24"/>
          <w:szCs w:val="24"/>
        </w:rPr>
      </w:pPr>
    </w:p>
    <w:p w:rsidR="00AE577B" w:rsidRDefault="00AE577B">
      <w:pPr>
        <w:ind w:right="288"/>
        <w:jc w:val="center"/>
        <w:rPr>
          <w:rFonts w:eastAsia="Times New Roman"/>
          <w:b/>
          <w:bCs/>
          <w:sz w:val="24"/>
          <w:szCs w:val="24"/>
        </w:rPr>
      </w:pPr>
    </w:p>
    <w:p w:rsidR="00AE577B" w:rsidRDefault="00AE577B">
      <w:pPr>
        <w:ind w:right="288"/>
        <w:jc w:val="center"/>
        <w:rPr>
          <w:rFonts w:eastAsia="Times New Roman"/>
          <w:b/>
          <w:bCs/>
          <w:sz w:val="24"/>
          <w:szCs w:val="24"/>
        </w:rPr>
      </w:pPr>
    </w:p>
    <w:p w:rsidR="00AE577B" w:rsidRDefault="00AE577B">
      <w:pPr>
        <w:ind w:right="288"/>
        <w:jc w:val="center"/>
        <w:rPr>
          <w:rFonts w:eastAsia="Times New Roman"/>
          <w:b/>
          <w:bCs/>
          <w:sz w:val="24"/>
          <w:szCs w:val="24"/>
        </w:rPr>
      </w:pPr>
    </w:p>
    <w:p w:rsidR="00AE577B" w:rsidRDefault="00AE577B">
      <w:pPr>
        <w:ind w:right="288"/>
        <w:jc w:val="center"/>
        <w:rPr>
          <w:rFonts w:eastAsia="Times New Roman"/>
          <w:b/>
          <w:bCs/>
          <w:sz w:val="24"/>
          <w:szCs w:val="24"/>
        </w:rPr>
      </w:pPr>
    </w:p>
    <w:p w:rsidR="00AE577B" w:rsidRDefault="00AE577B">
      <w:pPr>
        <w:ind w:right="288"/>
        <w:jc w:val="center"/>
        <w:rPr>
          <w:rFonts w:eastAsia="Times New Roman"/>
          <w:b/>
          <w:bCs/>
          <w:sz w:val="24"/>
          <w:szCs w:val="24"/>
        </w:rPr>
      </w:pPr>
    </w:p>
    <w:p w:rsidR="00AE577B" w:rsidRDefault="00AE577B">
      <w:pPr>
        <w:ind w:right="288"/>
        <w:jc w:val="center"/>
        <w:rPr>
          <w:rFonts w:eastAsia="Times New Roman"/>
          <w:b/>
          <w:bCs/>
          <w:sz w:val="24"/>
          <w:szCs w:val="24"/>
        </w:rPr>
      </w:pPr>
    </w:p>
    <w:p w:rsidR="00AE577B" w:rsidRDefault="00AE577B">
      <w:pPr>
        <w:ind w:right="288"/>
        <w:jc w:val="center"/>
        <w:rPr>
          <w:rFonts w:eastAsia="Times New Roman"/>
          <w:b/>
          <w:bCs/>
          <w:sz w:val="24"/>
          <w:szCs w:val="24"/>
        </w:rPr>
      </w:pPr>
    </w:p>
    <w:p w:rsidR="00AE577B" w:rsidRDefault="00AE577B">
      <w:pPr>
        <w:ind w:right="288"/>
        <w:jc w:val="center"/>
        <w:rPr>
          <w:rFonts w:eastAsia="Times New Roman"/>
          <w:b/>
          <w:bCs/>
          <w:sz w:val="24"/>
          <w:szCs w:val="24"/>
        </w:rPr>
      </w:pPr>
    </w:p>
    <w:p w:rsidR="00AE577B" w:rsidRDefault="00AE577B">
      <w:pPr>
        <w:ind w:right="288"/>
        <w:jc w:val="center"/>
        <w:rPr>
          <w:rFonts w:eastAsia="Times New Roman"/>
          <w:b/>
          <w:bCs/>
          <w:sz w:val="24"/>
          <w:szCs w:val="24"/>
        </w:rPr>
      </w:pPr>
    </w:p>
    <w:p w:rsidR="00AE577B" w:rsidRDefault="00AE577B">
      <w:pPr>
        <w:ind w:right="288"/>
        <w:jc w:val="center"/>
        <w:rPr>
          <w:rFonts w:eastAsia="Times New Roman"/>
          <w:b/>
          <w:bCs/>
          <w:sz w:val="24"/>
          <w:szCs w:val="24"/>
        </w:rPr>
      </w:pPr>
    </w:p>
    <w:p w:rsidR="00AE577B" w:rsidRDefault="00241DFF" w:rsidP="00241DFF">
      <w:pPr>
        <w:ind w:right="288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97152" behindDoc="1" locked="0" layoutInCell="0" allowOverlap="1">
            <wp:simplePos x="0" y="0"/>
            <wp:positionH relativeFrom="page">
              <wp:posOffset>63500</wp:posOffset>
            </wp:positionH>
            <wp:positionV relativeFrom="page">
              <wp:posOffset>177800</wp:posOffset>
            </wp:positionV>
            <wp:extent cx="6057900" cy="6350000"/>
            <wp:effectExtent l="19050" t="0" r="0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635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E577B" w:rsidRDefault="00AE577B">
      <w:pPr>
        <w:ind w:right="288"/>
        <w:jc w:val="center"/>
        <w:rPr>
          <w:rFonts w:eastAsia="Times New Roman"/>
          <w:b/>
          <w:bCs/>
          <w:sz w:val="24"/>
          <w:szCs w:val="24"/>
        </w:rPr>
      </w:pPr>
    </w:p>
    <w:p w:rsidR="00AE577B" w:rsidRDefault="00AE577B">
      <w:pPr>
        <w:ind w:right="288"/>
        <w:jc w:val="center"/>
        <w:rPr>
          <w:rFonts w:eastAsia="Times New Roman"/>
          <w:b/>
          <w:bCs/>
          <w:sz w:val="24"/>
          <w:szCs w:val="24"/>
        </w:rPr>
      </w:pPr>
    </w:p>
    <w:p w:rsidR="00AE577B" w:rsidRDefault="00AE577B">
      <w:pPr>
        <w:ind w:right="288"/>
        <w:jc w:val="center"/>
        <w:rPr>
          <w:rFonts w:eastAsia="Times New Roman"/>
          <w:b/>
          <w:bCs/>
          <w:sz w:val="24"/>
          <w:szCs w:val="24"/>
        </w:rPr>
      </w:pPr>
    </w:p>
    <w:p w:rsidR="00AE577B" w:rsidRDefault="00AE577B">
      <w:pPr>
        <w:ind w:right="288"/>
        <w:jc w:val="center"/>
        <w:rPr>
          <w:rFonts w:eastAsia="Times New Roman"/>
          <w:b/>
          <w:bCs/>
          <w:sz w:val="24"/>
          <w:szCs w:val="24"/>
        </w:rPr>
      </w:pPr>
    </w:p>
    <w:p w:rsidR="00AE577B" w:rsidRDefault="00AE577B">
      <w:pPr>
        <w:ind w:right="288"/>
        <w:jc w:val="center"/>
        <w:rPr>
          <w:rFonts w:eastAsia="Times New Roman"/>
          <w:b/>
          <w:bCs/>
          <w:sz w:val="24"/>
          <w:szCs w:val="24"/>
        </w:rPr>
      </w:pPr>
    </w:p>
    <w:p w:rsidR="00AE577B" w:rsidRDefault="00AE577B">
      <w:pPr>
        <w:ind w:right="288"/>
        <w:jc w:val="center"/>
        <w:rPr>
          <w:rFonts w:eastAsia="Times New Roman"/>
          <w:b/>
          <w:bCs/>
          <w:sz w:val="24"/>
          <w:szCs w:val="24"/>
        </w:rPr>
      </w:pPr>
    </w:p>
    <w:p w:rsidR="00AE577B" w:rsidRDefault="00AE577B">
      <w:pPr>
        <w:ind w:right="288"/>
        <w:jc w:val="center"/>
        <w:rPr>
          <w:rFonts w:eastAsia="Times New Roman"/>
          <w:b/>
          <w:bCs/>
          <w:sz w:val="24"/>
          <w:szCs w:val="24"/>
        </w:rPr>
      </w:pPr>
    </w:p>
    <w:p w:rsidR="00AE577B" w:rsidRDefault="00AE577B">
      <w:pPr>
        <w:ind w:right="288"/>
        <w:jc w:val="center"/>
        <w:rPr>
          <w:rFonts w:eastAsia="Times New Roman"/>
          <w:b/>
          <w:bCs/>
          <w:sz w:val="24"/>
          <w:szCs w:val="24"/>
        </w:rPr>
      </w:pPr>
    </w:p>
    <w:p w:rsidR="00AE577B" w:rsidRDefault="00AE577B">
      <w:pPr>
        <w:ind w:right="288"/>
        <w:jc w:val="center"/>
        <w:rPr>
          <w:rFonts w:eastAsia="Times New Roman"/>
          <w:b/>
          <w:bCs/>
          <w:sz w:val="24"/>
          <w:szCs w:val="24"/>
        </w:rPr>
      </w:pPr>
    </w:p>
    <w:p w:rsidR="00AE577B" w:rsidRDefault="00AE577B">
      <w:pPr>
        <w:ind w:right="288"/>
        <w:jc w:val="center"/>
        <w:rPr>
          <w:rFonts w:eastAsia="Times New Roman"/>
          <w:b/>
          <w:bCs/>
          <w:sz w:val="24"/>
          <w:szCs w:val="24"/>
        </w:rPr>
      </w:pPr>
    </w:p>
    <w:p w:rsidR="00AE577B" w:rsidRDefault="00AE577B">
      <w:pPr>
        <w:ind w:right="288"/>
        <w:jc w:val="center"/>
        <w:rPr>
          <w:rFonts w:eastAsia="Times New Roman"/>
          <w:b/>
          <w:bCs/>
          <w:sz w:val="24"/>
          <w:szCs w:val="24"/>
        </w:rPr>
      </w:pPr>
    </w:p>
    <w:p w:rsidR="00AE577B" w:rsidRDefault="00AE577B">
      <w:pPr>
        <w:ind w:right="288"/>
        <w:jc w:val="center"/>
        <w:rPr>
          <w:rFonts w:eastAsia="Times New Roman"/>
          <w:b/>
          <w:bCs/>
          <w:sz w:val="24"/>
          <w:szCs w:val="24"/>
        </w:rPr>
      </w:pPr>
    </w:p>
    <w:p w:rsidR="00AE577B" w:rsidRDefault="00AE577B">
      <w:pPr>
        <w:ind w:right="288"/>
        <w:jc w:val="center"/>
        <w:rPr>
          <w:rFonts w:eastAsia="Times New Roman"/>
          <w:b/>
          <w:bCs/>
          <w:sz w:val="24"/>
          <w:szCs w:val="24"/>
        </w:rPr>
      </w:pPr>
    </w:p>
    <w:p w:rsidR="00AE577B" w:rsidRDefault="00AE577B">
      <w:pPr>
        <w:ind w:right="288"/>
        <w:jc w:val="center"/>
        <w:rPr>
          <w:rFonts w:eastAsia="Times New Roman"/>
          <w:b/>
          <w:bCs/>
          <w:sz w:val="24"/>
          <w:szCs w:val="24"/>
        </w:rPr>
      </w:pPr>
    </w:p>
    <w:p w:rsidR="00AE577B" w:rsidRDefault="00AE577B">
      <w:pPr>
        <w:ind w:right="288"/>
        <w:jc w:val="center"/>
        <w:rPr>
          <w:rFonts w:eastAsia="Times New Roman"/>
          <w:b/>
          <w:bCs/>
          <w:sz w:val="24"/>
          <w:szCs w:val="24"/>
        </w:rPr>
      </w:pPr>
    </w:p>
    <w:p w:rsidR="00AE577B" w:rsidRDefault="00AE577B">
      <w:pPr>
        <w:ind w:right="288"/>
        <w:jc w:val="center"/>
        <w:rPr>
          <w:rFonts w:eastAsia="Times New Roman"/>
          <w:b/>
          <w:bCs/>
          <w:sz w:val="24"/>
          <w:szCs w:val="24"/>
        </w:rPr>
      </w:pPr>
    </w:p>
    <w:p w:rsidR="00AE577B" w:rsidRDefault="00AE577B">
      <w:pPr>
        <w:ind w:right="288"/>
        <w:jc w:val="center"/>
        <w:rPr>
          <w:rFonts w:eastAsia="Times New Roman"/>
          <w:b/>
          <w:bCs/>
          <w:sz w:val="24"/>
          <w:szCs w:val="24"/>
        </w:rPr>
      </w:pPr>
    </w:p>
    <w:p w:rsidR="00AE577B" w:rsidRDefault="00AE577B">
      <w:pPr>
        <w:ind w:right="288"/>
        <w:jc w:val="center"/>
        <w:rPr>
          <w:rFonts w:eastAsia="Times New Roman"/>
          <w:b/>
          <w:bCs/>
          <w:sz w:val="24"/>
          <w:szCs w:val="24"/>
        </w:rPr>
      </w:pPr>
    </w:p>
    <w:p w:rsidR="00AE577B" w:rsidRDefault="00AE577B">
      <w:pPr>
        <w:ind w:right="288"/>
        <w:jc w:val="center"/>
        <w:rPr>
          <w:rFonts w:eastAsia="Times New Roman"/>
          <w:b/>
          <w:bCs/>
          <w:sz w:val="24"/>
          <w:szCs w:val="24"/>
        </w:rPr>
      </w:pPr>
    </w:p>
    <w:p w:rsidR="00AE577B" w:rsidRDefault="00AE577B">
      <w:pPr>
        <w:ind w:right="288"/>
        <w:jc w:val="center"/>
        <w:rPr>
          <w:rFonts w:eastAsia="Times New Roman"/>
          <w:b/>
          <w:bCs/>
          <w:sz w:val="24"/>
          <w:szCs w:val="24"/>
        </w:rPr>
      </w:pPr>
    </w:p>
    <w:p w:rsidR="00AE577B" w:rsidRDefault="00AE577B">
      <w:pPr>
        <w:ind w:right="288"/>
        <w:jc w:val="center"/>
        <w:rPr>
          <w:rFonts w:eastAsia="Times New Roman"/>
          <w:b/>
          <w:bCs/>
          <w:sz w:val="24"/>
          <w:szCs w:val="24"/>
        </w:rPr>
      </w:pPr>
    </w:p>
    <w:p w:rsidR="00AE577B" w:rsidRDefault="00AE577B">
      <w:pPr>
        <w:ind w:right="288"/>
        <w:jc w:val="center"/>
        <w:rPr>
          <w:rFonts w:eastAsia="Times New Roman"/>
          <w:b/>
          <w:bCs/>
          <w:sz w:val="24"/>
          <w:szCs w:val="24"/>
        </w:rPr>
      </w:pPr>
    </w:p>
    <w:p w:rsidR="00AE577B" w:rsidRDefault="00AE577B">
      <w:pPr>
        <w:ind w:right="288"/>
        <w:jc w:val="center"/>
        <w:rPr>
          <w:rFonts w:eastAsia="Times New Roman"/>
          <w:b/>
          <w:bCs/>
          <w:sz w:val="24"/>
          <w:szCs w:val="24"/>
        </w:rPr>
      </w:pPr>
    </w:p>
    <w:p w:rsidR="00AE577B" w:rsidRDefault="00AE577B">
      <w:pPr>
        <w:ind w:right="288"/>
        <w:jc w:val="center"/>
        <w:rPr>
          <w:rFonts w:eastAsia="Times New Roman"/>
          <w:b/>
          <w:bCs/>
          <w:sz w:val="24"/>
          <w:szCs w:val="24"/>
        </w:rPr>
      </w:pPr>
    </w:p>
    <w:p w:rsidR="00AE577B" w:rsidRDefault="00AE577B">
      <w:pPr>
        <w:ind w:right="288"/>
        <w:jc w:val="center"/>
        <w:rPr>
          <w:rFonts w:eastAsia="Times New Roman"/>
          <w:b/>
          <w:bCs/>
          <w:sz w:val="24"/>
          <w:szCs w:val="24"/>
        </w:rPr>
      </w:pPr>
    </w:p>
    <w:p w:rsidR="00AE577B" w:rsidRDefault="00AE577B">
      <w:pPr>
        <w:ind w:right="288"/>
        <w:jc w:val="center"/>
        <w:rPr>
          <w:rFonts w:eastAsia="Times New Roman"/>
          <w:b/>
          <w:bCs/>
          <w:sz w:val="24"/>
          <w:szCs w:val="24"/>
        </w:rPr>
      </w:pPr>
    </w:p>
    <w:p w:rsidR="00AE577B" w:rsidRDefault="00AE577B">
      <w:pPr>
        <w:ind w:right="288"/>
        <w:jc w:val="center"/>
        <w:rPr>
          <w:rFonts w:eastAsia="Times New Roman"/>
          <w:b/>
          <w:bCs/>
          <w:sz w:val="24"/>
          <w:szCs w:val="24"/>
        </w:rPr>
      </w:pPr>
    </w:p>
    <w:p w:rsidR="00AE577B" w:rsidRDefault="00AE577B">
      <w:pPr>
        <w:ind w:right="288"/>
        <w:jc w:val="center"/>
        <w:rPr>
          <w:rFonts w:eastAsia="Times New Roman"/>
          <w:b/>
          <w:bCs/>
          <w:sz w:val="24"/>
          <w:szCs w:val="24"/>
        </w:rPr>
      </w:pPr>
    </w:p>
    <w:p w:rsidR="00AE577B" w:rsidRDefault="00AE577B">
      <w:pPr>
        <w:ind w:right="288"/>
        <w:jc w:val="center"/>
        <w:rPr>
          <w:rFonts w:eastAsia="Times New Roman"/>
          <w:b/>
          <w:bCs/>
          <w:sz w:val="24"/>
          <w:szCs w:val="24"/>
        </w:rPr>
      </w:pPr>
    </w:p>
    <w:p w:rsidR="00AE577B" w:rsidRDefault="00AE577B">
      <w:pPr>
        <w:ind w:right="288"/>
        <w:jc w:val="center"/>
        <w:rPr>
          <w:rFonts w:eastAsia="Times New Roman"/>
          <w:b/>
          <w:bCs/>
          <w:sz w:val="24"/>
          <w:szCs w:val="24"/>
        </w:rPr>
      </w:pPr>
    </w:p>
    <w:p w:rsidR="00AE577B" w:rsidRDefault="00241DFF">
      <w:pPr>
        <w:ind w:right="288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99200" behindDoc="1" locked="0" layoutInCell="0" allowOverlap="1">
            <wp:simplePos x="0" y="0"/>
            <wp:positionH relativeFrom="page">
              <wp:posOffset>476250</wp:posOffset>
            </wp:positionH>
            <wp:positionV relativeFrom="page">
              <wp:posOffset>6407150</wp:posOffset>
            </wp:positionV>
            <wp:extent cx="5092700" cy="4502150"/>
            <wp:effectExtent l="1905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0" cy="4502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E577B" w:rsidRDefault="00AE577B">
      <w:pPr>
        <w:ind w:right="288"/>
        <w:jc w:val="center"/>
        <w:rPr>
          <w:rFonts w:eastAsia="Times New Roman"/>
          <w:b/>
          <w:bCs/>
          <w:sz w:val="24"/>
          <w:szCs w:val="24"/>
        </w:rPr>
      </w:pPr>
    </w:p>
    <w:p w:rsidR="00AE577B" w:rsidRDefault="00AE577B" w:rsidP="00241DFF">
      <w:pPr>
        <w:ind w:right="288"/>
        <w:jc w:val="both"/>
        <w:rPr>
          <w:rFonts w:eastAsia="Times New Roman"/>
          <w:b/>
          <w:bCs/>
          <w:sz w:val="24"/>
          <w:szCs w:val="24"/>
        </w:rPr>
      </w:pPr>
    </w:p>
    <w:p w:rsidR="00AE577B" w:rsidRDefault="00AE577B">
      <w:pPr>
        <w:ind w:right="288"/>
        <w:jc w:val="center"/>
        <w:rPr>
          <w:rFonts w:eastAsia="Times New Roman"/>
          <w:b/>
          <w:bCs/>
          <w:sz w:val="24"/>
          <w:szCs w:val="24"/>
        </w:rPr>
      </w:pPr>
    </w:p>
    <w:p w:rsidR="00AE577B" w:rsidRDefault="00AE577B" w:rsidP="00241DFF">
      <w:pPr>
        <w:ind w:right="288"/>
        <w:jc w:val="both"/>
        <w:rPr>
          <w:rFonts w:eastAsia="Times New Roman"/>
          <w:b/>
          <w:bCs/>
          <w:sz w:val="24"/>
          <w:szCs w:val="24"/>
        </w:rPr>
      </w:pPr>
    </w:p>
    <w:p w:rsidR="00AE577B" w:rsidRDefault="00AE577B">
      <w:pPr>
        <w:ind w:right="288"/>
        <w:jc w:val="center"/>
        <w:rPr>
          <w:rFonts w:eastAsia="Times New Roman"/>
          <w:b/>
          <w:bCs/>
          <w:sz w:val="24"/>
          <w:szCs w:val="24"/>
        </w:rPr>
      </w:pPr>
    </w:p>
    <w:p w:rsidR="00AE577B" w:rsidRDefault="00AE577B">
      <w:pPr>
        <w:ind w:right="288"/>
        <w:jc w:val="center"/>
        <w:rPr>
          <w:rFonts w:eastAsia="Times New Roman"/>
          <w:b/>
          <w:bCs/>
          <w:sz w:val="24"/>
          <w:szCs w:val="24"/>
        </w:rPr>
      </w:pPr>
    </w:p>
    <w:p w:rsidR="00AE577B" w:rsidRDefault="00AE577B">
      <w:pPr>
        <w:ind w:right="288"/>
        <w:jc w:val="center"/>
        <w:rPr>
          <w:rFonts w:eastAsia="Times New Roman"/>
          <w:b/>
          <w:bCs/>
          <w:sz w:val="24"/>
          <w:szCs w:val="24"/>
        </w:rPr>
      </w:pPr>
    </w:p>
    <w:p w:rsidR="00AE577B" w:rsidRDefault="00AE577B">
      <w:pPr>
        <w:ind w:right="288"/>
        <w:jc w:val="center"/>
        <w:rPr>
          <w:rFonts w:eastAsia="Times New Roman"/>
          <w:b/>
          <w:bCs/>
          <w:sz w:val="24"/>
          <w:szCs w:val="24"/>
        </w:rPr>
      </w:pPr>
    </w:p>
    <w:p w:rsidR="00AE577B" w:rsidRDefault="00AE577B">
      <w:pPr>
        <w:ind w:right="288"/>
        <w:jc w:val="center"/>
        <w:rPr>
          <w:rFonts w:eastAsia="Times New Roman"/>
          <w:b/>
          <w:bCs/>
          <w:sz w:val="24"/>
          <w:szCs w:val="24"/>
        </w:rPr>
      </w:pPr>
    </w:p>
    <w:p w:rsidR="00AE577B" w:rsidRDefault="00AE577B">
      <w:pPr>
        <w:ind w:right="288"/>
        <w:jc w:val="center"/>
        <w:rPr>
          <w:rFonts w:eastAsia="Times New Roman"/>
          <w:b/>
          <w:bCs/>
          <w:sz w:val="24"/>
          <w:szCs w:val="24"/>
        </w:rPr>
      </w:pPr>
    </w:p>
    <w:p w:rsidR="00AE577B" w:rsidRDefault="00AE577B">
      <w:pPr>
        <w:ind w:right="288"/>
        <w:jc w:val="center"/>
        <w:rPr>
          <w:rFonts w:eastAsia="Times New Roman"/>
          <w:b/>
          <w:bCs/>
          <w:sz w:val="24"/>
          <w:szCs w:val="24"/>
        </w:rPr>
      </w:pPr>
    </w:p>
    <w:p w:rsidR="00AE577B" w:rsidRDefault="00AE577B">
      <w:pPr>
        <w:ind w:right="288"/>
        <w:jc w:val="center"/>
        <w:rPr>
          <w:rFonts w:eastAsia="Times New Roman"/>
          <w:b/>
          <w:bCs/>
          <w:sz w:val="24"/>
          <w:szCs w:val="24"/>
        </w:rPr>
      </w:pPr>
    </w:p>
    <w:p w:rsidR="00AE577B" w:rsidRDefault="00AE577B">
      <w:pPr>
        <w:ind w:right="288"/>
        <w:jc w:val="center"/>
        <w:rPr>
          <w:rFonts w:eastAsia="Times New Roman"/>
          <w:b/>
          <w:bCs/>
          <w:sz w:val="24"/>
          <w:szCs w:val="24"/>
        </w:rPr>
      </w:pPr>
    </w:p>
    <w:p w:rsidR="00AE577B" w:rsidRDefault="00AE577B">
      <w:pPr>
        <w:ind w:right="288"/>
        <w:jc w:val="center"/>
        <w:rPr>
          <w:rFonts w:eastAsia="Times New Roman"/>
          <w:b/>
          <w:bCs/>
          <w:sz w:val="24"/>
          <w:szCs w:val="24"/>
        </w:rPr>
      </w:pPr>
    </w:p>
    <w:p w:rsidR="00AE577B" w:rsidRDefault="00AE577B">
      <w:pPr>
        <w:ind w:right="288"/>
        <w:jc w:val="center"/>
        <w:rPr>
          <w:rFonts w:eastAsia="Times New Roman"/>
          <w:b/>
          <w:bCs/>
          <w:sz w:val="24"/>
          <w:szCs w:val="24"/>
        </w:rPr>
      </w:pPr>
    </w:p>
    <w:p w:rsidR="00AE577B" w:rsidRDefault="00AE577B">
      <w:pPr>
        <w:ind w:right="288"/>
        <w:jc w:val="center"/>
        <w:rPr>
          <w:rFonts w:eastAsia="Times New Roman"/>
          <w:b/>
          <w:bCs/>
          <w:sz w:val="24"/>
          <w:szCs w:val="24"/>
        </w:rPr>
      </w:pPr>
    </w:p>
    <w:p w:rsidR="00AE577B" w:rsidRDefault="00AE577B">
      <w:pPr>
        <w:ind w:right="288"/>
        <w:jc w:val="center"/>
        <w:rPr>
          <w:rFonts w:eastAsia="Times New Roman"/>
          <w:b/>
          <w:bCs/>
          <w:sz w:val="24"/>
          <w:szCs w:val="24"/>
        </w:rPr>
      </w:pPr>
    </w:p>
    <w:p w:rsidR="00AE577B" w:rsidRDefault="00AE577B">
      <w:pPr>
        <w:ind w:right="288"/>
        <w:jc w:val="center"/>
        <w:rPr>
          <w:rFonts w:eastAsia="Times New Roman"/>
          <w:b/>
          <w:bCs/>
          <w:sz w:val="24"/>
          <w:szCs w:val="24"/>
        </w:rPr>
      </w:pPr>
    </w:p>
    <w:p w:rsidR="00AE577B" w:rsidRDefault="00AE577B">
      <w:pPr>
        <w:ind w:right="288"/>
        <w:jc w:val="center"/>
        <w:rPr>
          <w:rFonts w:eastAsia="Times New Roman"/>
          <w:b/>
          <w:bCs/>
          <w:sz w:val="24"/>
          <w:szCs w:val="24"/>
        </w:rPr>
      </w:pPr>
    </w:p>
    <w:p w:rsidR="00AE577B" w:rsidRDefault="00AE577B">
      <w:pPr>
        <w:ind w:right="288"/>
        <w:jc w:val="center"/>
        <w:rPr>
          <w:rFonts w:eastAsia="Times New Roman"/>
          <w:b/>
          <w:bCs/>
          <w:sz w:val="24"/>
          <w:szCs w:val="24"/>
        </w:rPr>
      </w:pPr>
    </w:p>
    <w:p w:rsidR="00AE577B" w:rsidRDefault="00AE577B">
      <w:pPr>
        <w:ind w:right="288"/>
        <w:jc w:val="center"/>
        <w:rPr>
          <w:rFonts w:eastAsia="Times New Roman"/>
          <w:b/>
          <w:bCs/>
          <w:sz w:val="24"/>
          <w:szCs w:val="24"/>
        </w:rPr>
      </w:pPr>
    </w:p>
    <w:p w:rsidR="00AE577B" w:rsidRDefault="00AE577B">
      <w:pPr>
        <w:ind w:right="288"/>
        <w:jc w:val="center"/>
        <w:rPr>
          <w:rFonts w:eastAsia="Times New Roman"/>
          <w:b/>
          <w:bCs/>
          <w:sz w:val="24"/>
          <w:szCs w:val="24"/>
        </w:rPr>
      </w:pPr>
    </w:p>
    <w:p w:rsidR="00241DFF" w:rsidRDefault="00241DFF" w:rsidP="00241DFF">
      <w:pPr>
        <w:rPr>
          <w:rFonts w:eastAsia="Times New Roman"/>
          <w:b/>
          <w:bCs/>
          <w:sz w:val="24"/>
          <w:szCs w:val="24"/>
        </w:rPr>
      </w:pPr>
    </w:p>
    <w:p w:rsidR="00241DFF" w:rsidRPr="00241DFF" w:rsidRDefault="00241DFF" w:rsidP="00241DFF">
      <w:pPr>
        <w:jc w:val="center"/>
        <w:rPr>
          <w:b/>
          <w:sz w:val="24"/>
          <w:szCs w:val="24"/>
        </w:rPr>
      </w:pPr>
      <w:r w:rsidRPr="00241DFF">
        <w:rPr>
          <w:b/>
          <w:sz w:val="24"/>
          <w:szCs w:val="24"/>
        </w:rPr>
        <w:lastRenderedPageBreak/>
        <w:t>Программа</w:t>
      </w:r>
    </w:p>
    <w:p w:rsidR="00241DFF" w:rsidRPr="00241DFF" w:rsidRDefault="00241DFF" w:rsidP="00241DFF">
      <w:pPr>
        <w:jc w:val="center"/>
        <w:rPr>
          <w:b/>
          <w:sz w:val="24"/>
          <w:szCs w:val="24"/>
        </w:rPr>
      </w:pPr>
      <w:r w:rsidRPr="00241DFF">
        <w:rPr>
          <w:b/>
          <w:sz w:val="24"/>
          <w:szCs w:val="24"/>
        </w:rPr>
        <w:t xml:space="preserve">дополнительного образования для детей старшего дошкольного возраста по оригами </w:t>
      </w:r>
    </w:p>
    <w:p w:rsidR="00241DFF" w:rsidRDefault="00241DFF" w:rsidP="00241DFF">
      <w:pPr>
        <w:jc w:val="center"/>
        <w:rPr>
          <w:b/>
          <w:sz w:val="24"/>
          <w:szCs w:val="24"/>
        </w:rPr>
      </w:pPr>
      <w:r w:rsidRPr="00241DFF">
        <w:rPr>
          <w:b/>
          <w:sz w:val="24"/>
          <w:szCs w:val="24"/>
        </w:rPr>
        <w:t>«Путешествие в загадочную  страну О</w:t>
      </w:r>
      <w:r w:rsidRPr="00241DFF">
        <w:rPr>
          <w:b/>
          <w:sz w:val="24"/>
          <w:szCs w:val="24"/>
          <w:lang w:val="en-US"/>
        </w:rPr>
        <w:t>RIGANO</w:t>
      </w:r>
      <w:r w:rsidRPr="00241DFF">
        <w:rPr>
          <w:b/>
          <w:sz w:val="24"/>
          <w:szCs w:val="24"/>
        </w:rPr>
        <w:t>»</w:t>
      </w:r>
    </w:p>
    <w:p w:rsidR="00241DFF" w:rsidRPr="00241DFF" w:rsidRDefault="00241DFF" w:rsidP="00241DFF">
      <w:pPr>
        <w:jc w:val="center"/>
        <w:rPr>
          <w:sz w:val="24"/>
          <w:szCs w:val="24"/>
        </w:rPr>
      </w:pPr>
      <w:r w:rsidRPr="00241DFF">
        <w:rPr>
          <w:b/>
          <w:sz w:val="24"/>
          <w:szCs w:val="24"/>
        </w:rPr>
        <w:t>Перспективный план</w:t>
      </w:r>
    </w:p>
    <w:tbl>
      <w:tblPr>
        <w:tblW w:w="11602" w:type="dxa"/>
        <w:tblInd w:w="-601" w:type="dxa"/>
        <w:tblLook w:val="01E0" w:firstRow="1" w:lastRow="1" w:firstColumn="1" w:lastColumn="1" w:noHBand="0" w:noVBand="0"/>
      </w:tblPr>
      <w:tblGrid>
        <w:gridCol w:w="709"/>
        <w:gridCol w:w="4574"/>
        <w:gridCol w:w="4252"/>
        <w:gridCol w:w="2067"/>
      </w:tblGrid>
      <w:tr w:rsidR="00241DFF" w:rsidRPr="00241DFF" w:rsidTr="00241DFF">
        <w:trPr>
          <w:trHeight w:val="86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b/>
                <w:sz w:val="24"/>
                <w:szCs w:val="24"/>
              </w:rPr>
            </w:pPr>
            <w:r w:rsidRPr="00241DF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b/>
                <w:sz w:val="24"/>
                <w:szCs w:val="24"/>
              </w:rPr>
            </w:pPr>
            <w:r w:rsidRPr="00241DFF">
              <w:rPr>
                <w:b/>
                <w:sz w:val="24"/>
                <w:szCs w:val="24"/>
              </w:rPr>
              <w:t>Тема занятий</w:t>
            </w:r>
          </w:p>
          <w:p w:rsidR="00241DFF" w:rsidRPr="00241DFF" w:rsidRDefault="00241DFF" w:rsidP="00241DF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b/>
                <w:sz w:val="24"/>
                <w:szCs w:val="24"/>
              </w:rPr>
            </w:pPr>
            <w:r w:rsidRPr="00241DFF">
              <w:rPr>
                <w:b/>
                <w:sz w:val="24"/>
                <w:szCs w:val="24"/>
              </w:rPr>
              <w:t>Программные задачи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b/>
                <w:sz w:val="24"/>
                <w:szCs w:val="24"/>
              </w:rPr>
            </w:pPr>
            <w:r w:rsidRPr="00241DFF">
              <w:rPr>
                <w:b/>
                <w:sz w:val="24"/>
                <w:szCs w:val="24"/>
              </w:rPr>
              <w:t>Дополнительное методическое обеспечение</w:t>
            </w:r>
          </w:p>
        </w:tc>
      </w:tr>
      <w:tr w:rsidR="00241DFF" w:rsidRPr="00241DFF" w:rsidTr="00241DFF">
        <w:trPr>
          <w:trHeight w:val="2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center"/>
              <w:rPr>
                <w:b/>
                <w:sz w:val="24"/>
                <w:szCs w:val="24"/>
              </w:rPr>
            </w:pPr>
            <w:r w:rsidRPr="00241DF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center"/>
              <w:rPr>
                <w:b/>
                <w:sz w:val="24"/>
                <w:szCs w:val="24"/>
              </w:rPr>
            </w:pPr>
            <w:r w:rsidRPr="00241DF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center"/>
              <w:rPr>
                <w:b/>
                <w:sz w:val="24"/>
                <w:szCs w:val="24"/>
              </w:rPr>
            </w:pPr>
            <w:r w:rsidRPr="00241DF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center"/>
              <w:rPr>
                <w:b/>
                <w:sz w:val="24"/>
                <w:szCs w:val="24"/>
              </w:rPr>
            </w:pPr>
            <w:r w:rsidRPr="00241DFF">
              <w:rPr>
                <w:b/>
                <w:sz w:val="24"/>
                <w:szCs w:val="24"/>
              </w:rPr>
              <w:t>5</w:t>
            </w:r>
          </w:p>
        </w:tc>
      </w:tr>
      <w:tr w:rsidR="00241DFF" w:rsidRPr="00241DFF" w:rsidTr="00241DFF">
        <w:trPr>
          <w:trHeight w:val="43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1</w:t>
            </w:r>
          </w:p>
        </w:tc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Знакомство с историей искусства оригами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Познакомить с историей искусства оригами; заинтересовать детей изготовлением фигурок в стиле оригами; развивать воображение, воспитывать усидчивость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И.А. Рябкова, О.А. Дюрлюкова</w:t>
            </w:r>
          </w:p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 xml:space="preserve"> «Художественно-творческая деятельность. Оригами» стр.8-10</w:t>
            </w:r>
          </w:p>
        </w:tc>
      </w:tr>
      <w:tr w:rsidR="00241DFF" w:rsidRPr="00241DFF" w:rsidTr="00241DFF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2</w:t>
            </w:r>
          </w:p>
        </w:tc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Знакомство со свойствами бумаги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Познакомить детей со свойствами бумаги, разнообразием ее видов; научить правильно отбирать бумагу для изготовления фигурок в стиле оригами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И.А. Рябкова, О.А. Дюрлюкова</w:t>
            </w:r>
          </w:p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 xml:space="preserve"> «Художественно-творческая деятельность. Оригами» стр.10-12</w:t>
            </w:r>
          </w:p>
        </w:tc>
      </w:tr>
      <w:tr w:rsidR="00241DFF" w:rsidRPr="00241DFF" w:rsidTr="00241DFF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3</w:t>
            </w:r>
          </w:p>
        </w:tc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Волшебные превращения бумажного квадрата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Заинтересовать детей изготовлением поделок в стиле оригами, продемонстрировать их; воспитывать усидчивость, аккуратность; развивать творческие способности, воображение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И.А. Рябкова, О.А. Дюрлюкова</w:t>
            </w:r>
          </w:p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 xml:space="preserve"> «Художественно-творческая деятельность. Оригами» стр.12-14</w:t>
            </w:r>
          </w:p>
        </w:tc>
      </w:tr>
      <w:tr w:rsidR="00241DFF" w:rsidRPr="00241DFF" w:rsidTr="00241DFF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4</w:t>
            </w:r>
          </w:p>
        </w:tc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bCs/>
                <w:sz w:val="24"/>
                <w:szCs w:val="24"/>
              </w:rPr>
              <w:t>Волшебные превращения бумажного квадрата</w:t>
            </w:r>
          </w:p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bCs/>
                <w:sz w:val="24"/>
                <w:szCs w:val="24"/>
              </w:rPr>
              <w:t>(продолжение)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Закрепить умение следовать инструкциям воспитателя; познакомить с волшебным превращением бумажного квадрата; развивать фантазию и конструктивное воображение; упражнять в речевом дыхании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И.А. Рябкова, О.А. Дюрлюкова</w:t>
            </w:r>
          </w:p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«Художественно-творческая деятельность. Оригами» стр.14-16</w:t>
            </w:r>
          </w:p>
        </w:tc>
      </w:tr>
      <w:tr w:rsidR="00241DFF" w:rsidRPr="00241DFF" w:rsidTr="00241DFF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5</w:t>
            </w:r>
          </w:p>
        </w:tc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bCs/>
                <w:sz w:val="24"/>
                <w:szCs w:val="24"/>
              </w:rPr>
              <w:t>В некотором царстве, в бумажном государстве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Заинтересовать детей изготовлением поделок в стиле оригами, продемонстрировать их; начать знакомить с искусством оригами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И.А. Рябкова, О.А. Дюрлюкова</w:t>
            </w:r>
          </w:p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«Художественно-творческая деятельность. Оригами» стр.16-18</w:t>
            </w:r>
          </w:p>
        </w:tc>
      </w:tr>
      <w:tr w:rsidR="00241DFF" w:rsidRPr="00241DFF" w:rsidTr="00241DFF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6</w:t>
            </w:r>
          </w:p>
        </w:tc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bCs/>
                <w:sz w:val="24"/>
                <w:szCs w:val="24"/>
              </w:rPr>
              <w:t>Как гном чинил свой дом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Напомнить первые шаги техники оригами — складывание квадрата по диагонали; развивать творчество, сообразительность, формировать интерес к работе; помогать каждому ребенку добиваться желаемого результата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И.А. Рябкова, О.А. Дюрлюкова</w:t>
            </w:r>
          </w:p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«Художественно-творческая деятельность. Оригами» стр.18-21</w:t>
            </w:r>
          </w:p>
        </w:tc>
      </w:tr>
      <w:tr w:rsidR="00241DFF" w:rsidRPr="00241DFF" w:rsidTr="00241DFF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7</w:t>
            </w:r>
          </w:p>
        </w:tc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Мишка</w:t>
            </w:r>
          </w:p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</w:p>
          <w:p w:rsidR="00241DFF" w:rsidRPr="00241DFF" w:rsidRDefault="00241DFF" w:rsidP="00241DFF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lastRenderedPageBreak/>
              <w:t xml:space="preserve">Расширить представления детей об образе жизни медведей, способах их </w:t>
            </w:r>
            <w:r w:rsidRPr="00241DFF">
              <w:rPr>
                <w:sz w:val="24"/>
                <w:szCs w:val="24"/>
              </w:rPr>
              <w:lastRenderedPageBreak/>
              <w:t>самозащиты от врагов; закрепить умение мастерить поделки в стиле оригами с использованием пооперационных карт; развивать глазомер, мелкую моторику рук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lastRenderedPageBreak/>
              <w:t>И.А. Рябкова, О.А. Дюрлюкова</w:t>
            </w:r>
          </w:p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lastRenderedPageBreak/>
              <w:t>«Художественно-творческая деятельность. Оригами» стр.21-24</w:t>
            </w:r>
          </w:p>
        </w:tc>
      </w:tr>
      <w:tr w:rsidR="00241DFF" w:rsidRPr="00241DFF" w:rsidTr="00241DFF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bCs/>
                <w:sz w:val="24"/>
                <w:szCs w:val="24"/>
              </w:rPr>
              <w:t>Ветка рябины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Учить детей самостоятельно «читать» пооперационную карту; закрепить умение изготавливать поделки из базовой формы «стрела», воспитывать умение работать в коллективе; расширять словарный запас, развивать объяснительную речь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И.А. Рябкова, О.А. Дюрлюкова</w:t>
            </w:r>
          </w:p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«Художественно-творческая деятельность. Оригами» стр.24-26</w:t>
            </w:r>
          </w:p>
        </w:tc>
      </w:tr>
      <w:tr w:rsidR="00241DFF" w:rsidRPr="00241DFF" w:rsidTr="00241DFF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9</w:t>
            </w:r>
          </w:p>
        </w:tc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bCs/>
                <w:sz w:val="24"/>
                <w:szCs w:val="24"/>
              </w:rPr>
              <w:t>Превращение стрелы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Продолжать учить детей мастерить поделки,  используя пооперационные карты; познакомить с изготовлением поделки «стрела», научить трансформировать ее в другие поделки; помочь каждому ребенку добиваться желаемого результата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И.А. Рябкова, О.А. Дюрлюкова</w:t>
            </w:r>
          </w:p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«Художественно-творческая деятельность. Оригами» стр.26-27</w:t>
            </w:r>
          </w:p>
        </w:tc>
      </w:tr>
      <w:tr w:rsidR="00241DFF" w:rsidRPr="00241DFF" w:rsidTr="00241DFF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10</w:t>
            </w:r>
          </w:p>
        </w:tc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bCs/>
                <w:sz w:val="24"/>
                <w:szCs w:val="24"/>
              </w:rPr>
              <w:t>Воздушный змей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Повышать интерес детей к изготовлению поделок в стиле оригами; познакомить с пооперационной картой на основе новой базовой формы «воздушный змей»; закрепить навыки декоративного украшения готовой фигурки; развивать объяснительную речь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И.А. Рябкова, О.А. Дюрлюкова</w:t>
            </w:r>
          </w:p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«Художественно-творческая деятельность. Оригами» стр.28-29</w:t>
            </w:r>
          </w:p>
        </w:tc>
      </w:tr>
      <w:tr w:rsidR="00241DFF" w:rsidRPr="00241DFF" w:rsidTr="00241DFF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11</w:t>
            </w:r>
          </w:p>
        </w:tc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bCs/>
                <w:sz w:val="24"/>
                <w:szCs w:val="24"/>
              </w:rPr>
              <w:t>Лист клена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Продолжить работу с квадратом, закреплять прием складывания формы «Воздушный змей»; учить соединять детали вместе; развивать творчество, формировать интерес к природе, уважение к труду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И.А. Рябкова, О.А. Дюрлюкова</w:t>
            </w:r>
          </w:p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«Художественно-творческая деятельность. Оригами» стр.29-32</w:t>
            </w:r>
          </w:p>
        </w:tc>
      </w:tr>
      <w:tr w:rsidR="00241DFF" w:rsidRPr="00241DFF" w:rsidTr="00241DFF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12</w:t>
            </w:r>
          </w:p>
        </w:tc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Стакан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Учить изготавливать модели из бумаги с применением приемов оригами и действовать с ними; совершенствовать точность мелкой моторики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И.А. Рябкова, О.А. Дюрлюкова</w:t>
            </w:r>
          </w:p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«Художественно-творческая деятельность. Оригами» стр.32-34</w:t>
            </w:r>
          </w:p>
        </w:tc>
      </w:tr>
      <w:tr w:rsidR="00241DFF" w:rsidRPr="00241DFF" w:rsidTr="00241DFF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13</w:t>
            </w:r>
          </w:p>
        </w:tc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bCs/>
                <w:sz w:val="24"/>
                <w:szCs w:val="24"/>
              </w:rPr>
              <w:t>Голубая кошка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 xml:space="preserve">Продолжить работу с квадратом, закреплять приемы складывания; учить работать по линиям, развивать мелкую моторику рук, фантазию, воображение; воспитывать уважение к труду, настойчивость, старание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И.А. Рябкова, О.А. Дюрлюкова</w:t>
            </w:r>
          </w:p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«Художественно-творческая деятельность. Оригами» стр.34-37</w:t>
            </w:r>
          </w:p>
        </w:tc>
      </w:tr>
      <w:tr w:rsidR="00241DFF" w:rsidRPr="00241DFF" w:rsidTr="00241DFF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14</w:t>
            </w:r>
          </w:p>
        </w:tc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bCs/>
                <w:sz w:val="24"/>
                <w:szCs w:val="24"/>
              </w:rPr>
              <w:t>Грач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 xml:space="preserve">Продлжить учить детей мастерить поделки из бумаги, используя пооперационную карту; освоить новую базовую форму «рыба»; совершенствовать навыки работы с бумагой и ножницами, </w:t>
            </w:r>
            <w:r w:rsidRPr="00241DFF">
              <w:rPr>
                <w:sz w:val="24"/>
                <w:szCs w:val="24"/>
              </w:rPr>
              <w:lastRenderedPageBreak/>
              <w:t>объяснительную речь; развивать глазомер, мелкую моторику рук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lastRenderedPageBreak/>
              <w:t>И.А. Рябкова, О.А. Дюрлюкова</w:t>
            </w:r>
          </w:p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«Художественно-творческая деятельность. Оригами» стр.37-</w:t>
            </w:r>
            <w:r w:rsidRPr="00241DFF">
              <w:rPr>
                <w:sz w:val="24"/>
                <w:szCs w:val="24"/>
              </w:rPr>
              <w:lastRenderedPageBreak/>
              <w:t>40</w:t>
            </w:r>
          </w:p>
        </w:tc>
      </w:tr>
      <w:tr w:rsidR="00241DFF" w:rsidRPr="00241DFF" w:rsidTr="00241DFF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bCs/>
                <w:sz w:val="24"/>
                <w:szCs w:val="24"/>
              </w:rPr>
              <w:t>Птицы нашего края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Учить распознавать птиц — воробья, ворону, синицу, анализировать, устанавливать простейшие причинно-следственные связи;  расширять знания детей о жизни птиц зимой, об их повадках, питании; воспитывать в детях сочувствие, сопереживание по отношению к «братьям нашим меньшим»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И.А. Рябкова, О.А. Дюрлюкова</w:t>
            </w:r>
          </w:p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«Художественно-творческая деятельность. Оригами» стр.40-43</w:t>
            </w:r>
          </w:p>
        </w:tc>
      </w:tr>
      <w:tr w:rsidR="00241DFF" w:rsidRPr="00241DFF" w:rsidTr="00241DFF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16</w:t>
            </w:r>
          </w:p>
        </w:tc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bCs/>
                <w:sz w:val="24"/>
                <w:szCs w:val="24"/>
              </w:rPr>
              <w:t xml:space="preserve"> Праздник ветерка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 xml:space="preserve">Закрепить умение разрезать квадратный лист бумаги по диагонали; при обсуждении вариантов изготовения вертушек поддерживать любую инициативу детей, помогать им реализовывать задуманное; развивать творчество и воображение, активизировать мышление и речь (ребенок должен рассказать, что именно нарисовал Ветерок)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И.А. Рябкова, О.А. Дюрлюкова</w:t>
            </w:r>
          </w:p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«Художественно-творческая деятельность. Оригами» стр.43-45</w:t>
            </w:r>
          </w:p>
        </w:tc>
      </w:tr>
      <w:tr w:rsidR="00241DFF" w:rsidRPr="00241DFF" w:rsidTr="00241DFF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17</w:t>
            </w:r>
          </w:p>
        </w:tc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bCs/>
                <w:sz w:val="24"/>
                <w:szCs w:val="24"/>
              </w:rPr>
              <w:t>Праздник ветерка (продолжение)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 xml:space="preserve">Закрепить умение разрезать квадратный лист бумаги по диагонали; при обсуждении вариантов изготовения вертушек поддерживать любую инициативу детей, помогать им реализовывать задуманное; развивать творчество и воображение, активизировать мышление и речь (ребенок должен рассказать, что именно нарисовал Ветерок)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</w:p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И.А. Рябкова, О.А. Дюрлюкова</w:t>
            </w:r>
          </w:p>
          <w:p w:rsidR="00241DFF" w:rsidRPr="00241DFF" w:rsidRDefault="00241DFF" w:rsidP="00241DFF">
            <w:pPr>
              <w:jc w:val="both"/>
              <w:rPr>
                <w:b/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«Художественно-творческая деятельность. Оригами» стр.45-46</w:t>
            </w:r>
          </w:p>
        </w:tc>
      </w:tr>
      <w:tr w:rsidR="00241DFF" w:rsidRPr="00241DFF" w:rsidTr="00241DFF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18</w:t>
            </w:r>
          </w:p>
        </w:tc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bCs/>
                <w:sz w:val="24"/>
                <w:szCs w:val="24"/>
              </w:rPr>
              <w:t>Елочка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</w:p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Продолжать учить детей делать фигурки в стиле оригами, используя пооперационную карту; познакомить с новой базовой формой «водяная бомбочка»; продолжать знакомить с историей искусства оригами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И.А. Рябкова, О.А. Дюрлюкова</w:t>
            </w:r>
          </w:p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«Художественно-творческая деятельность. Оригами» стр.45-50</w:t>
            </w:r>
          </w:p>
        </w:tc>
      </w:tr>
      <w:tr w:rsidR="00241DFF" w:rsidRPr="00241DFF" w:rsidTr="00241DFF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19</w:t>
            </w:r>
          </w:p>
        </w:tc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bCs/>
                <w:sz w:val="24"/>
                <w:szCs w:val="24"/>
              </w:rPr>
              <w:t xml:space="preserve"> Заюшкина избушка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Повышать интерес к занятиям оригами через игру; учить делать новую игрушку, складывая квадрат в разных направлениях; закрепить навыки декоративного украшения готовой фигурки; воспитывать аккуратность, развивать глазомер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И.А. Рябкова, О.А. Дюрлюкова</w:t>
            </w:r>
          </w:p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«Художественно-творческая деятельность. Оригами» стр.50-54</w:t>
            </w:r>
          </w:p>
        </w:tc>
      </w:tr>
      <w:tr w:rsidR="00241DFF" w:rsidRPr="00241DFF" w:rsidTr="00241DFF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20</w:t>
            </w:r>
          </w:p>
        </w:tc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bCs/>
                <w:sz w:val="24"/>
                <w:szCs w:val="24"/>
              </w:rPr>
              <w:t>Дед Мороз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Закрепить умение детей делать фигурки в стиле оригами, используя схему; совершенствовать навыки работы ножницами; воспитывать самостоятельность, усидчивость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И.А. Рябкова, О.А. Дюрлюкова</w:t>
            </w:r>
          </w:p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«Художественно-творческая деятельность. Оригами» стр.54-57</w:t>
            </w:r>
          </w:p>
        </w:tc>
      </w:tr>
      <w:tr w:rsidR="00241DFF" w:rsidRPr="00241DFF" w:rsidTr="00241DFF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21</w:t>
            </w:r>
          </w:p>
        </w:tc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bCs/>
                <w:sz w:val="24"/>
                <w:szCs w:val="24"/>
              </w:rPr>
              <w:t>Как заяц, лиса и волк встречали новый год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 xml:space="preserve">Вспомнить технику работы по пооперационным картам4 совершенствовать объяснительную </w:t>
            </w:r>
            <w:r w:rsidRPr="00241DFF">
              <w:rPr>
                <w:sz w:val="24"/>
                <w:szCs w:val="24"/>
              </w:rPr>
              <w:lastRenderedPageBreak/>
              <w:t>речь и коммуникативные способности; поощрять инициативу детей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lastRenderedPageBreak/>
              <w:t>И.А. Рябкова, О.А. Дюрлюкова</w:t>
            </w:r>
          </w:p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«Художественно-</w:t>
            </w:r>
            <w:r w:rsidRPr="00241DFF">
              <w:rPr>
                <w:sz w:val="24"/>
                <w:szCs w:val="24"/>
              </w:rPr>
              <w:lastRenderedPageBreak/>
              <w:t>творческая деятельность. Оригами» стр.57-59</w:t>
            </w:r>
          </w:p>
        </w:tc>
      </w:tr>
      <w:tr w:rsidR="00241DFF" w:rsidRPr="00241DFF" w:rsidTr="00241DFF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bCs/>
                <w:sz w:val="24"/>
                <w:szCs w:val="24"/>
              </w:rPr>
              <w:t>Гном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Продолжать учить изготавливать поделки в стиле оригами, используя схемы; учить четко выполнять инструкции воспитателя; совершенствовать умения детей работать в мини-группе, добиваться достижения цели, согласуя свои действия с действиями товарищей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И.А. Рябкова, О.А. Дюрлюкова</w:t>
            </w:r>
          </w:p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«Художественно-творческая деятельность. Оригами» стр.59-61</w:t>
            </w:r>
          </w:p>
        </w:tc>
      </w:tr>
      <w:tr w:rsidR="00241DFF" w:rsidRPr="00241DFF" w:rsidTr="00241DFF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23</w:t>
            </w:r>
          </w:p>
        </w:tc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Новогоднее панно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Учить детей создавать композицию из фигурок, выполненных в стиле оригами; закреплять навыки работы с пооперационной картой и схемой; помогать каждому ребенку добиваться желаемого результата; показать преимущество коллективной работы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И.А. Рябкова, О.А. Дюрлюкова</w:t>
            </w:r>
          </w:p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«Художественно-творческая деятельность. Оригами» стр.61-63</w:t>
            </w:r>
          </w:p>
        </w:tc>
      </w:tr>
      <w:tr w:rsidR="00241DFF" w:rsidRPr="00241DFF" w:rsidTr="00241DFF">
        <w:trPr>
          <w:trHeight w:val="17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24</w:t>
            </w:r>
          </w:p>
        </w:tc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Бабочка и гусеница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Расширять словарный запас детей; развивать объяснительную речь; воспитывать умение работать в коллективе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И.А. Рябкова, О.А. Дюрлюкова</w:t>
            </w:r>
          </w:p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«Художественно-творческая деятельность. Оригами» стр.63-64</w:t>
            </w:r>
          </w:p>
          <w:p w:rsidR="00241DFF" w:rsidRPr="00241DFF" w:rsidRDefault="00241DFF" w:rsidP="00241DF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241DFF" w:rsidRPr="00241DFF" w:rsidTr="00241DFF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25</w:t>
            </w:r>
          </w:p>
        </w:tc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Забавные зверушки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Продолжать учить изготавливать поделки в стиле оригами, используя пооперационные карты и схемы; познакомить с одним из способов соединения деталий  - склеиванием; воспитывать самостоятельность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И.А. Рябкова, О.А. Дюрлюкова</w:t>
            </w:r>
          </w:p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«Художественно-творческая деятельность. Оригами» стр.64-66</w:t>
            </w:r>
          </w:p>
        </w:tc>
      </w:tr>
      <w:tr w:rsidR="00241DFF" w:rsidRPr="00241DFF" w:rsidTr="00241DFF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26</w:t>
            </w:r>
          </w:p>
        </w:tc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Показ сказки «Теремок»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Продолжать учить изготавливать поделки в стиле оригами, используя пооперационные карты и схемы; заинтересовать изготовлением простейших головных уборов для театрализованной игры; привлечь родителей к детской продуктивной и игровой деятельности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И.А. Рябкова, О.А. Дюрлюкова</w:t>
            </w:r>
          </w:p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«Художественно-творческая деятельность. Оригами» стр.67-69</w:t>
            </w:r>
          </w:p>
        </w:tc>
      </w:tr>
      <w:tr w:rsidR="00241DFF" w:rsidRPr="00241DFF" w:rsidTr="00241DFF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27</w:t>
            </w:r>
          </w:p>
        </w:tc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Прыгающие лягушки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Повышать интерес детей к работе с бумагой через игру; продолжать учить мастерить игрушки в стиле оригами, используя пооперационные карты и схемы; развивать воображение, воспитывать аккуратность, усидчивость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И.А. Рябкова, О.А. Дюрлюкова</w:t>
            </w:r>
          </w:p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«Художественно-творческая деятельность. Оригами» стр.69-71</w:t>
            </w:r>
          </w:p>
        </w:tc>
      </w:tr>
      <w:tr w:rsidR="00241DFF" w:rsidRPr="00241DFF" w:rsidTr="00241DFF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28</w:t>
            </w:r>
          </w:p>
        </w:tc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Подарок папе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 xml:space="preserve">Воспитывать у детей чувство уважения к защитникам нашей Родины; совершенствовать навыки работы с бумагой и ножницами; закреплять умение мастерить поделки в стиле оригами с использованием </w:t>
            </w:r>
            <w:r w:rsidRPr="00241DFF">
              <w:rPr>
                <w:sz w:val="24"/>
                <w:szCs w:val="24"/>
              </w:rPr>
              <w:lastRenderedPageBreak/>
              <w:t xml:space="preserve">пооперационные карты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lastRenderedPageBreak/>
              <w:t>И.А. Рябкова, О.А. Дюрлюкова</w:t>
            </w:r>
          </w:p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«Художественно-творческая деятельность. Оригами» стр.71-</w:t>
            </w:r>
            <w:r w:rsidRPr="00241DFF">
              <w:rPr>
                <w:sz w:val="24"/>
                <w:szCs w:val="24"/>
              </w:rPr>
              <w:lastRenderedPageBreak/>
              <w:t>75</w:t>
            </w:r>
          </w:p>
        </w:tc>
      </w:tr>
      <w:tr w:rsidR="00241DFF" w:rsidRPr="00241DFF" w:rsidTr="00241DFF">
        <w:trPr>
          <w:trHeight w:val="192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Подарочная открытка к 8 марта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Познакомить детей с разными вариантами художественного оформления открыток с использованием готовых фигурок, выполненных в стиле оригами; закрепить умение мастерить фигурки оригами,  используя  пооперационные карты; развивать глазомер, мелкую моторику рук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И.А. Рябкова, О.А. Дюрлюкова</w:t>
            </w:r>
          </w:p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«Художественно-творческая деятельность. Оригами» стр.75-80</w:t>
            </w:r>
          </w:p>
        </w:tc>
      </w:tr>
      <w:tr w:rsidR="00241DFF" w:rsidRPr="00241DFF" w:rsidTr="00241DFF">
        <w:trPr>
          <w:trHeight w:val="13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30</w:t>
            </w:r>
          </w:p>
        </w:tc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Панно хризантемы</w:t>
            </w:r>
          </w:p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(коллективная работа)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 xml:space="preserve"> Познакомить детей с новым способом изготовления цветов в стиле оригами; продолжать учить работать в коллективе; закрепить умение пользоваться ножницами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И.А. Рябкова, О.А. Дюрлюкова</w:t>
            </w:r>
          </w:p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«Художественно-творческая деятельность. Оригами» стр.80-82</w:t>
            </w:r>
          </w:p>
        </w:tc>
      </w:tr>
      <w:tr w:rsidR="00241DFF" w:rsidRPr="00241DFF" w:rsidTr="00241DFF">
        <w:trPr>
          <w:trHeight w:val="13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31</w:t>
            </w:r>
          </w:p>
        </w:tc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Коробочка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Познакомить детей с новым способом складывания из бумаги; закрепить умение следовать инструкции воспитателя; развивать мелкую моторику рук, аккуратность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И.А. Рябкова, О.А. Дюрлюкова</w:t>
            </w:r>
          </w:p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«Художественно-творческая деятельность. Оригами» стр.82-84</w:t>
            </w:r>
          </w:p>
        </w:tc>
      </w:tr>
      <w:tr w:rsidR="00241DFF" w:rsidRPr="00241DFF" w:rsidTr="00241DFF">
        <w:trPr>
          <w:trHeight w:val="13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32</w:t>
            </w:r>
          </w:p>
        </w:tc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Про цыпленка, который не умел дружить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Повышать интерес к работе с бумагой через игру; развивать воображение;воспитывать аккуратность, усидчивость, желание доставить радость малышам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И.А. Рябкова, О.А. Дюрлюкова</w:t>
            </w:r>
          </w:p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«Художественно-творческая деятельность. Оригами» стр.84-86</w:t>
            </w:r>
          </w:p>
        </w:tc>
      </w:tr>
      <w:tr w:rsidR="00241DFF" w:rsidRPr="00241DFF" w:rsidTr="00241DFF">
        <w:trPr>
          <w:trHeight w:val="13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33</w:t>
            </w:r>
          </w:p>
        </w:tc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Поздравительная открытка к 9 мая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Учить детей самостоятельно «читать» пооперационные карты; расширять словарный запас, развивать объяснительную речь; воспитывать аккуратность в работе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И.А. Рябкова, О.А. Дюрлюкова</w:t>
            </w:r>
          </w:p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«Художественно-творческая деятельность. Оригами» стр.86-88</w:t>
            </w:r>
          </w:p>
        </w:tc>
      </w:tr>
      <w:tr w:rsidR="00241DFF" w:rsidRPr="00241DFF" w:rsidTr="00241DFF">
        <w:trPr>
          <w:trHeight w:val="1659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34</w:t>
            </w:r>
          </w:p>
        </w:tc>
        <w:tc>
          <w:tcPr>
            <w:tcW w:w="4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Кролик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Продолжать учить изготавливать поделки в стиле оригами, используя пооперационные карты и схемы; познакомить с одним из способов соединения деталий  - склеиванием; воспитывать самостоятельность</w:t>
            </w:r>
          </w:p>
        </w:tc>
        <w:tc>
          <w:tcPr>
            <w:tcW w:w="2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Роблис Маурисио</w:t>
            </w:r>
          </w:p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«Оригами для всей семьи» стр.47-50</w:t>
            </w:r>
          </w:p>
        </w:tc>
      </w:tr>
      <w:tr w:rsidR="00241DFF" w:rsidRPr="00241DFF" w:rsidTr="00241DFF">
        <w:trPr>
          <w:trHeight w:val="1659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35</w:t>
            </w:r>
          </w:p>
        </w:tc>
        <w:tc>
          <w:tcPr>
            <w:tcW w:w="4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Шляпа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Продолжать учить изготавливать поделки в стиле оригами, используя пооперационные карты и схемы; познакомить с одним из способов соединения деталий  - склеиванием; воспитывать самостоятельность</w:t>
            </w:r>
          </w:p>
        </w:tc>
        <w:tc>
          <w:tcPr>
            <w:tcW w:w="2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Роблис Маурисио</w:t>
            </w:r>
          </w:p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«Оригами для всей семьи» стр.51-54</w:t>
            </w:r>
          </w:p>
        </w:tc>
      </w:tr>
      <w:tr w:rsidR="00241DFF" w:rsidRPr="00241DFF" w:rsidTr="00241DFF">
        <w:trPr>
          <w:trHeight w:val="16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lastRenderedPageBreak/>
              <w:t>36</w:t>
            </w:r>
          </w:p>
        </w:tc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 xml:space="preserve">Журавлик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Продолжать знакомит детей с японской историей; воспитывать чувство сострадания, соучастия в происходящем вокруг; совершенствовать умение мастерить поделки, используя пооперационную карту.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Роблис Маурисио</w:t>
            </w:r>
          </w:p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«Оригами для всей семьи» стр.193-200</w:t>
            </w:r>
          </w:p>
        </w:tc>
      </w:tr>
      <w:tr w:rsidR="00241DFF" w:rsidRPr="00241DFF" w:rsidTr="00241DFF">
        <w:trPr>
          <w:trHeight w:val="13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37</w:t>
            </w:r>
          </w:p>
        </w:tc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Ожившая сказка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Повышать интерес детей к искусству оригами через игровые приемы; закрепить умение мастерить поделки в стиле оригами с помощью пооперационных карт; учить использовать готовые фигурки в театрализованной деятельности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И.А. Рябкова, О.А. Дюрлюкова</w:t>
            </w:r>
          </w:p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«Художественно-творческая деятельность. Оригами» стр.92</w:t>
            </w:r>
          </w:p>
        </w:tc>
      </w:tr>
      <w:tr w:rsidR="00241DFF" w:rsidRPr="00241DFF" w:rsidTr="00241DFF">
        <w:trPr>
          <w:trHeight w:val="5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36</w:t>
            </w:r>
          </w:p>
        </w:tc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 xml:space="preserve">Мониторинг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 xml:space="preserve">Выяснить  как ребенок усвоил  требования программы по оригами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FF" w:rsidRPr="00241DFF" w:rsidRDefault="00241DFF" w:rsidP="00241DFF">
            <w:pPr>
              <w:jc w:val="both"/>
              <w:rPr>
                <w:sz w:val="24"/>
                <w:szCs w:val="24"/>
              </w:rPr>
            </w:pPr>
            <w:r w:rsidRPr="00241DFF">
              <w:rPr>
                <w:sz w:val="24"/>
                <w:szCs w:val="24"/>
              </w:rPr>
              <w:t>Диагностическая карта уровня развития детей</w:t>
            </w:r>
          </w:p>
        </w:tc>
      </w:tr>
    </w:tbl>
    <w:p w:rsidR="00241DFF" w:rsidRPr="00241DFF" w:rsidRDefault="00241DFF" w:rsidP="00241DFF">
      <w:pPr>
        <w:jc w:val="both"/>
        <w:rPr>
          <w:sz w:val="24"/>
          <w:szCs w:val="24"/>
        </w:rPr>
      </w:pPr>
    </w:p>
    <w:p w:rsidR="00241DFF" w:rsidRPr="00241DFF" w:rsidRDefault="00241DFF" w:rsidP="00241DFF">
      <w:pPr>
        <w:jc w:val="both"/>
        <w:rPr>
          <w:sz w:val="24"/>
          <w:szCs w:val="24"/>
        </w:rPr>
      </w:pPr>
    </w:p>
    <w:p w:rsidR="00241DFF" w:rsidRDefault="00241DFF">
      <w:pPr>
        <w:ind w:right="288"/>
        <w:jc w:val="center"/>
        <w:rPr>
          <w:rFonts w:eastAsia="Times New Roman"/>
          <w:b/>
          <w:bCs/>
          <w:sz w:val="24"/>
          <w:szCs w:val="24"/>
        </w:rPr>
      </w:pPr>
    </w:p>
    <w:p w:rsidR="00AE577B" w:rsidRDefault="00AE577B">
      <w:pPr>
        <w:ind w:right="288"/>
        <w:jc w:val="center"/>
        <w:rPr>
          <w:rFonts w:eastAsia="Times New Roman"/>
          <w:b/>
          <w:bCs/>
          <w:sz w:val="24"/>
          <w:szCs w:val="24"/>
        </w:rPr>
      </w:pPr>
    </w:p>
    <w:sectPr w:rsidR="00AE577B" w:rsidSect="00241DFF">
      <w:pgSz w:w="11900" w:h="16836"/>
      <w:pgMar w:top="1440" w:right="1440" w:bottom="0" w:left="880" w:header="0" w:footer="0" w:gutter="0"/>
      <w:cols w:space="720" w:equalWidth="0">
        <w:col w:w="958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606A2D86"/>
    <w:lvl w:ilvl="0" w:tplc="CEE01862">
      <w:start w:val="9"/>
      <w:numFmt w:val="decimal"/>
      <w:lvlText w:val="%1."/>
      <w:lvlJc w:val="left"/>
    </w:lvl>
    <w:lvl w:ilvl="1" w:tplc="C4A8F744">
      <w:numFmt w:val="decimal"/>
      <w:lvlText w:val=""/>
      <w:lvlJc w:val="left"/>
    </w:lvl>
    <w:lvl w:ilvl="2" w:tplc="9F6EC4CC">
      <w:numFmt w:val="decimal"/>
      <w:lvlText w:val=""/>
      <w:lvlJc w:val="left"/>
    </w:lvl>
    <w:lvl w:ilvl="3" w:tplc="7440238C">
      <w:numFmt w:val="decimal"/>
      <w:lvlText w:val=""/>
      <w:lvlJc w:val="left"/>
    </w:lvl>
    <w:lvl w:ilvl="4" w:tplc="09C4F3CE">
      <w:numFmt w:val="decimal"/>
      <w:lvlText w:val=""/>
      <w:lvlJc w:val="left"/>
    </w:lvl>
    <w:lvl w:ilvl="5" w:tplc="BE50AC50">
      <w:numFmt w:val="decimal"/>
      <w:lvlText w:val=""/>
      <w:lvlJc w:val="left"/>
    </w:lvl>
    <w:lvl w:ilvl="6" w:tplc="2EDAD450">
      <w:numFmt w:val="decimal"/>
      <w:lvlText w:val=""/>
      <w:lvlJc w:val="left"/>
    </w:lvl>
    <w:lvl w:ilvl="7" w:tplc="B96846A8">
      <w:numFmt w:val="decimal"/>
      <w:lvlText w:val=""/>
      <w:lvlJc w:val="left"/>
    </w:lvl>
    <w:lvl w:ilvl="8" w:tplc="125EEBD0">
      <w:numFmt w:val="decimal"/>
      <w:lvlText w:val=""/>
      <w:lvlJc w:val="left"/>
    </w:lvl>
  </w:abstractNum>
  <w:abstractNum w:abstractNumId="1">
    <w:nsid w:val="00001649"/>
    <w:multiLevelType w:val="hybridMultilevel"/>
    <w:tmpl w:val="58E829A0"/>
    <w:lvl w:ilvl="0" w:tplc="2B888AC0">
      <w:start w:val="9"/>
      <w:numFmt w:val="decimal"/>
      <w:lvlText w:val="%1."/>
      <w:lvlJc w:val="left"/>
    </w:lvl>
    <w:lvl w:ilvl="1" w:tplc="743ECBE4">
      <w:numFmt w:val="decimal"/>
      <w:lvlText w:val=""/>
      <w:lvlJc w:val="left"/>
    </w:lvl>
    <w:lvl w:ilvl="2" w:tplc="96B40100">
      <w:numFmt w:val="decimal"/>
      <w:lvlText w:val=""/>
      <w:lvlJc w:val="left"/>
    </w:lvl>
    <w:lvl w:ilvl="3" w:tplc="972031C0">
      <w:numFmt w:val="decimal"/>
      <w:lvlText w:val=""/>
      <w:lvlJc w:val="left"/>
    </w:lvl>
    <w:lvl w:ilvl="4" w:tplc="23F4D238">
      <w:numFmt w:val="decimal"/>
      <w:lvlText w:val=""/>
      <w:lvlJc w:val="left"/>
    </w:lvl>
    <w:lvl w:ilvl="5" w:tplc="280A6662">
      <w:numFmt w:val="decimal"/>
      <w:lvlText w:val=""/>
      <w:lvlJc w:val="left"/>
    </w:lvl>
    <w:lvl w:ilvl="6" w:tplc="4AECA966">
      <w:numFmt w:val="decimal"/>
      <w:lvlText w:val=""/>
      <w:lvlJc w:val="left"/>
    </w:lvl>
    <w:lvl w:ilvl="7" w:tplc="2C5C254C">
      <w:numFmt w:val="decimal"/>
      <w:lvlText w:val=""/>
      <w:lvlJc w:val="left"/>
    </w:lvl>
    <w:lvl w:ilvl="8" w:tplc="1FC2E14A">
      <w:numFmt w:val="decimal"/>
      <w:lvlText w:val=""/>
      <w:lvlJc w:val="left"/>
    </w:lvl>
  </w:abstractNum>
  <w:abstractNum w:abstractNumId="2">
    <w:nsid w:val="000026E9"/>
    <w:multiLevelType w:val="hybridMultilevel"/>
    <w:tmpl w:val="6734D10E"/>
    <w:lvl w:ilvl="0" w:tplc="867A9CE6">
      <w:start w:val="4"/>
      <w:numFmt w:val="decimal"/>
      <w:lvlText w:val="%1."/>
      <w:lvlJc w:val="left"/>
    </w:lvl>
    <w:lvl w:ilvl="1" w:tplc="B71AEB66">
      <w:numFmt w:val="decimal"/>
      <w:lvlText w:val=""/>
      <w:lvlJc w:val="left"/>
    </w:lvl>
    <w:lvl w:ilvl="2" w:tplc="4D52A526">
      <w:numFmt w:val="decimal"/>
      <w:lvlText w:val=""/>
      <w:lvlJc w:val="left"/>
    </w:lvl>
    <w:lvl w:ilvl="3" w:tplc="503A508E">
      <w:numFmt w:val="decimal"/>
      <w:lvlText w:val=""/>
      <w:lvlJc w:val="left"/>
    </w:lvl>
    <w:lvl w:ilvl="4" w:tplc="E21E36A6">
      <w:numFmt w:val="decimal"/>
      <w:lvlText w:val=""/>
      <w:lvlJc w:val="left"/>
    </w:lvl>
    <w:lvl w:ilvl="5" w:tplc="F3ACD61C">
      <w:numFmt w:val="decimal"/>
      <w:lvlText w:val=""/>
      <w:lvlJc w:val="left"/>
    </w:lvl>
    <w:lvl w:ilvl="6" w:tplc="82D6D74C">
      <w:numFmt w:val="decimal"/>
      <w:lvlText w:val=""/>
      <w:lvlJc w:val="left"/>
    </w:lvl>
    <w:lvl w:ilvl="7" w:tplc="2F52D94E">
      <w:numFmt w:val="decimal"/>
      <w:lvlText w:val=""/>
      <w:lvlJc w:val="left"/>
    </w:lvl>
    <w:lvl w:ilvl="8" w:tplc="FF3E7F0C">
      <w:numFmt w:val="decimal"/>
      <w:lvlText w:val=""/>
      <w:lvlJc w:val="left"/>
    </w:lvl>
  </w:abstractNum>
  <w:abstractNum w:abstractNumId="3">
    <w:nsid w:val="000041BB"/>
    <w:multiLevelType w:val="hybridMultilevel"/>
    <w:tmpl w:val="22AEF770"/>
    <w:lvl w:ilvl="0" w:tplc="4208A876">
      <w:start w:val="2"/>
      <w:numFmt w:val="decimal"/>
      <w:lvlText w:val="%1."/>
      <w:lvlJc w:val="left"/>
    </w:lvl>
    <w:lvl w:ilvl="1" w:tplc="59C8AF3A">
      <w:numFmt w:val="decimal"/>
      <w:lvlText w:val=""/>
      <w:lvlJc w:val="left"/>
    </w:lvl>
    <w:lvl w:ilvl="2" w:tplc="CE5664D6">
      <w:numFmt w:val="decimal"/>
      <w:lvlText w:val=""/>
      <w:lvlJc w:val="left"/>
    </w:lvl>
    <w:lvl w:ilvl="3" w:tplc="D1541312">
      <w:numFmt w:val="decimal"/>
      <w:lvlText w:val=""/>
      <w:lvlJc w:val="left"/>
    </w:lvl>
    <w:lvl w:ilvl="4" w:tplc="21147638">
      <w:numFmt w:val="decimal"/>
      <w:lvlText w:val=""/>
      <w:lvlJc w:val="left"/>
    </w:lvl>
    <w:lvl w:ilvl="5" w:tplc="AD16DA62">
      <w:numFmt w:val="decimal"/>
      <w:lvlText w:val=""/>
      <w:lvlJc w:val="left"/>
    </w:lvl>
    <w:lvl w:ilvl="6" w:tplc="6D76E114">
      <w:numFmt w:val="decimal"/>
      <w:lvlText w:val=""/>
      <w:lvlJc w:val="left"/>
    </w:lvl>
    <w:lvl w:ilvl="7" w:tplc="3FAC246A">
      <w:numFmt w:val="decimal"/>
      <w:lvlText w:val=""/>
      <w:lvlJc w:val="left"/>
    </w:lvl>
    <w:lvl w:ilvl="8" w:tplc="76BEFA8C">
      <w:numFmt w:val="decimal"/>
      <w:lvlText w:val=""/>
      <w:lvlJc w:val="left"/>
    </w:lvl>
  </w:abstractNum>
  <w:abstractNum w:abstractNumId="4">
    <w:nsid w:val="00005AF1"/>
    <w:multiLevelType w:val="hybridMultilevel"/>
    <w:tmpl w:val="F1CE1296"/>
    <w:lvl w:ilvl="0" w:tplc="5E147D00">
      <w:start w:val="1"/>
      <w:numFmt w:val="decimal"/>
      <w:lvlText w:val="%1."/>
      <w:lvlJc w:val="left"/>
    </w:lvl>
    <w:lvl w:ilvl="1" w:tplc="CFDA5F94">
      <w:numFmt w:val="decimal"/>
      <w:lvlText w:val=""/>
      <w:lvlJc w:val="left"/>
    </w:lvl>
    <w:lvl w:ilvl="2" w:tplc="1D3A8908">
      <w:numFmt w:val="decimal"/>
      <w:lvlText w:val=""/>
      <w:lvlJc w:val="left"/>
    </w:lvl>
    <w:lvl w:ilvl="3" w:tplc="93E6410C">
      <w:numFmt w:val="decimal"/>
      <w:lvlText w:val=""/>
      <w:lvlJc w:val="left"/>
    </w:lvl>
    <w:lvl w:ilvl="4" w:tplc="D3E0DDF6">
      <w:numFmt w:val="decimal"/>
      <w:lvlText w:val=""/>
      <w:lvlJc w:val="left"/>
    </w:lvl>
    <w:lvl w:ilvl="5" w:tplc="DB38AA94">
      <w:numFmt w:val="decimal"/>
      <w:lvlText w:val=""/>
      <w:lvlJc w:val="left"/>
    </w:lvl>
    <w:lvl w:ilvl="6" w:tplc="7EDE97C6">
      <w:numFmt w:val="decimal"/>
      <w:lvlText w:val=""/>
      <w:lvlJc w:val="left"/>
    </w:lvl>
    <w:lvl w:ilvl="7" w:tplc="12B0427E">
      <w:numFmt w:val="decimal"/>
      <w:lvlText w:val=""/>
      <w:lvlJc w:val="left"/>
    </w:lvl>
    <w:lvl w:ilvl="8" w:tplc="4D565FE4">
      <w:numFmt w:val="decimal"/>
      <w:lvlText w:val=""/>
      <w:lvlJc w:val="left"/>
    </w:lvl>
  </w:abstractNum>
  <w:abstractNum w:abstractNumId="5">
    <w:nsid w:val="00005F90"/>
    <w:multiLevelType w:val="hybridMultilevel"/>
    <w:tmpl w:val="9742481A"/>
    <w:lvl w:ilvl="0" w:tplc="651C4F66">
      <w:start w:val="25"/>
      <w:numFmt w:val="decimal"/>
      <w:lvlText w:val="%1"/>
      <w:lvlJc w:val="left"/>
    </w:lvl>
    <w:lvl w:ilvl="1" w:tplc="89F27422">
      <w:numFmt w:val="decimal"/>
      <w:lvlText w:val=""/>
      <w:lvlJc w:val="left"/>
    </w:lvl>
    <w:lvl w:ilvl="2" w:tplc="AE903788">
      <w:numFmt w:val="decimal"/>
      <w:lvlText w:val=""/>
      <w:lvlJc w:val="left"/>
    </w:lvl>
    <w:lvl w:ilvl="3" w:tplc="C76E8542">
      <w:numFmt w:val="decimal"/>
      <w:lvlText w:val=""/>
      <w:lvlJc w:val="left"/>
    </w:lvl>
    <w:lvl w:ilvl="4" w:tplc="93DE4E9A">
      <w:numFmt w:val="decimal"/>
      <w:lvlText w:val=""/>
      <w:lvlJc w:val="left"/>
    </w:lvl>
    <w:lvl w:ilvl="5" w:tplc="BC3E3AC6">
      <w:numFmt w:val="decimal"/>
      <w:lvlText w:val=""/>
      <w:lvlJc w:val="left"/>
    </w:lvl>
    <w:lvl w:ilvl="6" w:tplc="122C882C">
      <w:numFmt w:val="decimal"/>
      <w:lvlText w:val=""/>
      <w:lvlJc w:val="left"/>
    </w:lvl>
    <w:lvl w:ilvl="7" w:tplc="70DC2DC4">
      <w:numFmt w:val="decimal"/>
      <w:lvlText w:val=""/>
      <w:lvlJc w:val="left"/>
    </w:lvl>
    <w:lvl w:ilvl="8" w:tplc="3D6A6F90">
      <w:numFmt w:val="decimal"/>
      <w:lvlText w:val=""/>
      <w:lvlJc w:val="left"/>
    </w:lvl>
  </w:abstractNum>
  <w:abstractNum w:abstractNumId="6">
    <w:nsid w:val="00006952"/>
    <w:multiLevelType w:val="hybridMultilevel"/>
    <w:tmpl w:val="0AC6C954"/>
    <w:lvl w:ilvl="0" w:tplc="395AB0BC">
      <w:start w:val="5"/>
      <w:numFmt w:val="decimal"/>
      <w:lvlText w:val="%1."/>
      <w:lvlJc w:val="left"/>
    </w:lvl>
    <w:lvl w:ilvl="1" w:tplc="A55898A2">
      <w:numFmt w:val="decimal"/>
      <w:lvlText w:val=""/>
      <w:lvlJc w:val="left"/>
    </w:lvl>
    <w:lvl w:ilvl="2" w:tplc="F7BECE70">
      <w:numFmt w:val="decimal"/>
      <w:lvlText w:val=""/>
      <w:lvlJc w:val="left"/>
    </w:lvl>
    <w:lvl w:ilvl="3" w:tplc="30A44E2A">
      <w:numFmt w:val="decimal"/>
      <w:lvlText w:val=""/>
      <w:lvlJc w:val="left"/>
    </w:lvl>
    <w:lvl w:ilvl="4" w:tplc="0750EC24">
      <w:numFmt w:val="decimal"/>
      <w:lvlText w:val=""/>
      <w:lvlJc w:val="left"/>
    </w:lvl>
    <w:lvl w:ilvl="5" w:tplc="B0E0299A">
      <w:numFmt w:val="decimal"/>
      <w:lvlText w:val=""/>
      <w:lvlJc w:val="left"/>
    </w:lvl>
    <w:lvl w:ilvl="6" w:tplc="4D3EA730">
      <w:numFmt w:val="decimal"/>
      <w:lvlText w:val=""/>
      <w:lvlJc w:val="left"/>
    </w:lvl>
    <w:lvl w:ilvl="7" w:tplc="71BCCCBA">
      <w:numFmt w:val="decimal"/>
      <w:lvlText w:val=""/>
      <w:lvlJc w:val="left"/>
    </w:lvl>
    <w:lvl w:ilvl="8" w:tplc="AF200BAE">
      <w:numFmt w:val="decimal"/>
      <w:lvlText w:val=""/>
      <w:lvlJc w:val="left"/>
    </w:lvl>
  </w:abstractNum>
  <w:abstractNum w:abstractNumId="7">
    <w:nsid w:val="00006DF1"/>
    <w:multiLevelType w:val="hybridMultilevel"/>
    <w:tmpl w:val="8BBE5B26"/>
    <w:lvl w:ilvl="0" w:tplc="9D44CF7E">
      <w:start w:val="21"/>
      <w:numFmt w:val="decimal"/>
      <w:lvlText w:val="%1."/>
      <w:lvlJc w:val="left"/>
    </w:lvl>
    <w:lvl w:ilvl="1" w:tplc="B0F2CFBE">
      <w:numFmt w:val="decimal"/>
      <w:lvlText w:val=""/>
      <w:lvlJc w:val="left"/>
    </w:lvl>
    <w:lvl w:ilvl="2" w:tplc="21146CCC">
      <w:numFmt w:val="decimal"/>
      <w:lvlText w:val=""/>
      <w:lvlJc w:val="left"/>
    </w:lvl>
    <w:lvl w:ilvl="3" w:tplc="327C1038">
      <w:numFmt w:val="decimal"/>
      <w:lvlText w:val=""/>
      <w:lvlJc w:val="left"/>
    </w:lvl>
    <w:lvl w:ilvl="4" w:tplc="BBA67596">
      <w:numFmt w:val="decimal"/>
      <w:lvlText w:val=""/>
      <w:lvlJc w:val="left"/>
    </w:lvl>
    <w:lvl w:ilvl="5" w:tplc="7BECAC3E">
      <w:numFmt w:val="decimal"/>
      <w:lvlText w:val=""/>
      <w:lvlJc w:val="left"/>
    </w:lvl>
    <w:lvl w:ilvl="6" w:tplc="35F2037A">
      <w:numFmt w:val="decimal"/>
      <w:lvlText w:val=""/>
      <w:lvlJc w:val="left"/>
    </w:lvl>
    <w:lvl w:ilvl="7" w:tplc="CD6E8AAC">
      <w:numFmt w:val="decimal"/>
      <w:lvlText w:val=""/>
      <w:lvlJc w:val="left"/>
    </w:lvl>
    <w:lvl w:ilvl="8" w:tplc="65ACDD5E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3D2"/>
    <w:rsid w:val="00241DFF"/>
    <w:rsid w:val="003A63D2"/>
    <w:rsid w:val="00404EC2"/>
    <w:rsid w:val="00644878"/>
    <w:rsid w:val="00660FCC"/>
    <w:rsid w:val="007D0979"/>
    <w:rsid w:val="009239DC"/>
    <w:rsid w:val="009D72E3"/>
    <w:rsid w:val="00AE577B"/>
    <w:rsid w:val="00D036BE"/>
    <w:rsid w:val="00DD5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3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3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3820</Words>
  <Characters>21777</Characters>
  <Application>Microsoft Office Word</Application>
  <DocSecurity>0</DocSecurity>
  <Lines>181</Lines>
  <Paragraphs>51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ESRR</Company>
  <LinksUpToDate>false</LinksUpToDate>
  <CharactersWithSpaces>25546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VS</cp:lastModifiedBy>
  <cp:revision>2</cp:revision>
  <dcterms:created xsi:type="dcterms:W3CDTF">2019-10-14T05:21:00Z</dcterms:created>
  <dcterms:modified xsi:type="dcterms:W3CDTF">2019-10-14T05:21:00Z</dcterms:modified>
</cp:coreProperties>
</file>