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E5" w:rsidRPr="00CB30A0" w:rsidRDefault="00D27FE5" w:rsidP="00D27FE5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bookmarkStart w:id="0" w:name="_GoBack"/>
      <w:bookmarkEnd w:id="0"/>
      <w:r>
        <w:rPr>
          <w:rFonts w:ascii="Times New Roman" w:hAnsi="Times New Roman"/>
          <w:b/>
          <w:color w:val="7030A0"/>
        </w:rPr>
        <w:t>М</w:t>
      </w:r>
      <w:r w:rsidRPr="00CB30A0">
        <w:rPr>
          <w:rFonts w:ascii="Times New Roman" w:hAnsi="Times New Roman"/>
          <w:b/>
          <w:color w:val="7030A0"/>
        </w:rPr>
        <w:t>У «Комитет по образованию Администрации г.Улан-Удэ»</w:t>
      </w:r>
    </w:p>
    <w:p w:rsidR="00D27FE5" w:rsidRPr="00CB30A0" w:rsidRDefault="00D27FE5" w:rsidP="00D27FE5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 w:rsidRPr="00CB30A0">
        <w:rPr>
          <w:rFonts w:ascii="Times New Roman" w:hAnsi="Times New Roman"/>
          <w:b/>
          <w:color w:val="7030A0"/>
        </w:rPr>
        <w:t>Муниципальное автономное дошкольное образовательное учреждение</w:t>
      </w:r>
    </w:p>
    <w:p w:rsidR="00D27FE5" w:rsidRPr="00CB30A0" w:rsidRDefault="00D27FE5" w:rsidP="00D27FE5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 w:rsidRPr="00CB30A0">
        <w:rPr>
          <w:rFonts w:ascii="Times New Roman" w:hAnsi="Times New Roman"/>
          <w:b/>
          <w:color w:val="7030A0"/>
        </w:rPr>
        <w:t>детский сад №64 «Колокольчик» комбинированного вида г.Улан-Удэ</w:t>
      </w:r>
    </w:p>
    <w:p w:rsidR="00D27FE5" w:rsidRPr="00CB30A0" w:rsidRDefault="00D27FE5" w:rsidP="00D27FE5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 w:rsidRPr="00CB30A0">
        <w:rPr>
          <w:rFonts w:ascii="Times New Roman" w:hAnsi="Times New Roman"/>
          <w:b/>
          <w:color w:val="7030A0"/>
        </w:rPr>
        <w:t>670013, г.Улан-Удэ, ул. Ключевская, 18А</w:t>
      </w:r>
    </w:p>
    <w:p w:rsidR="00D27FE5" w:rsidRPr="00CB30A0" w:rsidRDefault="00D27FE5" w:rsidP="00D27F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 w:rsidRPr="00CB30A0">
        <w:rPr>
          <w:rFonts w:ascii="Times New Roman" w:hAnsi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/>
          <w:b/>
          <w:color w:val="7030A0"/>
          <w:lang w:val="en-US"/>
        </w:rPr>
        <w:t>e</w:t>
      </w:r>
      <w:r w:rsidRPr="00CB30A0">
        <w:rPr>
          <w:rFonts w:ascii="Times New Roman" w:hAnsi="Times New Roman"/>
          <w:b/>
          <w:color w:val="7030A0"/>
        </w:rPr>
        <w:t>-</w:t>
      </w:r>
      <w:r w:rsidRPr="00CB30A0">
        <w:rPr>
          <w:rFonts w:ascii="Times New Roman" w:hAnsi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/>
          <w:b/>
          <w:color w:val="7030A0"/>
        </w:rPr>
        <w:t>: 64-</w:t>
      </w:r>
      <w:r w:rsidRPr="00CB30A0">
        <w:rPr>
          <w:rFonts w:ascii="Times New Roman" w:hAnsi="Times New Roman"/>
          <w:b/>
          <w:color w:val="7030A0"/>
          <w:lang w:val="en-US"/>
        </w:rPr>
        <w:t>mdou</w:t>
      </w:r>
      <w:r w:rsidRPr="00CB30A0">
        <w:rPr>
          <w:rFonts w:ascii="Times New Roman" w:hAnsi="Times New Roman"/>
          <w:b/>
          <w:color w:val="7030A0"/>
        </w:rPr>
        <w:t>@</w:t>
      </w:r>
      <w:r w:rsidRPr="00CB30A0">
        <w:rPr>
          <w:rFonts w:ascii="Times New Roman" w:hAnsi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/>
          <w:b/>
          <w:color w:val="7030A0"/>
        </w:rPr>
        <w:t>.</w:t>
      </w:r>
      <w:r w:rsidRPr="00CB30A0">
        <w:rPr>
          <w:rFonts w:ascii="Times New Roman" w:hAnsi="Times New Roman"/>
          <w:b/>
          <w:color w:val="7030A0"/>
          <w:lang w:val="en-US"/>
        </w:rPr>
        <w:t>ru</w:t>
      </w:r>
    </w:p>
    <w:p w:rsidR="00D27FE5" w:rsidRDefault="00D27FE5" w:rsidP="00D27FE5"/>
    <w:p w:rsidR="0094597D" w:rsidRDefault="0094597D" w:rsidP="00D867F5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</w:p>
    <w:p w:rsidR="0094597D" w:rsidRDefault="0094597D" w:rsidP="00604026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Беседа «Сагаалган- праздник белого месяца»</w:t>
      </w:r>
    </w:p>
    <w:p w:rsidR="0094597D" w:rsidRPr="00E03178" w:rsidRDefault="0094597D" w:rsidP="00E03178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E03178">
        <w:rPr>
          <w:rFonts w:ascii="Times New Roman" w:hAnsi="Times New Roman"/>
          <w:sz w:val="24"/>
          <w:szCs w:val="24"/>
        </w:rPr>
        <w:t>Цель: Приобщение детей к истокам бурятской национальной культуры.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B72A2">
        <w:rPr>
          <w:rFonts w:ascii="Times New Roman" w:hAnsi="Times New Roman"/>
          <w:sz w:val="24"/>
          <w:szCs w:val="24"/>
        </w:rPr>
        <w:t>Сагаалган (Белый месяц) — это Новый год по лунному календарю, один из самых популярных праздников в Бурятии. Это общепринятый праздник, объединяющий старые и новые традиции. В буддийской традиции празднование Нового года приходится в разные годы между концом января и серединой марта, на первое весеннее новолуние по лунному календарю.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B72A2">
        <w:rPr>
          <w:rFonts w:ascii="Times New Roman" w:hAnsi="Times New Roman"/>
          <w:sz w:val="24"/>
          <w:szCs w:val="24"/>
        </w:rPr>
        <w:t>Дату встречи Нового года по лунному календарю ежегодно высчитывают по астрологическим таблицам. Из-за различий астрологических исчислений в разных странах эти даты могут не совпадать. Сагаалган приходит не только на землю Бурятии, но и Калмыкии, Тувы, Монголии, Китая, Индии.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B72A2">
        <w:rPr>
          <w:rFonts w:ascii="Times New Roman" w:hAnsi="Times New Roman"/>
          <w:sz w:val="24"/>
          <w:szCs w:val="24"/>
        </w:rPr>
        <w:t>Как мы встречаем Сагаалган? Какие обычаи существуют при встрече Нового года? После выслушивание ответов ребят дается комментарий.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1) В первый день года нельзя ходить в гости, его надо провести именно в кругу семьи. Хождение в гости, посещение родственников начинается со второго дня и может продолжаться до конца месяца. Весь месяц считается праздничным. Белый месяц — самое благоприятное время для проведения очистительных обрядов.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2) Перед празднованием совершается обряд Дугжууба – очищение, которое проводится в храмах (дацанах) и совершается священнослужителями (ламами). Во время праздника на костре символически сжигают старые вещи, считается, что вместе с ними сгорают все грехи прошлого года.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3) В дни Нового года совершается обряд запуска «коней ветра удачи» (обряд «Хии морин»). Конь ветра удачи — это символ, показывающий состояние благополучия человека. Изображение «коня ветра удачи», освященное в храме, привязывают к дереву в священном месте таким образом, чтобы оно обязательно развевалось на ветру. Считается, что «конь ветра удачи» служит мощной защитой от несчастий и болезней, привлекая внимание и призывая помощь божеств. Его изображение также символизирует пожелание здоровья, счастья и достатка в новом году всем живым существам.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4) В дни праздника гостям преподносят белую пищу (молоко), дарят хадаки (ритуальный длинный шарф, один из буддийских символов). Хадак — символ гостеприимства, чистоты и бескорыстия дарящего, дружеского и радушного отношения, и сострадания. Каждый цвет хадака имеет свое значение.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• Синий хадак – цвет синего неба, чтоб в мире царила дружба.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• Красный хадак – цвет огня, чтоб тепло и уют царили в доме.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• Желтый хадак – цвет Солнца.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t>• Белый хадак – цвет материнского молока, цвет чистоты души человека. Зеленый хадак – цвет изобилия и богатства.</w:t>
      </w:r>
    </w:p>
    <w:p w:rsidR="0094597D" w:rsidRPr="000B72A2" w:rsidRDefault="0094597D" w:rsidP="000B72A2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0B72A2">
        <w:rPr>
          <w:rFonts w:ascii="Times New Roman" w:hAnsi="Times New Roman"/>
          <w:sz w:val="24"/>
          <w:szCs w:val="24"/>
        </w:rPr>
        <w:lastRenderedPageBreak/>
        <w:t>Вопрос 2: Назовите последовательность расположения животных по восточному календарю. Год какого животного наступает в этом году по восточному календарю</w:t>
      </w:r>
      <w:r>
        <w:rPr>
          <w:rFonts w:ascii="Times New Roman" w:hAnsi="Times New Roman"/>
          <w:sz w:val="24"/>
          <w:szCs w:val="24"/>
        </w:rPr>
        <w:t>?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В подполье в каморке живет она в норке, серенькая маленькая. (мышь)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Посреди двора стоит копна, спереди вилы, а сзади метла. (корова)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Кто это полосатый на кота похожий? (тигр)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Мчится без оглядки, лишь сверкают пятки. (заяц)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Дышит пламенем тот зверь, это сказочный зверь. (дракон)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Вьется веревка, на конце головка. (змея)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Он ретивый, долгогривы, скачет полем, скачет нивой. (лошадь)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Заплелись густые травы, закудрявились луга, да и сам я весь кудрявый даже завитком рога. (Баран)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Лучшие качели – гибкие лианы, это с колыбели знают… (обезьяны)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Не царь, а в короне, не всадник, а со шпорами. (петух)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Заворчал живой замок, лег у двери поперек. (собака)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• Спереди пятачок, сзади крючок,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Посредине спинка, а на ней щетинка. (свинья)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Комментарий.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1) Восточный (лунный) календарь – это своеобразная легенда, которая создавалась с 2637 г.до н.э. до 61 г. н.э. Она гласит, что Будда перед уходом с Земли созвал к себе всех животных. Однако проститься с Буддой пришли 12 из них. Расставаясь с ними, Будда вручил каждому по одному году правления. Годы были подарены именно в таком порядке, в каком животные подошли к Будде: Крыса, Бык, Тигр, Кролик, Дракон, Змея, Лошадь, Овца, Обезьяна, Петух, Собака, Кабан. Существуют и другие легенды о том, почему мышь первая в восточном календаре.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11E71">
        <w:rPr>
          <w:rFonts w:ascii="Times New Roman" w:hAnsi="Times New Roman"/>
          <w:sz w:val="24"/>
          <w:szCs w:val="24"/>
        </w:rPr>
        <w:t>Есть у бурят обычай – говорить благопожелания (γреэл). Yреэл – это высокое искусство, это душа народа. Они передаются из поколения в поколение и имеются у бурят на все случаи жизни: к рождению ребенка, к свадьбе, к пр</w:t>
      </w:r>
      <w:r>
        <w:rPr>
          <w:rFonts w:ascii="Times New Roman" w:hAnsi="Times New Roman"/>
          <w:sz w:val="24"/>
          <w:szCs w:val="24"/>
        </w:rPr>
        <w:t xml:space="preserve">аздникам. Давайте </w:t>
      </w:r>
      <w:r w:rsidRPr="00311E71">
        <w:rPr>
          <w:rFonts w:ascii="Times New Roman" w:hAnsi="Times New Roman"/>
          <w:sz w:val="24"/>
          <w:szCs w:val="24"/>
        </w:rPr>
        <w:t>послушаем.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1) Каждый год пусть будет счастливым,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Каждый год пусть будет спокойным,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Пусть земля наша будет плодородна!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2) Пусть каждый человек – и стар и млад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Находят в этом году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Покой, здоровье и счастье!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3) С Новым годом!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Со всем родом!</w:t>
      </w:r>
    </w:p>
    <w:p w:rsidR="0094597D" w:rsidRPr="00311E71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lastRenderedPageBreak/>
        <w:t>Чтоб здоровы были,</w:t>
      </w:r>
    </w:p>
    <w:p w:rsidR="0094597D" w:rsidRDefault="0094597D" w:rsidP="00311E71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 w:rsidRPr="00311E71">
        <w:rPr>
          <w:rFonts w:ascii="Times New Roman" w:hAnsi="Times New Roman"/>
          <w:sz w:val="24"/>
          <w:szCs w:val="24"/>
        </w:rPr>
        <w:t>Много лет жили.</w:t>
      </w:r>
    </w:p>
    <w:p w:rsidR="0094597D" w:rsidRPr="005C6173" w:rsidRDefault="0094597D" w:rsidP="00D867F5">
      <w:pPr>
        <w:tabs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я покажу вам презентацию об этом красивом, родном и долгожданном празднике. (показ слайдов)</w:t>
      </w:r>
    </w:p>
    <w:sectPr w:rsidR="0094597D" w:rsidRPr="005C6173" w:rsidSect="00496D74">
      <w:pgSz w:w="11906" w:h="16838"/>
      <w:pgMar w:top="851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980" w:rsidRDefault="00C95980" w:rsidP="00BB2361">
      <w:pPr>
        <w:spacing w:after="0" w:line="240" w:lineRule="auto"/>
      </w:pPr>
      <w:r>
        <w:separator/>
      </w:r>
    </w:p>
  </w:endnote>
  <w:endnote w:type="continuationSeparator" w:id="1">
    <w:p w:rsidR="00C95980" w:rsidRDefault="00C95980" w:rsidP="00BB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980" w:rsidRDefault="00C95980" w:rsidP="00BB2361">
      <w:pPr>
        <w:spacing w:after="0" w:line="240" w:lineRule="auto"/>
      </w:pPr>
      <w:r>
        <w:separator/>
      </w:r>
    </w:p>
  </w:footnote>
  <w:footnote w:type="continuationSeparator" w:id="1">
    <w:p w:rsidR="00C95980" w:rsidRDefault="00C95980" w:rsidP="00BB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7967"/>
    <w:multiLevelType w:val="hybridMultilevel"/>
    <w:tmpl w:val="929C09EE"/>
    <w:lvl w:ilvl="0" w:tplc="A0428062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2DB11D8"/>
    <w:multiLevelType w:val="hybridMultilevel"/>
    <w:tmpl w:val="49084364"/>
    <w:lvl w:ilvl="0" w:tplc="6174056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A2A"/>
    <w:rsid w:val="00007253"/>
    <w:rsid w:val="00011786"/>
    <w:rsid w:val="00024B7C"/>
    <w:rsid w:val="00032B19"/>
    <w:rsid w:val="00052B32"/>
    <w:rsid w:val="00067A0C"/>
    <w:rsid w:val="0008772E"/>
    <w:rsid w:val="000905BF"/>
    <w:rsid w:val="000A447B"/>
    <w:rsid w:val="000B52D9"/>
    <w:rsid w:val="000B72A2"/>
    <w:rsid w:val="000C0AC8"/>
    <w:rsid w:val="000C7D5C"/>
    <w:rsid w:val="000E500A"/>
    <w:rsid w:val="00115952"/>
    <w:rsid w:val="0012645D"/>
    <w:rsid w:val="00134366"/>
    <w:rsid w:val="00176D84"/>
    <w:rsid w:val="001863D5"/>
    <w:rsid w:val="00187526"/>
    <w:rsid w:val="00193D9E"/>
    <w:rsid w:val="001B13A3"/>
    <w:rsid w:val="001B34C1"/>
    <w:rsid w:val="001B4568"/>
    <w:rsid w:val="001C2E4F"/>
    <w:rsid w:val="001D56BE"/>
    <w:rsid w:val="001E7167"/>
    <w:rsid w:val="001F1A2A"/>
    <w:rsid w:val="001F6D56"/>
    <w:rsid w:val="00213AC3"/>
    <w:rsid w:val="002301F3"/>
    <w:rsid w:val="002322BF"/>
    <w:rsid w:val="00235789"/>
    <w:rsid w:val="00260206"/>
    <w:rsid w:val="00273049"/>
    <w:rsid w:val="00281F3D"/>
    <w:rsid w:val="00293DA9"/>
    <w:rsid w:val="002B1555"/>
    <w:rsid w:val="002B42FC"/>
    <w:rsid w:val="002C315B"/>
    <w:rsid w:val="002D4F15"/>
    <w:rsid w:val="003024FA"/>
    <w:rsid w:val="00303363"/>
    <w:rsid w:val="00311E71"/>
    <w:rsid w:val="0031242C"/>
    <w:rsid w:val="0033347C"/>
    <w:rsid w:val="00336434"/>
    <w:rsid w:val="00336DE6"/>
    <w:rsid w:val="003423F9"/>
    <w:rsid w:val="00353BE1"/>
    <w:rsid w:val="0036223F"/>
    <w:rsid w:val="00365969"/>
    <w:rsid w:val="00373CD5"/>
    <w:rsid w:val="003835BE"/>
    <w:rsid w:val="00387900"/>
    <w:rsid w:val="0039486C"/>
    <w:rsid w:val="003A199F"/>
    <w:rsid w:val="003A4478"/>
    <w:rsid w:val="00400D3A"/>
    <w:rsid w:val="00405A9E"/>
    <w:rsid w:val="004078B0"/>
    <w:rsid w:val="004174AD"/>
    <w:rsid w:val="00455506"/>
    <w:rsid w:val="00477376"/>
    <w:rsid w:val="00496D74"/>
    <w:rsid w:val="004B1E09"/>
    <w:rsid w:val="004C0B7F"/>
    <w:rsid w:val="004D29F2"/>
    <w:rsid w:val="004E239B"/>
    <w:rsid w:val="004F3652"/>
    <w:rsid w:val="0051144C"/>
    <w:rsid w:val="00513507"/>
    <w:rsid w:val="00531215"/>
    <w:rsid w:val="00534F24"/>
    <w:rsid w:val="00575C07"/>
    <w:rsid w:val="00576C95"/>
    <w:rsid w:val="0058302A"/>
    <w:rsid w:val="00591B4F"/>
    <w:rsid w:val="005B36BF"/>
    <w:rsid w:val="005C4914"/>
    <w:rsid w:val="005C6173"/>
    <w:rsid w:val="005C6D94"/>
    <w:rsid w:val="005D5921"/>
    <w:rsid w:val="005D6664"/>
    <w:rsid w:val="005F058E"/>
    <w:rsid w:val="005F0B1E"/>
    <w:rsid w:val="006037E5"/>
    <w:rsid w:val="00604026"/>
    <w:rsid w:val="0061434C"/>
    <w:rsid w:val="006B2729"/>
    <w:rsid w:val="006D2BE6"/>
    <w:rsid w:val="006D4C88"/>
    <w:rsid w:val="006E2AED"/>
    <w:rsid w:val="006F77C8"/>
    <w:rsid w:val="00702873"/>
    <w:rsid w:val="00703B81"/>
    <w:rsid w:val="0071280C"/>
    <w:rsid w:val="00714D5A"/>
    <w:rsid w:val="00717FA2"/>
    <w:rsid w:val="00754DA0"/>
    <w:rsid w:val="00761F62"/>
    <w:rsid w:val="00770498"/>
    <w:rsid w:val="00771B98"/>
    <w:rsid w:val="007B551A"/>
    <w:rsid w:val="007C4F79"/>
    <w:rsid w:val="007D3515"/>
    <w:rsid w:val="008C2986"/>
    <w:rsid w:val="008C4FEC"/>
    <w:rsid w:val="008D3F86"/>
    <w:rsid w:val="008E7A16"/>
    <w:rsid w:val="008F0465"/>
    <w:rsid w:val="009033DC"/>
    <w:rsid w:val="00907ED5"/>
    <w:rsid w:val="00912B83"/>
    <w:rsid w:val="00917E9C"/>
    <w:rsid w:val="009318B3"/>
    <w:rsid w:val="00937A14"/>
    <w:rsid w:val="0094597D"/>
    <w:rsid w:val="009578F5"/>
    <w:rsid w:val="00964084"/>
    <w:rsid w:val="00980763"/>
    <w:rsid w:val="009870C2"/>
    <w:rsid w:val="00994A20"/>
    <w:rsid w:val="00997C88"/>
    <w:rsid w:val="009C6B8E"/>
    <w:rsid w:val="009F002C"/>
    <w:rsid w:val="00A31599"/>
    <w:rsid w:val="00A3424C"/>
    <w:rsid w:val="00A34510"/>
    <w:rsid w:val="00A414FD"/>
    <w:rsid w:val="00A7071B"/>
    <w:rsid w:val="00AA3E90"/>
    <w:rsid w:val="00AB7D2C"/>
    <w:rsid w:val="00AD29FD"/>
    <w:rsid w:val="00AD5904"/>
    <w:rsid w:val="00AF38BD"/>
    <w:rsid w:val="00B007F6"/>
    <w:rsid w:val="00BB2361"/>
    <w:rsid w:val="00BC0C2A"/>
    <w:rsid w:val="00BD4DE8"/>
    <w:rsid w:val="00BF114D"/>
    <w:rsid w:val="00BF7C35"/>
    <w:rsid w:val="00C1655C"/>
    <w:rsid w:val="00C65530"/>
    <w:rsid w:val="00C67DAF"/>
    <w:rsid w:val="00C67FB8"/>
    <w:rsid w:val="00C85601"/>
    <w:rsid w:val="00C95980"/>
    <w:rsid w:val="00CA6161"/>
    <w:rsid w:val="00CB0B7D"/>
    <w:rsid w:val="00CE0F82"/>
    <w:rsid w:val="00D05DF9"/>
    <w:rsid w:val="00D27FE5"/>
    <w:rsid w:val="00D376ED"/>
    <w:rsid w:val="00D40C9B"/>
    <w:rsid w:val="00D5324B"/>
    <w:rsid w:val="00D56F0E"/>
    <w:rsid w:val="00D867F5"/>
    <w:rsid w:val="00D92FB5"/>
    <w:rsid w:val="00D936E8"/>
    <w:rsid w:val="00DE50AA"/>
    <w:rsid w:val="00DF2662"/>
    <w:rsid w:val="00E00C9F"/>
    <w:rsid w:val="00E03178"/>
    <w:rsid w:val="00E45363"/>
    <w:rsid w:val="00E62BE4"/>
    <w:rsid w:val="00E9099E"/>
    <w:rsid w:val="00EA6649"/>
    <w:rsid w:val="00ED1E4C"/>
    <w:rsid w:val="00ED43AD"/>
    <w:rsid w:val="00F169D4"/>
    <w:rsid w:val="00F256EF"/>
    <w:rsid w:val="00F34B17"/>
    <w:rsid w:val="00F356D5"/>
    <w:rsid w:val="00F70BBE"/>
    <w:rsid w:val="00F815D2"/>
    <w:rsid w:val="00FA7EE0"/>
    <w:rsid w:val="00FB2F85"/>
    <w:rsid w:val="00FD6234"/>
    <w:rsid w:val="00FE2BC2"/>
    <w:rsid w:val="00FE7AB8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5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D623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6234"/>
    <w:rPr>
      <w:rFonts w:ascii="Calibri Light" w:hAnsi="Calibri Light"/>
      <w:color w:val="2E74B5"/>
      <w:sz w:val="26"/>
      <w:lang w:eastAsia="en-US"/>
    </w:rPr>
  </w:style>
  <w:style w:type="paragraph" w:styleId="a3">
    <w:name w:val="header"/>
    <w:basedOn w:val="a"/>
    <w:link w:val="a4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B2361"/>
    <w:rPr>
      <w:sz w:val="22"/>
      <w:lang w:eastAsia="en-US"/>
    </w:rPr>
  </w:style>
  <w:style w:type="paragraph" w:styleId="a5">
    <w:name w:val="footer"/>
    <w:basedOn w:val="a"/>
    <w:link w:val="a6"/>
    <w:uiPriority w:val="99"/>
    <w:semiHidden/>
    <w:rsid w:val="00B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2361"/>
    <w:rPr>
      <w:sz w:val="22"/>
      <w:lang w:eastAsia="en-US"/>
    </w:rPr>
  </w:style>
  <w:style w:type="character" w:styleId="a7">
    <w:name w:val="Hyperlink"/>
    <w:basedOn w:val="a0"/>
    <w:uiPriority w:val="99"/>
    <w:rsid w:val="00937A14"/>
    <w:rPr>
      <w:rFonts w:cs="Times New Roman"/>
      <w:color w:val="0563C1"/>
      <w:u w:val="single"/>
    </w:rPr>
  </w:style>
  <w:style w:type="paragraph" w:styleId="a8">
    <w:name w:val="Normal (Web)"/>
    <w:basedOn w:val="a"/>
    <w:uiPriority w:val="99"/>
    <w:semiHidden/>
    <w:rsid w:val="00EA6649"/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867F5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FD6234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99"/>
    <w:locked/>
    <w:rsid w:val="00FD6234"/>
    <w:rPr>
      <w:rFonts w:ascii="Calibri Light" w:hAnsi="Calibri Light"/>
      <w:spacing w:val="-10"/>
      <w:kern w:val="28"/>
      <w:sz w:val="56"/>
      <w:lang w:eastAsia="en-US"/>
    </w:rPr>
  </w:style>
  <w:style w:type="character" w:styleId="ac">
    <w:name w:val="Strong"/>
    <w:basedOn w:val="a0"/>
    <w:uiPriority w:val="99"/>
    <w:qFormat/>
    <w:rsid w:val="00496D7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4FCF-541D-4337-90C1-E04783F8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4148</Characters>
  <Application>Microsoft Office Word</Application>
  <DocSecurity>0</DocSecurity>
  <Lines>34</Lines>
  <Paragraphs>9</Paragraphs>
  <ScaleCrop>false</ScaleCrop>
  <Company>Grizli777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Колокольчик</cp:lastModifiedBy>
  <cp:revision>5</cp:revision>
  <cp:lastPrinted>2016-01-19T11:50:00Z</cp:lastPrinted>
  <dcterms:created xsi:type="dcterms:W3CDTF">2016-01-19T11:48:00Z</dcterms:created>
  <dcterms:modified xsi:type="dcterms:W3CDTF">2023-05-21T23:34:00Z</dcterms:modified>
</cp:coreProperties>
</file>