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11" w:rsidRDefault="00307511" w:rsidP="004C306C">
      <w:pPr>
        <w:jc w:val="center"/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</w:pPr>
    </w:p>
    <w:p w:rsidR="00307511" w:rsidRDefault="00307511" w:rsidP="00307511">
      <w:pP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МУ «Комитет по образованию Администрации </w:t>
      </w:r>
      <w:proofErr w:type="spellStart"/>
      <w:r>
        <w:rPr>
          <w:rFonts w:ascii="Times New Roman" w:hAnsi="Times New Roman"/>
          <w:b/>
          <w:color w:val="7030A0"/>
        </w:rPr>
        <w:t>г.Улан</w:t>
      </w:r>
      <w:proofErr w:type="spellEnd"/>
      <w:r>
        <w:rPr>
          <w:rFonts w:ascii="Times New Roman" w:hAnsi="Times New Roman"/>
          <w:b/>
          <w:color w:val="7030A0"/>
        </w:rPr>
        <w:t>-Удэ»</w:t>
      </w:r>
    </w:p>
    <w:p w:rsidR="00307511" w:rsidRDefault="00307511" w:rsidP="00307511">
      <w:pP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>Муниципальное автономное дошкольное образовательное учреждение</w:t>
      </w:r>
    </w:p>
    <w:p w:rsidR="00307511" w:rsidRDefault="00307511" w:rsidP="00307511">
      <w:pP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детский сад №64 «Колокольчик» комбинированного вида </w:t>
      </w:r>
      <w:proofErr w:type="spellStart"/>
      <w:r>
        <w:rPr>
          <w:rFonts w:ascii="Times New Roman" w:hAnsi="Times New Roman"/>
          <w:b/>
          <w:color w:val="7030A0"/>
        </w:rPr>
        <w:t>г.Улан</w:t>
      </w:r>
      <w:proofErr w:type="spellEnd"/>
      <w:r>
        <w:rPr>
          <w:rFonts w:ascii="Times New Roman" w:hAnsi="Times New Roman"/>
          <w:b/>
          <w:color w:val="7030A0"/>
        </w:rPr>
        <w:t>-Удэ</w:t>
      </w:r>
    </w:p>
    <w:p w:rsidR="00307511" w:rsidRDefault="00307511" w:rsidP="00307511">
      <w:pP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670013, </w:t>
      </w:r>
      <w:proofErr w:type="spellStart"/>
      <w:r>
        <w:rPr>
          <w:rFonts w:ascii="Times New Roman" w:hAnsi="Times New Roman"/>
          <w:b/>
          <w:color w:val="7030A0"/>
        </w:rPr>
        <w:t>г.Улан</w:t>
      </w:r>
      <w:proofErr w:type="spellEnd"/>
      <w:r>
        <w:rPr>
          <w:rFonts w:ascii="Times New Roman" w:hAnsi="Times New Roman"/>
          <w:b/>
          <w:color w:val="7030A0"/>
        </w:rPr>
        <w:t>-Удэ, ул. Ключевская, 18А</w:t>
      </w:r>
    </w:p>
    <w:p w:rsidR="00307511" w:rsidRDefault="00307511" w:rsidP="003075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телефон: 43-73-41   </w:t>
      </w:r>
      <w:r>
        <w:rPr>
          <w:rFonts w:ascii="Times New Roman" w:hAnsi="Times New Roman"/>
          <w:b/>
          <w:color w:val="7030A0"/>
          <w:lang w:val="en-US"/>
        </w:rPr>
        <w:t>e</w:t>
      </w:r>
      <w:r>
        <w:rPr>
          <w:rFonts w:ascii="Times New Roman" w:hAnsi="Times New Roman"/>
          <w:b/>
          <w:color w:val="7030A0"/>
        </w:rPr>
        <w:t>-</w:t>
      </w:r>
      <w:r>
        <w:rPr>
          <w:rFonts w:ascii="Times New Roman" w:hAnsi="Times New Roman"/>
          <w:b/>
          <w:color w:val="7030A0"/>
          <w:lang w:val="en-US"/>
        </w:rPr>
        <w:t>mail</w:t>
      </w:r>
      <w:r>
        <w:rPr>
          <w:rFonts w:ascii="Times New Roman" w:hAnsi="Times New Roman"/>
          <w:b/>
          <w:color w:val="7030A0"/>
        </w:rPr>
        <w:t>: 64-</w:t>
      </w:r>
      <w:proofErr w:type="spellStart"/>
      <w:r>
        <w:rPr>
          <w:rFonts w:ascii="Times New Roman" w:hAnsi="Times New Roman"/>
          <w:b/>
          <w:color w:val="7030A0"/>
          <w:lang w:val="en-US"/>
        </w:rPr>
        <w:t>mdou</w:t>
      </w:r>
      <w:proofErr w:type="spellEnd"/>
      <w:r>
        <w:rPr>
          <w:rFonts w:ascii="Times New Roman" w:hAnsi="Times New Roman"/>
          <w:b/>
          <w:color w:val="7030A0"/>
        </w:rPr>
        <w:t>@</w:t>
      </w:r>
      <w:r>
        <w:rPr>
          <w:rFonts w:ascii="Times New Roman" w:hAnsi="Times New Roman"/>
          <w:b/>
          <w:color w:val="7030A0"/>
          <w:lang w:val="en-US"/>
        </w:rPr>
        <w:t>mail</w:t>
      </w:r>
      <w:r>
        <w:rPr>
          <w:rFonts w:ascii="Times New Roman" w:hAnsi="Times New Roman"/>
          <w:b/>
          <w:color w:val="7030A0"/>
        </w:rPr>
        <w:t>.</w:t>
      </w:r>
      <w:proofErr w:type="spellStart"/>
      <w:r>
        <w:rPr>
          <w:rFonts w:ascii="Times New Roman" w:hAnsi="Times New Roman"/>
          <w:b/>
          <w:color w:val="7030A0"/>
          <w:lang w:val="en-US"/>
        </w:rPr>
        <w:t>ru</w:t>
      </w:r>
      <w:proofErr w:type="spellEnd"/>
    </w:p>
    <w:p w:rsidR="00307511" w:rsidRDefault="00307511" w:rsidP="00307511">
      <w:pPr>
        <w:jc w:val="center"/>
        <w:rPr>
          <w:rFonts w:ascii="Arial" w:hAnsi="Arial" w:cs="Arial"/>
          <w:b/>
          <w:color w:val="44546A"/>
          <w:sz w:val="20"/>
          <w:szCs w:val="20"/>
        </w:rPr>
      </w:pPr>
    </w:p>
    <w:p w:rsidR="00307511" w:rsidRDefault="00307511" w:rsidP="00307511">
      <w:pPr>
        <w:rPr>
          <w:rFonts w:ascii="Calibri" w:hAnsi="Calibri" w:cs="Times New Roman"/>
          <w:b/>
          <w:color w:val="000000"/>
          <w:sz w:val="20"/>
          <w:szCs w:val="28"/>
        </w:rPr>
      </w:pPr>
    </w:p>
    <w:p w:rsidR="00307511" w:rsidRDefault="00307511" w:rsidP="004C306C">
      <w:pPr>
        <w:jc w:val="center"/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</w:pPr>
    </w:p>
    <w:p w:rsidR="004C306C" w:rsidRDefault="00556518" w:rsidP="004C306C">
      <w:pPr>
        <w:jc w:val="center"/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</w:pPr>
      <w:r w:rsidRPr="00840A95"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  <w:t xml:space="preserve"> </w:t>
      </w:r>
      <w:r w:rsidR="004C306C" w:rsidRPr="00840A95"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  <w:t>«23 ФЕВРАЛЯ - ДЕНЬ ЗАЩИТНИКА ОТЕЧЕСТВА»</w:t>
      </w:r>
    </w:p>
    <w:p w:rsidR="00840A95" w:rsidRPr="00840A95" w:rsidRDefault="00840A95" w:rsidP="004C306C">
      <w:pPr>
        <w:jc w:val="center"/>
        <w:rPr>
          <w:rFonts w:ascii="Monotype Corsiva" w:eastAsia="Calibri" w:hAnsi="Monotype Corsiva" w:cs="Times New Roman"/>
          <w:b/>
          <w:i/>
          <w:color w:val="002060"/>
          <w:sz w:val="32"/>
          <w:szCs w:val="32"/>
        </w:rPr>
      </w:pPr>
      <w:r w:rsidRPr="00840A95">
        <w:rPr>
          <w:rFonts w:ascii="Monotype Corsiva" w:eastAsia="Calibri" w:hAnsi="Monotype Corsiva" w:cs="Times New Roman"/>
          <w:b/>
          <w:i/>
          <w:color w:val="002060"/>
          <w:sz w:val="32"/>
          <w:szCs w:val="32"/>
        </w:rPr>
        <w:t xml:space="preserve">Проект для старшей группы </w:t>
      </w:r>
    </w:p>
    <w:p w:rsidR="00840A95" w:rsidRPr="00840A95" w:rsidRDefault="00840A95" w:rsidP="00840A95">
      <w:pPr>
        <w:jc w:val="right"/>
        <w:rPr>
          <w:rFonts w:ascii="Monotype Corsiva" w:eastAsia="Calibri" w:hAnsi="Monotype Corsiva" w:cs="Times New Roman"/>
          <w:b/>
          <w:i/>
          <w:sz w:val="32"/>
          <w:szCs w:val="32"/>
        </w:rPr>
      </w:pPr>
      <w:r w:rsidRPr="00840A95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Воспитатель: </w:t>
      </w:r>
      <w:proofErr w:type="spellStart"/>
      <w:r w:rsidRPr="00840A95">
        <w:rPr>
          <w:rFonts w:ascii="Monotype Corsiva" w:eastAsia="Calibri" w:hAnsi="Monotype Corsiva" w:cs="Times New Roman"/>
          <w:b/>
          <w:i/>
          <w:sz w:val="32"/>
          <w:szCs w:val="32"/>
        </w:rPr>
        <w:t>Цыбикжапова</w:t>
      </w:r>
      <w:proofErr w:type="spellEnd"/>
      <w:r w:rsidRPr="00840A95">
        <w:rPr>
          <w:rFonts w:ascii="Monotype Corsiva" w:eastAsia="Calibri" w:hAnsi="Monotype Corsiva" w:cs="Times New Roman"/>
          <w:b/>
          <w:i/>
          <w:sz w:val="32"/>
          <w:szCs w:val="32"/>
        </w:rPr>
        <w:t xml:space="preserve"> Е.Б.</w:t>
      </w:r>
    </w:p>
    <w:p w:rsidR="00840A95" w:rsidRPr="00840A95" w:rsidRDefault="00840A95" w:rsidP="004C306C">
      <w:pPr>
        <w:jc w:val="center"/>
        <w:rPr>
          <w:rFonts w:ascii="Monotype Corsiva" w:eastAsia="Calibri" w:hAnsi="Monotype Corsiva" w:cs="Times New Roman"/>
          <w:b/>
          <w:i/>
          <w:color w:val="FF0000"/>
          <w:sz w:val="32"/>
          <w:szCs w:val="32"/>
        </w:rPr>
      </w:pPr>
    </w:p>
    <w:p w:rsidR="004C306C" w:rsidRPr="00626488" w:rsidRDefault="004C306C" w:rsidP="00307511">
      <w:pPr>
        <w:pStyle w:val="a3"/>
        <w:spacing w:line="276" w:lineRule="auto"/>
        <w:ind w:left="708" w:firstLine="708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Актуальность темы</w:t>
      </w:r>
    </w:p>
    <w:p w:rsid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</w:rPr>
      </w:pPr>
      <w:r w:rsidRPr="00FC32CB">
        <w:rPr>
          <w:rFonts w:ascii="Times New Roman" w:hAnsi="Times New Roman" w:cs="Times New Roman"/>
          <w:sz w:val="28"/>
          <w:szCs w:val="28"/>
        </w:rPr>
        <w:t>В настоящее время воспитание патриотизма - это достаточно сложная задача, так как в последнее время в обществе утрачиваются традиции патриотического сознания. Во все времена славилась наша страна своими защитниками, которые охраняли и оберегали нашу Родину. Знакомя дошкольников с защитниками Отечества, мы зарождаем в них чувства гордости и любви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</w:rPr>
      </w:pPr>
      <w:r w:rsidRPr="00FC32CB">
        <w:rPr>
          <w:rFonts w:ascii="Times New Roman" w:hAnsi="Times New Roman" w:cs="Times New Roman"/>
          <w:sz w:val="28"/>
          <w:szCs w:val="28"/>
        </w:rPr>
        <w:t>Этот проект является отличной возможностью воспитать чувство гордости за свой народ, армию, Родину, вызвать желание быть похожими на смелых и отважных воинов своей страны.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</w:rPr>
      </w:pPr>
      <w:r w:rsidRPr="00FC32CB">
        <w:rPr>
          <w:rFonts w:ascii="Times New Roman" w:hAnsi="Times New Roman" w:cs="Times New Roman"/>
          <w:sz w:val="28"/>
          <w:szCs w:val="28"/>
        </w:rPr>
        <w:t>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</w:rPr>
      </w:pPr>
      <w:r w:rsidRPr="00FC32CB">
        <w:rPr>
          <w:rFonts w:ascii="Times New Roman" w:hAnsi="Times New Roman" w:cs="Times New Roman"/>
          <w:sz w:val="28"/>
          <w:szCs w:val="28"/>
        </w:rPr>
        <w:t>Тема «Защитники Отечества» особенно актуальна в наше время, когда дети черпают информацию из телевизионных передач о терроризме, насилии. Издавна славится наша страна своими защитниками, которые охраняли границы Родины. Много славных воинов, прославивших Россию с древних времён до нашего времени. Знакомя дошкольников с защитниками Отечества, мы зарождаем в них чувства гордости и любви.</w:t>
      </w:r>
    </w:p>
    <w:p w:rsidR="004C306C" w:rsidRPr="00FC32CB" w:rsidRDefault="004C306C" w:rsidP="00FC32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06C" w:rsidRPr="00626488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ind w:left="708" w:firstLine="708"/>
        <w:jc w:val="both"/>
        <w:textAlignment w:val="baseline"/>
        <w:rPr>
          <w:rStyle w:val="a6"/>
          <w:color w:val="002060"/>
          <w:sz w:val="28"/>
          <w:szCs w:val="28"/>
          <w:bdr w:val="none" w:sz="0" w:space="0" w:color="auto" w:frame="1"/>
        </w:rPr>
      </w:pPr>
      <w:r w:rsidRPr="00626488">
        <w:rPr>
          <w:rStyle w:val="a6"/>
          <w:color w:val="002060"/>
          <w:sz w:val="28"/>
          <w:szCs w:val="28"/>
          <w:bdr w:val="none" w:sz="0" w:space="0" w:color="auto" w:frame="1"/>
        </w:rPr>
        <w:t>Цель проекта</w:t>
      </w:r>
    </w:p>
    <w:p w:rsidR="004C306C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ind w:left="708" w:hanging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</w:t>
      </w:r>
      <w:r w:rsidRPr="00852651">
        <w:rPr>
          <w:color w:val="000000"/>
          <w:sz w:val="28"/>
          <w:szCs w:val="28"/>
        </w:rPr>
        <w:t>оспитание любви к Родине, гордости за ее достижения, патриотических чувств.</w:t>
      </w:r>
    </w:p>
    <w:p w:rsidR="00307511" w:rsidRDefault="00307511" w:rsidP="004C306C">
      <w:pPr>
        <w:pStyle w:val="a5"/>
        <w:shd w:val="clear" w:color="auto" w:fill="FFFFFF"/>
        <w:spacing w:before="0" w:beforeAutospacing="0" w:after="0" w:afterAutospacing="0" w:line="276" w:lineRule="auto"/>
        <w:ind w:left="708" w:hanging="708"/>
        <w:jc w:val="both"/>
        <w:textAlignment w:val="baseline"/>
        <w:rPr>
          <w:color w:val="000000"/>
          <w:sz w:val="28"/>
          <w:szCs w:val="28"/>
        </w:rPr>
      </w:pPr>
    </w:p>
    <w:p w:rsidR="00307511" w:rsidRPr="00852651" w:rsidRDefault="00307511" w:rsidP="004C306C">
      <w:pPr>
        <w:pStyle w:val="a5"/>
        <w:shd w:val="clear" w:color="auto" w:fill="FFFFFF"/>
        <w:spacing w:before="0" w:beforeAutospacing="0" w:after="0" w:afterAutospacing="0" w:line="276" w:lineRule="auto"/>
        <w:ind w:left="708" w:hanging="708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4C306C" w:rsidRPr="00626488" w:rsidRDefault="004C306C" w:rsidP="004C306C">
      <w:pPr>
        <w:shd w:val="clear" w:color="auto" w:fill="FFFFFF"/>
        <w:spacing w:after="0"/>
        <w:ind w:left="708" w:firstLine="708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2648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>Задачи проекта</w:t>
      </w:r>
    </w:p>
    <w:p w:rsidR="004C306C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852651">
        <w:rPr>
          <w:rFonts w:ascii="Times New Roman" w:eastAsia="Times New Roman" w:hAnsi="Times New Roman" w:cs="Times New Roman"/>
          <w:sz w:val="28"/>
          <w:szCs w:val="28"/>
        </w:rPr>
        <w:t>Познакомить детей с понятием «страна», «государственный флаг», государственный праздник «День защитника Отечества».</w:t>
      </w:r>
    </w:p>
    <w:p w:rsidR="004C306C" w:rsidRPr="00852651" w:rsidRDefault="004C306C" w:rsidP="004C30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6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первичных представлений об Оте</w:t>
      </w:r>
      <w:r w:rsidRPr="00852651">
        <w:rPr>
          <w:rFonts w:ascii="Times New Roman" w:hAnsi="Times New Roman" w:cs="Times New Roman"/>
          <w:sz w:val="28"/>
          <w:szCs w:val="28"/>
        </w:rPr>
        <w:t>честве – солдатах в Армии, видах техники, об отечественных традициях и праздниках.</w:t>
      </w:r>
    </w:p>
    <w:p w:rsidR="004C306C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sz w:val="28"/>
          <w:szCs w:val="28"/>
        </w:rPr>
        <w:t>- Развивать коммуникативные, творческие навыки детей.</w:t>
      </w:r>
    </w:p>
    <w:p w:rsidR="004C306C" w:rsidRPr="00852651" w:rsidRDefault="004C306C" w:rsidP="004C30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651">
        <w:rPr>
          <w:rFonts w:ascii="Times New Roman" w:hAnsi="Times New Roman" w:cs="Times New Roman"/>
          <w:sz w:val="28"/>
          <w:szCs w:val="28"/>
        </w:rPr>
        <w:t>- Воспитывать чувство любви к своей семье, уважение к близкому человеку – папе (дедушке).</w:t>
      </w:r>
    </w:p>
    <w:p w:rsidR="001A5B34" w:rsidRDefault="001A5B34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40A95" w:rsidRDefault="00840A95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A5B34" w:rsidRDefault="001A5B34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C306C" w:rsidRPr="00626488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Интеграция по областям</w:t>
      </w:r>
    </w:p>
    <w:p w:rsidR="004C306C" w:rsidRDefault="004C306C" w:rsidP="004C30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sz w:val="28"/>
          <w:szCs w:val="28"/>
        </w:rPr>
        <w:t>«Познавательное развитие», «Речевое развитие», «Социально-коммуникативное развитие», «Физическое развитие</w:t>
      </w:r>
      <w:proofErr w:type="gramStart"/>
      <w:r w:rsidRPr="00604ED3">
        <w:rPr>
          <w:rFonts w:ascii="Times New Roman" w:hAnsi="Times New Roman"/>
          <w:sz w:val="28"/>
          <w:szCs w:val="28"/>
        </w:rPr>
        <w:t>»,  «</w:t>
      </w:r>
      <w:proofErr w:type="gramEnd"/>
      <w:r w:rsidRPr="00604ED3">
        <w:rPr>
          <w:rFonts w:ascii="Times New Roman" w:hAnsi="Times New Roman"/>
          <w:sz w:val="28"/>
          <w:szCs w:val="28"/>
        </w:rPr>
        <w:t>Художественно- эстетическое развитие».</w:t>
      </w:r>
    </w:p>
    <w:p w:rsidR="00556518" w:rsidRPr="00604ED3" w:rsidRDefault="00556518" w:rsidP="004C30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06C" w:rsidRPr="00D97279" w:rsidRDefault="004C306C" w:rsidP="004C306C">
      <w:pPr>
        <w:pStyle w:val="a3"/>
        <w:spacing w:line="276" w:lineRule="auto"/>
        <w:ind w:left="708" w:firstLine="708"/>
        <w:rPr>
          <w:rFonts w:ascii="Times New Roman" w:hAnsi="Times New Roman"/>
          <w:color w:val="00000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Вид проекта</w:t>
      </w:r>
      <w:r w:rsidRPr="00D97279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D97279">
        <w:rPr>
          <w:rFonts w:ascii="Times New Roman" w:hAnsi="Times New Roman"/>
          <w:color w:val="111111"/>
          <w:sz w:val="28"/>
          <w:szCs w:val="28"/>
        </w:rPr>
        <w:t> информационно-творческий.</w:t>
      </w:r>
    </w:p>
    <w:p w:rsidR="004C306C" w:rsidRPr="00D97279" w:rsidRDefault="004C306C" w:rsidP="004C306C">
      <w:pPr>
        <w:pStyle w:val="a3"/>
        <w:spacing w:line="276" w:lineRule="auto"/>
        <w:ind w:left="708" w:firstLine="708"/>
        <w:rPr>
          <w:rFonts w:ascii="Times New Roman" w:hAnsi="Times New Roman"/>
          <w:color w:val="00000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Тип проекта:</w:t>
      </w:r>
      <w:r w:rsidRPr="00626488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D97279">
        <w:rPr>
          <w:rFonts w:ascii="Times New Roman" w:hAnsi="Times New Roman"/>
          <w:color w:val="111111"/>
          <w:sz w:val="28"/>
          <w:szCs w:val="28"/>
        </w:rPr>
        <w:t>познавательно-игровой.</w:t>
      </w:r>
    </w:p>
    <w:p w:rsidR="004C306C" w:rsidRPr="00D97279" w:rsidRDefault="004C306C" w:rsidP="004C306C">
      <w:pPr>
        <w:pStyle w:val="a3"/>
        <w:spacing w:line="276" w:lineRule="auto"/>
        <w:ind w:left="708" w:firstLine="708"/>
        <w:rPr>
          <w:rFonts w:ascii="Times New Roman" w:hAnsi="Times New Roman"/>
          <w:color w:val="00000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Сроки реализации</w:t>
      </w:r>
      <w:r w:rsidRPr="00D97279">
        <w:rPr>
          <w:rFonts w:ascii="Times New Roman" w:hAnsi="Times New Roman"/>
          <w:color w:val="111111"/>
          <w:sz w:val="28"/>
          <w:szCs w:val="28"/>
        </w:rPr>
        <w:t>: краткосрочный </w:t>
      </w:r>
      <w:r w:rsidRPr="00852651">
        <w:rPr>
          <w:rFonts w:ascii="Times New Roman" w:hAnsi="Times New Roman"/>
          <w:iCs/>
          <w:color w:val="111111"/>
          <w:sz w:val="28"/>
          <w:szCs w:val="28"/>
        </w:rPr>
        <w:t>(</w:t>
      </w:r>
      <w:r w:rsidR="00556518">
        <w:rPr>
          <w:rFonts w:ascii="Times New Roman" w:hAnsi="Times New Roman"/>
          <w:iCs/>
          <w:color w:val="111111"/>
          <w:sz w:val="28"/>
          <w:szCs w:val="28"/>
        </w:rPr>
        <w:t>17-21</w:t>
      </w:r>
      <w:r w:rsidRPr="00852651">
        <w:rPr>
          <w:rFonts w:ascii="Times New Roman" w:hAnsi="Times New Roman"/>
          <w:iCs/>
          <w:color w:val="111111"/>
          <w:sz w:val="28"/>
          <w:szCs w:val="28"/>
        </w:rPr>
        <w:t>февраля)</w:t>
      </w:r>
      <w:r w:rsidRPr="00D97279">
        <w:rPr>
          <w:rFonts w:ascii="Times New Roman" w:hAnsi="Times New Roman"/>
          <w:color w:val="111111"/>
          <w:sz w:val="28"/>
          <w:szCs w:val="28"/>
        </w:rPr>
        <w:t>.</w:t>
      </w:r>
    </w:p>
    <w:p w:rsidR="004C306C" w:rsidRPr="00604ED3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Участники проекта</w:t>
      </w:r>
      <w:r w:rsidRPr="00D97279">
        <w:rPr>
          <w:rFonts w:ascii="Times New Roman" w:hAnsi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/>
          <w:color w:val="111111"/>
          <w:sz w:val="28"/>
          <w:szCs w:val="28"/>
        </w:rPr>
        <w:t xml:space="preserve"> воспитатели</w:t>
      </w:r>
      <w:r w:rsidRPr="00D97279">
        <w:rPr>
          <w:rFonts w:ascii="Times New Roman" w:hAnsi="Times New Roman"/>
          <w:color w:val="111111"/>
          <w:sz w:val="28"/>
          <w:szCs w:val="28"/>
        </w:rPr>
        <w:t>, дети </w:t>
      </w:r>
      <w:r w:rsidR="00FC32CB">
        <w:rPr>
          <w:rFonts w:ascii="Times New Roman" w:hAnsi="Times New Roman"/>
          <w:color w:val="111111"/>
          <w:sz w:val="28"/>
          <w:szCs w:val="28"/>
        </w:rPr>
        <w:t>старшей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 группы и их </w:t>
      </w:r>
      <w:r>
        <w:rPr>
          <w:rFonts w:ascii="Times New Roman" w:hAnsi="Times New Roman"/>
          <w:color w:val="111111"/>
          <w:sz w:val="28"/>
          <w:szCs w:val="28"/>
        </w:rPr>
        <w:tab/>
      </w:r>
      <w:r w:rsidRPr="00D97279">
        <w:rPr>
          <w:rFonts w:ascii="Times New Roman" w:hAnsi="Times New Roman"/>
          <w:color w:val="111111"/>
          <w:sz w:val="28"/>
          <w:szCs w:val="28"/>
        </w:rPr>
        <w:t>родители.</w:t>
      </w:r>
    </w:p>
    <w:p w:rsidR="004C306C" w:rsidRPr="00626488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Основные формы, средства и методы реализации проекта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>Формы:</w:t>
      </w:r>
      <w:r w:rsidRPr="00604ED3">
        <w:rPr>
          <w:rFonts w:ascii="Times New Roman" w:hAnsi="Times New Roman"/>
          <w:i/>
          <w:sz w:val="28"/>
          <w:szCs w:val="28"/>
        </w:rPr>
        <w:t xml:space="preserve"> </w:t>
      </w:r>
      <w:r w:rsidRPr="00604ED3">
        <w:rPr>
          <w:rFonts w:ascii="Times New Roman" w:hAnsi="Times New Roman"/>
          <w:sz w:val="28"/>
          <w:szCs w:val="28"/>
        </w:rPr>
        <w:t>НООД;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>Средства: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ED3">
        <w:rPr>
          <w:rFonts w:ascii="Times New Roman" w:hAnsi="Times New Roman"/>
          <w:sz w:val="28"/>
          <w:szCs w:val="28"/>
        </w:rPr>
        <w:t>игровая деятельность (сюжетно-ролевые, подвижные, дидактические, театрализованные игры); продуктивная деятельность; трудовая деятельность.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 xml:space="preserve">Методы: 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</w:rPr>
        <w:t>наглядные</w:t>
      </w:r>
      <w:r w:rsidRPr="00604ED3">
        <w:rPr>
          <w:rFonts w:ascii="Times New Roman" w:hAnsi="Times New Roman"/>
          <w:sz w:val="28"/>
          <w:szCs w:val="28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</w:rPr>
        <w:t>словесные:</w:t>
      </w:r>
      <w:r w:rsidRPr="00604ED3">
        <w:rPr>
          <w:rFonts w:ascii="Times New Roman" w:hAnsi="Times New Roman"/>
          <w:sz w:val="28"/>
          <w:szCs w:val="28"/>
        </w:rPr>
        <w:t xml:space="preserve"> беседы, решение проблемных игровых ситуаций; рассказ педагога; чтение художественной литературы; заучивание стихов; отгадывание загадок; 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</w:rPr>
        <w:t>практические:</w:t>
      </w:r>
      <w:r w:rsidRPr="00604ED3">
        <w:rPr>
          <w:rFonts w:ascii="Times New Roman" w:hAnsi="Times New Roman"/>
          <w:sz w:val="28"/>
          <w:szCs w:val="28"/>
        </w:rPr>
        <w:t xml:space="preserve"> исполнение стихов; </w:t>
      </w:r>
      <w:r>
        <w:rPr>
          <w:rFonts w:ascii="Times New Roman" w:hAnsi="Times New Roman"/>
          <w:sz w:val="28"/>
          <w:szCs w:val="28"/>
        </w:rPr>
        <w:t xml:space="preserve">выполнение </w:t>
      </w:r>
      <w:r w:rsidRPr="00604ED3">
        <w:rPr>
          <w:rFonts w:ascii="Times New Roman" w:hAnsi="Times New Roman"/>
          <w:sz w:val="28"/>
          <w:szCs w:val="28"/>
        </w:rPr>
        <w:t>творческих заданий; анализ и проигрывание проблемных ситуаций.</w:t>
      </w:r>
    </w:p>
    <w:p w:rsidR="004C306C" w:rsidRPr="00626488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Материально-техническое обеспечение</w:t>
      </w:r>
    </w:p>
    <w:p w:rsidR="004C306C" w:rsidRDefault="004C306C" w:rsidP="004C306C">
      <w:pPr>
        <w:pStyle w:val="a3"/>
        <w:spacing w:line="276" w:lineRule="auto"/>
        <w:jc w:val="both"/>
      </w:pPr>
      <w:r w:rsidRPr="00C31A15">
        <w:rPr>
          <w:rFonts w:ascii="Times New Roman" w:hAnsi="Times New Roman"/>
          <w:sz w:val="28"/>
          <w:szCs w:val="28"/>
        </w:rPr>
        <w:t xml:space="preserve">ТСО,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иллюстрации, слайды; настольно-печатные игры; дидактические игры;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альбом «Военная техника»; художественная литература,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канцелярские принадлежности</w:t>
      </w:r>
      <w:r w:rsidRPr="00C31A15">
        <w:rPr>
          <w:rFonts w:eastAsia="Times New Roman"/>
          <w:shd w:val="clear" w:color="auto" w:fill="FFFFFF"/>
        </w:rPr>
        <w:t>.</w:t>
      </w:r>
    </w:p>
    <w:p w:rsidR="004C306C" w:rsidRPr="0029219C" w:rsidRDefault="004C306C" w:rsidP="004C306C">
      <w:pPr>
        <w:pStyle w:val="a3"/>
        <w:spacing w:line="276" w:lineRule="auto"/>
        <w:jc w:val="both"/>
      </w:pPr>
    </w:p>
    <w:p w:rsidR="004C306C" w:rsidRPr="00626488" w:rsidRDefault="004C306C" w:rsidP="004C306C">
      <w:pPr>
        <w:pStyle w:val="a3"/>
        <w:ind w:left="708" w:firstLine="708"/>
        <w:rPr>
          <w:rFonts w:ascii="Times New Roman" w:hAnsi="Times New Roman"/>
          <w:b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lastRenderedPageBreak/>
        <w:t>Этапы реализации проекта</w:t>
      </w:r>
    </w:p>
    <w:p w:rsidR="004C306C" w:rsidRPr="0029219C" w:rsidRDefault="004C306C" w:rsidP="004C306C">
      <w:pPr>
        <w:pStyle w:val="a3"/>
        <w:rPr>
          <w:rFonts w:ascii="Times New Roman" w:hAnsi="Times New Roman"/>
          <w:sz w:val="28"/>
          <w:szCs w:val="28"/>
        </w:rPr>
      </w:pP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 этап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56518">
        <w:rPr>
          <w:rFonts w:ascii="Times New Roman" w:eastAsia="Times New Roman" w:hAnsi="Times New Roman" w:cs="Times New Roman"/>
          <w:bCs/>
          <w:sz w:val="28"/>
          <w:szCs w:val="28"/>
        </w:rPr>
        <w:t>(10-16</w:t>
      </w:r>
      <w:r w:rsidRPr="00B16281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февраля</w:t>
      </w:r>
      <w:r w:rsidR="0055651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Pr="00B1628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>Определение цели и задач проекта.</w:t>
      </w: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>Составление плана основного этапа проектирования.</w:t>
      </w:r>
    </w:p>
    <w:p w:rsidR="004C306C" w:rsidRPr="004D0E47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4D0E47">
        <w:rPr>
          <w:sz w:val="28"/>
          <w:szCs w:val="28"/>
        </w:rPr>
        <w:t>Выявление первоначальных знаний детей о видах техники (наземный, воздушный, морской транспорт) и Российской армии (солдат-защитник).</w:t>
      </w:r>
    </w:p>
    <w:p w:rsidR="004C306C" w:rsidRPr="004D0E47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4D0E47">
        <w:rPr>
          <w:sz w:val="28"/>
          <w:szCs w:val="28"/>
        </w:rPr>
        <w:t>Информация для родителей о предстоящей деятельности (оформление информационного блока в родительском уголке).</w:t>
      </w:r>
    </w:p>
    <w:p w:rsidR="004C306C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5.  Подбор наглядного и демонстрационного материала, стихов по теме проекта.</w:t>
      </w:r>
    </w:p>
    <w:p w:rsidR="00556518" w:rsidRDefault="00556518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56518" w:rsidRDefault="00556518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556518" w:rsidRPr="00C31A15" w:rsidRDefault="00556518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4C306C" w:rsidRDefault="004C306C" w:rsidP="004C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b/>
          <w:sz w:val="28"/>
          <w:szCs w:val="28"/>
        </w:rPr>
        <w:t>Основной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1A15">
        <w:rPr>
          <w:rFonts w:ascii="Times New Roman" w:hAnsi="Times New Roman"/>
          <w:sz w:val="28"/>
          <w:szCs w:val="28"/>
        </w:rPr>
        <w:t>(</w:t>
      </w:r>
      <w:r w:rsidR="00556518">
        <w:rPr>
          <w:rFonts w:ascii="Times New Roman" w:hAnsi="Times New Roman"/>
          <w:sz w:val="28"/>
          <w:szCs w:val="28"/>
        </w:rPr>
        <w:t>17-21февраля 2020</w:t>
      </w:r>
      <w:r w:rsidRPr="00C31A15">
        <w:rPr>
          <w:rFonts w:ascii="Times New Roman" w:hAnsi="Times New Roman"/>
          <w:sz w:val="28"/>
          <w:szCs w:val="28"/>
        </w:rPr>
        <w:t>г.)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1.Чтение с детьми литературы о празднике.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2.</w:t>
      </w:r>
      <w:r w:rsidR="00556518">
        <w:rPr>
          <w:rFonts w:ascii="Times New Roman" w:hAnsi="Times New Roman"/>
          <w:sz w:val="28"/>
          <w:szCs w:val="28"/>
        </w:rPr>
        <w:t xml:space="preserve"> НО</w:t>
      </w:r>
      <w:r>
        <w:rPr>
          <w:rFonts w:ascii="Times New Roman" w:hAnsi="Times New Roman"/>
          <w:sz w:val="28"/>
          <w:szCs w:val="28"/>
        </w:rPr>
        <w:t>Д и б</w:t>
      </w:r>
      <w:r w:rsidRPr="00C31A15">
        <w:rPr>
          <w:rFonts w:ascii="Times New Roman" w:hAnsi="Times New Roman"/>
          <w:sz w:val="28"/>
          <w:szCs w:val="28"/>
        </w:rPr>
        <w:t>еседы с детьми о предстоящем празднике.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A15">
        <w:rPr>
          <w:rFonts w:ascii="Times New Roman" w:hAnsi="Times New Roman"/>
          <w:sz w:val="28"/>
          <w:szCs w:val="28"/>
        </w:rPr>
        <w:t xml:space="preserve">Продуктивная </w:t>
      </w:r>
      <w:r>
        <w:rPr>
          <w:rFonts w:ascii="Times New Roman" w:hAnsi="Times New Roman"/>
          <w:sz w:val="28"/>
          <w:szCs w:val="28"/>
        </w:rPr>
        <w:t>деятельность совместно с детьми.</w:t>
      </w:r>
    </w:p>
    <w:p w:rsidR="004C306C" w:rsidRPr="00AD52E6" w:rsidRDefault="004C306C" w:rsidP="004C30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D52E6">
        <w:rPr>
          <w:rFonts w:ascii="Times New Roman" w:hAnsi="Times New Roman"/>
          <w:sz w:val="28"/>
          <w:szCs w:val="28"/>
        </w:rPr>
        <w:t>Индивидуальные консультации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C306C" w:rsidRPr="00626488" w:rsidRDefault="004C306C" w:rsidP="004C306C">
      <w:pPr>
        <w:pStyle w:val="a3"/>
        <w:spacing w:line="276" w:lineRule="auto"/>
        <w:jc w:val="center"/>
        <w:rPr>
          <w:rFonts w:ascii="Times New Roman" w:hAnsi="Times New Roman"/>
          <w:b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  <w:bdr w:val="none" w:sz="0" w:space="0" w:color="auto" w:frame="1"/>
          <w:shd w:val="clear" w:color="auto" w:fill="FFFFFF"/>
        </w:rPr>
        <w:t>Содержание работы по образовательным областям</w:t>
      </w:r>
    </w:p>
    <w:p w:rsidR="004C306C" w:rsidRPr="00626488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4F6228" w:themeColor="accent3" w:themeShade="80"/>
          <w:sz w:val="28"/>
          <w:szCs w:val="28"/>
          <w:shd w:val="clear" w:color="auto" w:fill="FFFFFF"/>
        </w:rPr>
      </w:pPr>
      <w:r w:rsidRPr="00626488">
        <w:rPr>
          <w:rFonts w:ascii="Times New Roman" w:hAnsi="Times New Roman"/>
          <w:b/>
          <w:color w:val="4F6228" w:themeColor="accent3" w:themeShade="80"/>
          <w:sz w:val="28"/>
          <w:szCs w:val="28"/>
        </w:rPr>
        <w:t>Познавательное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позн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акомить с праздником 23 февраля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дать представле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ние, что такое Российская армия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познакомить с разными родами войск и об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особенностях военной службы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рассказать о воинах - героях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воспитание патриотических чувств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23 фев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раля – День защитника Отечества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«Наша армия сильна, защищает всех она»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«Мы ими гордимся»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«О мужестве и храбрости»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Рассматривание картины «Три богатыря»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Познавательно – продуктивная деятельность: изготовление построек на военную тему из различного конструктора.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C306C" w:rsidRPr="00626488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  <w:r w:rsidRPr="00626488">
        <w:rPr>
          <w:rFonts w:ascii="Times New Roman" w:hAnsi="Times New Roman"/>
          <w:b/>
          <w:color w:val="4F6228" w:themeColor="accent3" w:themeShade="80"/>
          <w:sz w:val="28"/>
          <w:szCs w:val="28"/>
        </w:rPr>
        <w:t>Художественно – эстетическое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использовать широкий спектр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материалов и приёмов оформления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совершенствовать техник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рисования с помощью трафарета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ывать в детях самостоятельность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развивать любознательность, интерес к овладению способами</w:t>
      </w:r>
      <w:r w:rsidR="008D39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познания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1. Изготовление </w:t>
      </w:r>
      <w:r w:rsidR="008D39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открытки папам и дедушкам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Беседа и рисование на тему: «Военная техника» </w:t>
      </w:r>
    </w:p>
    <w:p w:rsidR="008D39C6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D39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Рисование портрета любимого папы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1A15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</w:rPr>
        <w:t>Раскраски «Военная техника»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Слушание песен про пап, 23 февраля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C306C" w:rsidRPr="00626488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  <w:r w:rsidRPr="00626488">
        <w:rPr>
          <w:rFonts w:ascii="Times New Roman" w:hAnsi="Times New Roman"/>
          <w:b/>
          <w:color w:val="4F6228" w:themeColor="accent3" w:themeShade="80"/>
          <w:sz w:val="28"/>
          <w:szCs w:val="28"/>
        </w:rPr>
        <w:t>Речевое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познакомить детей с художественными произведениями о военных,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 армии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познакомить с загадками о военных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профессиях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продолжать осмысливать образные выра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жения и фразеологические обороты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стимулировать к самостоя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тельному творческому проявлению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подбор и выставка худ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ожественной литературы об армии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заучивание стихотворения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Я. </w:t>
      </w:r>
      <w:proofErr w:type="spellStart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Длуголенский</w:t>
      </w:r>
      <w:proofErr w:type="spellEnd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«Что могут солдаты»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Высотская</w:t>
      </w:r>
      <w:proofErr w:type="spellEnd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«Мой брат уехал на границу»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Стихи про папу.</w:t>
      </w:r>
    </w:p>
    <w:p w:rsidR="004C306C" w:rsidRPr="00C31A15" w:rsidRDefault="00626488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«Матро</w:t>
      </w:r>
      <w:r w:rsidR="004C3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сская шапка, верёвка в руке…….»</w:t>
      </w:r>
    </w:p>
    <w:p w:rsidR="004C306C" w:rsidRPr="00C31A15" w:rsidRDefault="00626488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C3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4C3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оставление рассказа по картинке по теме проекта</w:t>
      </w:r>
    </w:p>
    <w:p w:rsidR="004C306C" w:rsidRDefault="00626488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C3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Беседы на тему: «Мой папа»,</w:t>
      </w:r>
      <w:r w:rsidR="004C3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«Наши защитники», «Помощники военных», «Мы не воюем,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защищаем», «Военная техника»</w:t>
      </w:r>
    </w:p>
    <w:p w:rsidR="00626488" w:rsidRPr="00C31A15" w:rsidRDefault="00626488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C306C" w:rsidRPr="00626488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  <w:r w:rsidRPr="00626488">
        <w:rPr>
          <w:rFonts w:ascii="Times New Roman" w:hAnsi="Times New Roman"/>
          <w:b/>
          <w:color w:val="4F6228" w:themeColor="accent3" w:themeShade="80"/>
          <w:sz w:val="28"/>
          <w:szCs w:val="28"/>
        </w:rPr>
        <w:t>Социально-коммуникативное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обогащать игровой опыт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способы игрового сотрудничества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продолжать развив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ать организаторские способности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умение детей собл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юдать правила связанные с ролью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умение создавать игровую среду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Pr="00C31A15">
        <w:rPr>
          <w:rFonts w:ascii="Times New Roman" w:hAnsi="Times New Roman"/>
          <w:color w:val="000000"/>
          <w:sz w:val="28"/>
          <w:szCs w:val="28"/>
        </w:rPr>
        <w:t>Дидактические игры: «Собери картинку», «Найди по описанию»</w:t>
      </w:r>
    </w:p>
    <w:p w:rsidR="00626488" w:rsidRDefault="00626488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Сюжетно-ролевая  игра «Пограничники»</w:t>
      </w:r>
    </w:p>
    <w:p w:rsidR="004C306C" w:rsidRPr="00C31A15" w:rsidRDefault="00626488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4C306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 «Солдатики»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C306C" w:rsidRPr="00626488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  <w:r w:rsidRPr="00626488">
        <w:rPr>
          <w:rFonts w:ascii="Times New Roman" w:hAnsi="Times New Roman"/>
          <w:b/>
          <w:color w:val="4F6228" w:themeColor="accent3" w:themeShade="80"/>
          <w:sz w:val="28"/>
          <w:szCs w:val="28"/>
        </w:rPr>
        <w:t>Физическое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совершенствовать технику основных видов движений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спортивных упражнений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обогащать двигательный опыт детей и умение самостоятельно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 использовать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формировать умения самостоятельно организовывать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подвижные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игры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П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альчиковая гимнастика «Моя семья»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К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омплекс утренней гимнастики «Солдаты»</w:t>
      </w:r>
    </w:p>
    <w:p w:rsidR="004C306C" w:rsidRPr="00C31A15" w:rsidRDefault="004C306C" w:rsidP="008D39C6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8D39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Спортивное развлечение «23 февраля!»</w:t>
      </w:r>
    </w:p>
    <w:p w:rsidR="004C306C" w:rsidRDefault="004C306C" w:rsidP="004C3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C32CB" w:rsidRDefault="00FC32CB" w:rsidP="004C306C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306C" w:rsidRPr="00626488" w:rsidRDefault="004C306C" w:rsidP="004C306C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62648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Работа с родителями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26"/>
          <w:color w:val="111111"/>
          <w:sz w:val="28"/>
          <w:szCs w:val="28"/>
        </w:rPr>
      </w:pPr>
      <w:r>
        <w:rPr>
          <w:rStyle w:val="c26"/>
          <w:color w:val="111111"/>
          <w:sz w:val="28"/>
          <w:szCs w:val="28"/>
        </w:rPr>
        <w:t>1. Знакомство родителей с темой проекта. Рекомендации по проекту.</w:t>
      </w:r>
    </w:p>
    <w:p w:rsidR="004C306C" w:rsidRPr="0061098E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Поздравление пап и дедушек с праздником</w:t>
      </w:r>
    </w:p>
    <w:p w:rsidR="004C306C" w:rsidRPr="001C0FB6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4. Оформление папки-передвижки</w:t>
      </w:r>
      <w:r w:rsidRPr="004D0E47">
        <w:rPr>
          <w:sz w:val="28"/>
          <w:szCs w:val="28"/>
        </w:rPr>
        <w:t xml:space="preserve"> «23 февраля»</w:t>
      </w:r>
    </w:p>
    <w:p w:rsidR="00626488" w:rsidRDefault="00626488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26488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Завершающий этап</w:t>
      </w:r>
      <w:r w:rsidRPr="00626488">
        <w:rPr>
          <w:rFonts w:ascii="Times New Roman" w:eastAsia="Times New Roman" w:hAnsi="Times New Roman"/>
          <w:color w:val="002060"/>
          <w:sz w:val="28"/>
          <w:szCs w:val="28"/>
        </w:rPr>
        <w:t xml:space="preserve"> </w:t>
      </w:r>
      <w:r w:rsidRPr="00CF0F9D">
        <w:rPr>
          <w:rFonts w:ascii="Times New Roman" w:eastAsia="Times New Roman" w:hAnsi="Times New Roman"/>
          <w:sz w:val="28"/>
          <w:szCs w:val="28"/>
        </w:rPr>
        <w:t>(22 февраля 2019г.)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Итоговое занятие «23 февраля - День защитника»</w:t>
      </w:r>
      <w:r w:rsidRPr="00CF0F9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F0F9D">
        <w:rPr>
          <w:rFonts w:ascii="Times New Roman" w:eastAsia="Times New Roman" w:hAnsi="Times New Roman"/>
          <w:sz w:val="28"/>
          <w:szCs w:val="28"/>
        </w:rPr>
        <w:t xml:space="preserve">В конце недели </w:t>
      </w:r>
      <w:r>
        <w:rPr>
          <w:rFonts w:ascii="Times New Roman" w:eastAsia="Times New Roman" w:hAnsi="Times New Roman"/>
          <w:sz w:val="28"/>
          <w:szCs w:val="28"/>
        </w:rPr>
        <w:t>подарить папам готовые открытки</w:t>
      </w:r>
    </w:p>
    <w:p w:rsidR="008D39C6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FC32CB">
        <w:rPr>
          <w:rFonts w:ascii="Times New Roman" w:hAnsi="Times New Roman"/>
          <w:sz w:val="28"/>
          <w:szCs w:val="28"/>
        </w:rPr>
        <w:t xml:space="preserve">Выставка детских работ по аппликации  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Подведение итогов по реализации проекта (индивидуальные беседы с родителями)</w:t>
      </w:r>
      <w:r w:rsidR="00FC32CB">
        <w:rPr>
          <w:rFonts w:ascii="Times New Roman" w:hAnsi="Times New Roman"/>
          <w:sz w:val="28"/>
          <w:szCs w:val="28"/>
        </w:rPr>
        <w:t>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:rsidR="004C306C" w:rsidRPr="00626488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eastAsia="Times New Roman" w:hAnsi="Times New Roman"/>
          <w:color w:val="002060"/>
          <w:sz w:val="28"/>
          <w:szCs w:val="28"/>
        </w:rPr>
      </w:pPr>
      <w:r w:rsidRPr="00626488">
        <w:rPr>
          <w:rFonts w:ascii="Times New Roman" w:eastAsia="Times New Roman" w:hAnsi="Times New Roman"/>
          <w:b/>
          <w:bCs/>
          <w:color w:val="002060"/>
          <w:sz w:val="28"/>
          <w:szCs w:val="28"/>
        </w:rPr>
        <w:t>Ожидаемые результаты проекта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- Сформированное понятие у детей «Праздник </w:t>
      </w:r>
      <w:hyperlink r:id="rId6" w:tooltip="23 февраля" w:history="1">
        <w:r w:rsidRPr="00CF0F9D">
          <w:rPr>
            <w:rStyle w:val="a7"/>
            <w:rFonts w:ascii="Times New Roman" w:hAnsi="Times New Roman"/>
            <w:sz w:val="28"/>
            <w:szCs w:val="28"/>
            <w:bdr w:val="none" w:sz="0" w:space="0" w:color="auto" w:frame="1"/>
          </w:rPr>
          <w:t>23 февраля</w:t>
        </w:r>
      </w:hyperlink>
      <w:r w:rsidRPr="00CF0F9D">
        <w:rPr>
          <w:rFonts w:ascii="Times New Roman" w:hAnsi="Times New Roman"/>
          <w:sz w:val="28"/>
          <w:szCs w:val="28"/>
        </w:rPr>
        <w:t>», понимание его смысла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- Проявление интереса к армии, уважение к защитникам Отечества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0F9D">
        <w:rPr>
          <w:rFonts w:ascii="Times New Roman" w:hAnsi="Times New Roman"/>
          <w:sz w:val="28"/>
          <w:szCs w:val="28"/>
          <w:shd w:val="clear" w:color="auto" w:fill="FFFFFF"/>
        </w:rPr>
        <w:t>- Формирование у детей патриотического чувства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- Формирование высоких нравственных личностных качеств: отзывчивость, справедливость, смелость, толерантность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b/>
          <w:bCs/>
          <w:color w:val="00000A"/>
          <w:sz w:val="28"/>
          <w:szCs w:val="28"/>
        </w:rPr>
        <w:t>Родители:</w:t>
      </w:r>
      <w:r>
        <w:rPr>
          <w:rStyle w:val="c1"/>
          <w:color w:val="00000A"/>
          <w:sz w:val="28"/>
          <w:szCs w:val="28"/>
        </w:rPr>
        <w:t> </w:t>
      </w:r>
      <w:r w:rsidRPr="001C0FB6">
        <w:rPr>
          <w:rStyle w:val="c26"/>
          <w:color w:val="00000A"/>
          <w:sz w:val="28"/>
          <w:szCs w:val="28"/>
        </w:rPr>
        <w:t xml:space="preserve"> </w:t>
      </w:r>
      <w:r>
        <w:rPr>
          <w:rStyle w:val="c26"/>
          <w:color w:val="00000A"/>
          <w:sz w:val="28"/>
          <w:szCs w:val="28"/>
        </w:rPr>
        <w:t>Улучшение работы по взаимодействию с родителями по патриотическому воспитанию детей, активизация родителей как участников педагогического процесса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/>
        <w:rPr>
          <w:rStyle w:val="c28"/>
          <w:b/>
          <w:bCs/>
          <w:color w:val="00000A"/>
          <w:sz w:val="28"/>
          <w:szCs w:val="28"/>
        </w:rPr>
      </w:pPr>
      <w:r>
        <w:rPr>
          <w:rStyle w:val="c28"/>
          <w:b/>
          <w:bCs/>
          <w:color w:val="00000A"/>
          <w:sz w:val="28"/>
          <w:szCs w:val="28"/>
        </w:rPr>
        <w:t>Педагоги: </w:t>
      </w:r>
      <w:r>
        <w:rPr>
          <w:rStyle w:val="c26"/>
          <w:color w:val="00000A"/>
          <w:sz w:val="28"/>
          <w:szCs w:val="28"/>
        </w:rPr>
        <w:t xml:space="preserve"> Выставка совместных работ детей и </w:t>
      </w:r>
      <w:r w:rsidR="00FC32CB">
        <w:rPr>
          <w:rStyle w:val="c26"/>
          <w:color w:val="00000A"/>
          <w:sz w:val="28"/>
          <w:szCs w:val="28"/>
        </w:rPr>
        <w:t>родителей.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306C" w:rsidRPr="00626488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bCs/>
          <w:color w:val="002060"/>
          <w:sz w:val="28"/>
          <w:szCs w:val="28"/>
        </w:rPr>
        <w:t>Продукт проекта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0F9D">
        <w:rPr>
          <w:rFonts w:ascii="Times New Roman" w:hAnsi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Изготовление подарков для пап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Выставка детского творчества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5B34" w:rsidRDefault="001A5B34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C306C" w:rsidRPr="00626488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26488">
        <w:rPr>
          <w:rFonts w:ascii="Times New Roman" w:hAnsi="Times New Roman"/>
          <w:b/>
          <w:color w:val="002060"/>
          <w:sz w:val="28"/>
          <w:szCs w:val="28"/>
        </w:rPr>
        <w:t>Список использованной литературы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0F9D">
        <w:rPr>
          <w:rFonts w:ascii="Times New Roman" w:hAnsi="Times New Roman"/>
          <w:sz w:val="28"/>
          <w:szCs w:val="28"/>
        </w:rPr>
        <w:t>Веракса</w:t>
      </w:r>
      <w:proofErr w:type="spellEnd"/>
      <w:r w:rsidRPr="00CF0F9D">
        <w:rPr>
          <w:rFonts w:ascii="Times New Roman" w:hAnsi="Times New Roman"/>
          <w:sz w:val="28"/>
          <w:szCs w:val="28"/>
        </w:rPr>
        <w:t>,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CF0F9D">
        <w:rPr>
          <w:rFonts w:ascii="Times New Roman" w:hAnsi="Times New Roman"/>
          <w:sz w:val="28"/>
          <w:szCs w:val="28"/>
        </w:rPr>
        <w:t>Проектная деятел</w:t>
      </w:r>
      <w:r>
        <w:rPr>
          <w:rFonts w:ascii="Times New Roman" w:hAnsi="Times New Roman"/>
          <w:sz w:val="28"/>
          <w:szCs w:val="28"/>
        </w:rPr>
        <w:t>ьность в дошкольных учреждениях. – М.: Просвещение, 2016.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В. Краснощёкова. Сюжетно-ролевые игры для детей дошкольного возраста.</w:t>
      </w:r>
      <w:r>
        <w:rPr>
          <w:rFonts w:ascii="Times New Roman" w:hAnsi="Times New Roman"/>
          <w:sz w:val="28"/>
          <w:szCs w:val="28"/>
        </w:rPr>
        <w:t xml:space="preserve"> –М.: ТЦ «Сфера», 2010.</w:t>
      </w:r>
    </w:p>
    <w:p w:rsidR="004C306C" w:rsidRPr="00050D6D" w:rsidRDefault="004C306C" w:rsidP="004C3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F0F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 xml:space="preserve">От рождения до школы. Основная общеобразовательная программа дошкольного образования. </w:t>
      </w:r>
      <w:proofErr w:type="spellStart"/>
      <w:r>
        <w:rPr>
          <w:rFonts w:ascii="Times New Roman" w:hAnsi="Times New Roman"/>
          <w:sz w:val="28"/>
          <w:szCs w:val="28"/>
        </w:rPr>
        <w:t>Под.ред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F0F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CF0F9D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Е., Комарова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С., Васильева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А.</w:t>
      </w:r>
      <w:r w:rsidRPr="00050D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050D6D">
        <w:rPr>
          <w:rFonts w:ascii="Times New Roman" w:eastAsia="Times New Roman" w:hAnsi="Times New Roman" w:cs="Times New Roman"/>
          <w:sz w:val="28"/>
          <w:szCs w:val="28"/>
        </w:rPr>
        <w:t>«Мозаика –Синтез»</w:t>
      </w:r>
      <w:r>
        <w:rPr>
          <w:rFonts w:ascii="Times New Roman" w:hAnsi="Times New Roman" w:cs="Times New Roman"/>
          <w:sz w:val="28"/>
          <w:szCs w:val="28"/>
        </w:rPr>
        <w:t>, 2015</w:t>
      </w:r>
      <w:r w:rsidRPr="00050D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32CB" w:rsidRDefault="004C306C" w:rsidP="00FC32C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 А. </w:t>
      </w:r>
      <w:r w:rsidRPr="00CF0F9D">
        <w:rPr>
          <w:rFonts w:ascii="Times New Roman" w:hAnsi="Times New Roman"/>
          <w:sz w:val="28"/>
          <w:szCs w:val="28"/>
        </w:rPr>
        <w:t>Дошкольникам о защитниках Отечества. Методическое пособие по п</w:t>
      </w:r>
      <w:r>
        <w:rPr>
          <w:rFonts w:ascii="Times New Roman" w:hAnsi="Times New Roman"/>
          <w:sz w:val="28"/>
          <w:szCs w:val="28"/>
        </w:rPr>
        <w:t>атриотическому воспитанию в ДОУ</w:t>
      </w:r>
      <w:r w:rsidRPr="00CF0F9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- М.:</w:t>
      </w:r>
      <w:r w:rsidRPr="00CF0F9D">
        <w:rPr>
          <w:rFonts w:ascii="Times New Roman" w:hAnsi="Times New Roman"/>
          <w:sz w:val="28"/>
          <w:szCs w:val="28"/>
        </w:rPr>
        <w:t xml:space="preserve"> ТЦ «С</w:t>
      </w:r>
      <w:r>
        <w:rPr>
          <w:rFonts w:ascii="Times New Roman" w:hAnsi="Times New Roman"/>
          <w:sz w:val="28"/>
          <w:szCs w:val="28"/>
        </w:rPr>
        <w:t>фера», 2005.</w:t>
      </w:r>
    </w:p>
    <w:p w:rsidR="004C306C" w:rsidRPr="00FC32CB" w:rsidRDefault="004C306C" w:rsidP="00FC32C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для детей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«Продолжи предложение»</w:t>
      </w: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Танком управляет…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Из пушки стреляет…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За штурвалом самолета сидит…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Из пулемета строчит…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В разведку ходит…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Границу охраняет…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На подводной лодке несет службу…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С парашютом прыгает…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На кораблях служат…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Дидактическое упражнение: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«Скажи со словом много»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Танкист – танкистов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Летчик – летчиков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Воин – воинов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Артиллерист – артиллеристов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Ракета – ракет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Моряк – моряков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Десантник – десантников</w:t>
      </w:r>
    </w:p>
    <w:p w:rsidR="004C306C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Пограничник – пограничников</w:t>
      </w:r>
    </w:p>
    <w:p w:rsidR="00FC32CB" w:rsidRDefault="00FC32CB" w:rsidP="004C306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32CB" w:rsidRDefault="00FC32CB" w:rsidP="004C306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306C" w:rsidRPr="007D30B1" w:rsidRDefault="004C306C" w:rsidP="004C30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30B1">
        <w:rPr>
          <w:rFonts w:ascii="Times New Roman" w:hAnsi="Times New Roman" w:cs="Times New Roman"/>
          <w:b/>
          <w:bCs/>
          <w:sz w:val="28"/>
          <w:szCs w:val="28"/>
        </w:rPr>
        <w:t>Дидактическая игра «Четвертый лишний».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sz w:val="28"/>
          <w:szCs w:val="28"/>
        </w:rPr>
        <w:t>Перед детьми на столе воспитатель выставляет 4 предмета, три из которых относятся к военной технике. Например, самолет, танк, вертолет и 1 предмет, относящийся к другому виду транспорта. Например, скорая помощь. Детям предлагается найти лишний предмет и объяснить свой выбор. (Ответ: лишняя – скорая помощь, потому что это не военная техника, а машина с</w:t>
      </w:r>
      <w:r>
        <w:rPr>
          <w:rFonts w:ascii="Times New Roman" w:eastAsia="Times New Roman" w:hAnsi="Times New Roman" w:cs="Times New Roman"/>
          <w:sz w:val="28"/>
          <w:szCs w:val="28"/>
        </w:rPr>
        <w:t>пециального назначения). И т. д.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Физкультминутка: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Раз, два, дружно в ногу,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Три, четыре, тверже шаг.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На парад идут солдаты,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И чеканят дружно шаг! (дети маршируют по кругу в шеренге по одному).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А теперь мы моряки: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Приседаем быстро, ловко,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Морякам нужна сноровка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Чтобы мышцы укреплять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И по палубе шагать (приседание, руки вперед, осанка)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Мы – летчики: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Самолеты летят,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И на землю хотят,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В небо весело несутся,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Но друг с другом не столкнутся! (широко расставить руки, имитируя крылья самолета, бегают по залу, стараясь не задеть друг друга.)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b/>
          <w:sz w:val="28"/>
          <w:szCs w:val="28"/>
        </w:rPr>
        <w:t>Пальчиковая гимнастика </w:t>
      </w:r>
      <w:r w:rsidRPr="007D30B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«Наша армия»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50D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-баты, </w:t>
      </w:r>
      <w:proofErr w:type="spellStart"/>
      <w:r w:rsidRPr="00BF750D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BF750D">
        <w:rPr>
          <w:rFonts w:ascii="Times New Roman" w:eastAsia="Times New Roman" w:hAnsi="Times New Roman" w:cs="Times New Roman"/>
          <w:sz w:val="28"/>
          <w:szCs w:val="28"/>
        </w:rPr>
        <w:t>-баты!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На парад идут солдаты!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Вот идут танкисты,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Потом артиллеристы,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А потом пехота-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Рота за ротой!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Подвижная игра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«Ракета»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Cs/>
          <w:sz w:val="28"/>
          <w:szCs w:val="28"/>
        </w:rPr>
        <w:t>По кругу ставятся стульчики - на один меньше количества игроков. Дети, взявшись за руки, идут по кругу и произносят текст: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Ждут нас быстрые ракеты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Для прогулок по планетам.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</w:r>
      <w:r w:rsidRPr="00BF750D">
        <w:rPr>
          <w:rFonts w:ascii="Times New Roman" w:eastAsia="Times New Roman" w:hAnsi="Times New Roman" w:cs="Times New Roman"/>
          <w:sz w:val="28"/>
          <w:szCs w:val="28"/>
        </w:rPr>
        <w:lastRenderedPageBreak/>
        <w:t>На какую захотим -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такую 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полетим!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Но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в игре один секрет: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Опоздавшим места нет!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Как только произносится последнее слово, все дети разбегаются, чтобы занять стульчики. Из игры выбывает участник, которому не хватило места, и убирается один стульчик. Выигравшим является тот, кто займет последний из оставшихся стульчиков.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Хороводная игра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«Флажок»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Цель: учить ходить ритмично, подвижно, красиво.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Cs/>
          <w:sz w:val="28"/>
          <w:szCs w:val="28"/>
        </w:rPr>
        <w:t xml:space="preserve">Ход игры: дети стоят по кругу, один ребенок в середине с флажком. Дети идут по кругу, ребенок в центре идет </w:t>
      </w:r>
      <w:proofErr w:type="spellStart"/>
      <w:r w:rsidRPr="00BF750D">
        <w:rPr>
          <w:rFonts w:ascii="Times New Roman" w:eastAsia="Times New Roman" w:hAnsi="Times New Roman" w:cs="Times New Roman"/>
          <w:bCs/>
          <w:sz w:val="28"/>
          <w:szCs w:val="28"/>
        </w:rPr>
        <w:t>противоходом</w:t>
      </w:r>
      <w:proofErr w:type="spellEnd"/>
      <w:r w:rsidRPr="00BF750D">
        <w:rPr>
          <w:rFonts w:ascii="Times New Roman" w:eastAsia="Times New Roman" w:hAnsi="Times New Roman" w:cs="Times New Roman"/>
          <w:bCs/>
          <w:sz w:val="28"/>
          <w:szCs w:val="28"/>
        </w:rPr>
        <w:t>, подняв флажок: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Дети встали в кружок,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Увидали Флажок.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 xml:space="preserve">Кому дать? Кому 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дать?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Кому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Флаг поднимать?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Выйди, Оля, в кружок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Возьми, Оля, Флажок.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Выйди, выйди - возьми.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Выше флаг подними.</w:t>
      </w:r>
    </w:p>
    <w:p w:rsidR="001A5B34" w:rsidRDefault="001A5B34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Загадки на 23 февраля в детском саду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1. Ползет черепаха-стальная 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рубаха,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Не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знает ни боли она и ни страха.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Враг в овраг, и она, где враг.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Что это за черепаха?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(Танк)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lastRenderedPageBreak/>
        <w:t>2. Словно небывалые чудесные цветы,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Прилетели зонтики с небесной высоты.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(Парашютисты)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3. Железная рыба плывет под водой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Врагу, угрожая огнём и бедой,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Железная рыба ныряет до дна,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Родные моря охраняет она.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(Подводная лодка)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4. Летит, а не птица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Жужжит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>, а не жук?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(Самолет)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5. Что за птица: песен не поёт,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Гнезда не вьёт, людей и груз везёт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(Самолёт)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6. Чтоб увидеть мне в дали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Пароходы, корабли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 небо быстро погляжу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Всей команде расскажу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(Бинокль)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7. Чтобы сильная волна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 xml:space="preserve">Корабли сдвинуть не 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смогла,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За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борт быстро цепь бросаем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 воду груз опускаем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(Якорь)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8. Смело в небе проплывает, обгоняя птиц полет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Человек им управляет. Что же это…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(Самолет)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9. Тучек нет на горизонте, но раскрылся в небе зонтик.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Через несколько минут опустился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(Парашют)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10. Грянул гром, веселый гром. Засверкало все кругом.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Рвутся в небо неустанно разноцветные фонтаны.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Брызги света всюду льют. Это праздничный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(Салют)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lastRenderedPageBreak/>
        <w:t>11. Без разгона ввысь взлетает, стрекозу напоминает,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Отправляется в полет наш Российский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(Вертолет)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12. Самолет парит, как 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птица,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Там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– воздушная граница,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На посту и днем и ночью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Наш солдат военный…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(летчик)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13. Снова в бой машина 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мчится,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Режут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землю гусеницы.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Та машина в поле чистом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Управляется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(танкистом)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14. Кто плывет на корабле?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Он тоскует о Земле.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Он с ветром дружит и волной.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Ведь море — дом его родной.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Так кто ж, ребята, он такой?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(Моряк)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15.Вот загадка, словно птица,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Мчится в небе голубом,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Города, моря, границы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И загадки под крылом.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(Самолет)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16.Чудо – птица, алый хвост,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Полетела в стаю звезд. (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Ракета)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17.Даже под полярным дном,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Может плавать этот дом.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(Подводная лодка)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18.Ползет черепаха, стальная рубаха,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Враг - в овраг, черепаха – куда враг.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(Танк)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19.Тучек нет на горизонте,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Вдруг раскрылся в небе зонтик,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Через несколько минут,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lastRenderedPageBreak/>
        <w:t>Опустился…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(парашют)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20.Летит ворон, весь окован, кого клюнет – тому смерть.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(Пуля)</w:t>
      </w:r>
    </w:p>
    <w:p w:rsidR="004C306C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21.Летит, воет, упал, землю роет.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(бомба, снаряд)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b/>
          <w:iCs/>
          <w:sz w:val="28"/>
          <w:szCs w:val="28"/>
        </w:rPr>
        <w:t>Пословицы: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</w:rPr>
        <w:t>Чужой земли не хотим, но и своей не отдадим.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</w:rPr>
        <w:t>Умелый боец везде молодец.</w:t>
      </w:r>
    </w:p>
    <w:p w:rsidR="004C306C" w:rsidRPr="00C5208E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</w:rPr>
        <w:t>От вое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нной науки крепнут разум и руки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b/>
          <w:bCs/>
          <w:color w:val="000000"/>
          <w:sz w:val="28"/>
          <w:szCs w:val="28"/>
        </w:rPr>
        <w:t>Тематическое занятие «23 февраля – День Защитника Отечества»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Цель: патриотическое воспитание детей дошкольного возраста.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Задачи: воспитывать уважение и любовь к Родине, её защитникам; расширять представления детей о родах войск.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Ход занятия: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Дуют ветры в феврале,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Воют в трубах громко.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Змейкой мчится по земле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Лёгкая позёмка.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Поднимаясь</w:t>
      </w:r>
      <w:r>
        <w:rPr>
          <w:color w:val="000000"/>
          <w:sz w:val="28"/>
          <w:szCs w:val="28"/>
        </w:rPr>
        <w:t>, мчатся в</w:t>
      </w:r>
      <w:r w:rsidRPr="006853D0">
        <w:rPr>
          <w:color w:val="000000"/>
          <w:sz w:val="28"/>
          <w:szCs w:val="28"/>
        </w:rPr>
        <w:t>даль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Самолётов звенья.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Это празднует февраль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Армии рожденье.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вся страна будет отмечать большой праздник. А что за праздник? Что значит защитник? Что значит Отечество? (Ответы детей.)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 xml:space="preserve">Воспитатель: 23 февраля наш народ будет отмечать праздник День защитника Отечества. Слово Отечество произошло от слова отец, Отчизна, отчий дом, отчий край. Отечество- это наша страна. </w:t>
      </w:r>
      <w:proofErr w:type="gramStart"/>
      <w:r w:rsidRPr="006853D0">
        <w:rPr>
          <w:color w:val="000000"/>
          <w:sz w:val="28"/>
          <w:szCs w:val="28"/>
        </w:rPr>
        <w:t>Защитники Отечества- это</w:t>
      </w:r>
      <w:proofErr w:type="gramEnd"/>
      <w:r w:rsidRPr="006853D0">
        <w:rPr>
          <w:color w:val="000000"/>
          <w:sz w:val="28"/>
          <w:szCs w:val="28"/>
        </w:rPr>
        <w:t xml:space="preserve"> войны, которые защищают свой народ, свою Родину, Отечество от врагов. Это армия. У каждого народа, в каждой стране есть своя армия. В России тоже есть армия. И она не раз защищала свой народ от захватчиков.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 обращает внимания на картинки на доске (</w:t>
      </w:r>
      <w:proofErr w:type="gramStart"/>
      <w:r w:rsidRPr="006853D0">
        <w:rPr>
          <w:color w:val="000000"/>
          <w:sz w:val="28"/>
          <w:szCs w:val="28"/>
        </w:rPr>
        <w:t>танкист ,</w:t>
      </w:r>
      <w:proofErr w:type="gramEnd"/>
      <w:r w:rsidRPr="006853D0">
        <w:rPr>
          <w:color w:val="000000"/>
          <w:sz w:val="28"/>
          <w:szCs w:val="28"/>
        </w:rPr>
        <w:t xml:space="preserve"> моряк, лётчик, пограничник, подводник, пехотинец, десантник).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 xml:space="preserve">Воспитатель: Кого вы здесь видите? (ответы </w:t>
      </w:r>
      <w:proofErr w:type="gramStart"/>
      <w:r w:rsidRPr="006853D0">
        <w:rPr>
          <w:color w:val="000000"/>
          <w:sz w:val="28"/>
          <w:szCs w:val="28"/>
        </w:rPr>
        <w:t>детей :</w:t>
      </w:r>
      <w:proofErr w:type="gramEnd"/>
      <w:r w:rsidRPr="006853D0">
        <w:rPr>
          <w:color w:val="000000"/>
          <w:sz w:val="28"/>
          <w:szCs w:val="28"/>
        </w:rPr>
        <w:t xml:space="preserve"> танкист.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А какая техника помогает ему на службе? (ответы детей)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Везде, как будто вездеход,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гусеницах танк пройдёт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Ствол орудийный впереди,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Опасно, враг, не подходи!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Танк прочно защищён бронёй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может встретить бой!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а это кто? Какая у него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(Лётчик. Самолёт.)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Он металлическую птицу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Поднимет в облака.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Теперь воздушная граница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Надёжна и крепка!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Молодцы! А теперь мы с вами поиграем. Мы превращаемся в лётчиков и полетели!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Проводится физкультминутка «Самолёты».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Самолёты загудели,</w:t>
      </w:r>
      <w:r w:rsidRPr="006853D0">
        <w:rPr>
          <w:rStyle w:val="apple-converted-space"/>
          <w:color w:val="000000"/>
          <w:sz w:val="28"/>
          <w:szCs w:val="28"/>
        </w:rPr>
        <w:t> </w:t>
      </w:r>
      <w:r w:rsidRPr="006853D0">
        <w:rPr>
          <w:i/>
          <w:iCs/>
          <w:color w:val="000000"/>
          <w:sz w:val="28"/>
          <w:szCs w:val="28"/>
        </w:rPr>
        <w:t>вращение перед грудью согнутыми в локтях руками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Самолёты полетели</w:t>
      </w:r>
      <w:r w:rsidRPr="006853D0">
        <w:rPr>
          <w:i/>
          <w:iCs/>
          <w:color w:val="000000"/>
          <w:sz w:val="28"/>
          <w:szCs w:val="28"/>
        </w:rPr>
        <w:t>. Руки в стороны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полянку тихо сели,</w:t>
      </w:r>
      <w:r w:rsidRPr="006853D0">
        <w:rPr>
          <w:rStyle w:val="apple-converted-space"/>
          <w:color w:val="000000"/>
          <w:sz w:val="28"/>
          <w:szCs w:val="28"/>
        </w:rPr>
        <w:t> </w:t>
      </w:r>
      <w:r w:rsidRPr="006853D0">
        <w:rPr>
          <w:i/>
          <w:iCs/>
          <w:color w:val="000000"/>
          <w:sz w:val="28"/>
          <w:szCs w:val="28"/>
        </w:rPr>
        <w:t>присели, руки к коленям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Да и снова полетели</w:t>
      </w:r>
      <w:r w:rsidRPr="006853D0">
        <w:rPr>
          <w:i/>
          <w:iCs/>
          <w:color w:val="000000"/>
          <w:sz w:val="28"/>
          <w:szCs w:val="28"/>
        </w:rPr>
        <w:t>. Руки в стороны с ритмичными наклонами в стороны.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посмотрите, а это кто?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(Пограничник.)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Пограничник на границе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Нашу землю стережёт,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работать и учиться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Мог спокойно наш народ.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Кто, служит на военных кораблях? Какая у них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(Моряки.)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На мачте наш трёхцветный флаг,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На палубе стоит моряк.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знает, что моря страны,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днём, и ночью, быть должны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 бдительной охраной!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Как называется человек, прыгающий с самолёта с парашютом?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(Парашютист.)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Десантники в минуты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Спускаются с небес.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Распутав парашюты,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Прочешут тёмный лес,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Овраги, горы и луга.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Найдут опасного врага.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а это кто? Где служит? Какая у него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(Подводник, подводная лодка.)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Вот дивная картина-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Выходит из глубин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Стальная субмарина,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Как будто бы дельфин!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Подводники в ней служат-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Они и там, и тут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 водной гладью кружат,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Границу берегут.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 xml:space="preserve">Воспитатель: Молодцы! </w:t>
      </w:r>
      <w:proofErr w:type="gramStart"/>
      <w:r w:rsidRPr="006853D0">
        <w:rPr>
          <w:color w:val="000000"/>
          <w:sz w:val="28"/>
          <w:szCs w:val="28"/>
        </w:rPr>
        <w:t>Ребята ,</w:t>
      </w:r>
      <w:proofErr w:type="gramEnd"/>
      <w:r w:rsidRPr="006853D0">
        <w:rPr>
          <w:color w:val="000000"/>
          <w:sz w:val="28"/>
          <w:szCs w:val="28"/>
        </w:rPr>
        <w:t xml:space="preserve"> а вот солдат, у которого , нет военной техники, только снаряжение, оружие. Кто это?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(Пехотинцы.)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 xml:space="preserve">Воспитатель: Солдаты защищают нашу Родину! Родина – это значит родная, как мама и папа. Родина – место, где мы родились, страна в которой мы живём. Вы сейчас, очень малы, но тоже можете многое сделать для того, чтобы наша Родина стала ещё краше. Не мусорить на улице, не ломать кусты и деревья. А </w:t>
      </w:r>
      <w:r w:rsidRPr="006853D0">
        <w:rPr>
          <w:color w:val="000000"/>
          <w:sz w:val="28"/>
          <w:szCs w:val="28"/>
        </w:rPr>
        <w:lastRenderedPageBreak/>
        <w:t>самое главное – любить близких, дружить с ребятами в детском саду, расти умными, сильными, здоровыми.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Я хочу, чтоб все смеялись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мечты всегда сбывались.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детям снились радостные сны,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утро добрым было,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мама не грустила,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не было войны.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Далее воспитатель вместе с детьми рассматривает стенгазету с фотографиями с военной службы пап и дедушек.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А давайте, порадуем наших пап, дедушек и изготовим для них праздничные открытки.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Дети под руководством воспитателя, выполняют аппликацию «Открытка для папы»</w:t>
      </w: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C306C" w:rsidSect="0030751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0F"/>
    <w:multiLevelType w:val="hybridMultilevel"/>
    <w:tmpl w:val="C8502FF0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B15A3"/>
    <w:multiLevelType w:val="hybridMultilevel"/>
    <w:tmpl w:val="ABDEDEA8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4582C"/>
    <w:multiLevelType w:val="multilevel"/>
    <w:tmpl w:val="A6C4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03210"/>
    <w:multiLevelType w:val="multilevel"/>
    <w:tmpl w:val="AA4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E41E8"/>
    <w:multiLevelType w:val="hybridMultilevel"/>
    <w:tmpl w:val="2EC226B4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D69DA"/>
    <w:multiLevelType w:val="hybridMultilevel"/>
    <w:tmpl w:val="2654C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C67AC"/>
    <w:multiLevelType w:val="hybridMultilevel"/>
    <w:tmpl w:val="145C869C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A383B"/>
    <w:multiLevelType w:val="hybridMultilevel"/>
    <w:tmpl w:val="CF0EF27C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6C"/>
    <w:rsid w:val="001A5B34"/>
    <w:rsid w:val="00307511"/>
    <w:rsid w:val="004C306C"/>
    <w:rsid w:val="00520327"/>
    <w:rsid w:val="00556518"/>
    <w:rsid w:val="005B5B17"/>
    <w:rsid w:val="00626488"/>
    <w:rsid w:val="00840A95"/>
    <w:rsid w:val="008D39C6"/>
    <w:rsid w:val="00FC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5F0F6-84F2-48FB-A409-4919CA84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C306C"/>
    <w:pPr>
      <w:spacing w:after="0" w:line="240" w:lineRule="auto"/>
    </w:pPr>
  </w:style>
  <w:style w:type="paragraph" w:customStyle="1" w:styleId="c29">
    <w:name w:val="c29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C306C"/>
  </w:style>
  <w:style w:type="paragraph" w:styleId="a4">
    <w:name w:val="List Paragraph"/>
    <w:basedOn w:val="a"/>
    <w:uiPriority w:val="34"/>
    <w:qFormat/>
    <w:rsid w:val="004C30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306C"/>
  </w:style>
  <w:style w:type="character" w:styleId="a6">
    <w:name w:val="Strong"/>
    <w:basedOn w:val="a0"/>
    <w:uiPriority w:val="22"/>
    <w:qFormat/>
    <w:rsid w:val="004C306C"/>
    <w:rPr>
      <w:b/>
      <w:bCs/>
    </w:rPr>
  </w:style>
  <w:style w:type="character" w:styleId="a7">
    <w:name w:val="Hyperlink"/>
    <w:basedOn w:val="a0"/>
    <w:uiPriority w:val="99"/>
    <w:semiHidden/>
    <w:unhideWhenUsed/>
    <w:rsid w:val="004C306C"/>
    <w:rPr>
      <w:color w:val="0000FF"/>
      <w:u w:val="single"/>
    </w:rPr>
  </w:style>
  <w:style w:type="paragraph" w:customStyle="1" w:styleId="c6">
    <w:name w:val="c6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C306C"/>
  </w:style>
  <w:style w:type="character" w:customStyle="1" w:styleId="c44">
    <w:name w:val="c44"/>
    <w:basedOn w:val="a0"/>
    <w:rsid w:val="004C306C"/>
  </w:style>
  <w:style w:type="character" w:customStyle="1" w:styleId="c1">
    <w:name w:val="c1"/>
    <w:basedOn w:val="a0"/>
    <w:rsid w:val="004C306C"/>
  </w:style>
  <w:style w:type="character" w:customStyle="1" w:styleId="c28">
    <w:name w:val="c28"/>
    <w:basedOn w:val="a0"/>
    <w:rsid w:val="004C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23_fevral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8F8FC-FB85-4419-BF56-0937A54E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B_PC</cp:lastModifiedBy>
  <cp:revision>6</cp:revision>
  <dcterms:created xsi:type="dcterms:W3CDTF">2020-02-18T09:22:00Z</dcterms:created>
  <dcterms:modified xsi:type="dcterms:W3CDTF">2023-05-21T08:51:00Z</dcterms:modified>
</cp:coreProperties>
</file>