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1F3F" w:rsidRPr="001E1F3F" w:rsidRDefault="001E1F3F" w:rsidP="008F0BAA">
      <w:pPr>
        <w:shd w:val="clear" w:color="auto" w:fill="FFFFFF"/>
        <w:spacing w:after="0" w:line="240" w:lineRule="auto"/>
        <w:ind w:left="567"/>
        <w:jc w:val="center"/>
        <w:rPr>
          <w:rFonts w:ascii="Calibri" w:eastAsia="Times New Roman" w:hAnsi="Calibri" w:cs="Calibri"/>
          <w:color w:val="FF0000"/>
        </w:rPr>
      </w:pPr>
      <w:r w:rsidRPr="008F0BAA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Конспект НОД по развитию речи в старшей группе</w:t>
      </w:r>
    </w:p>
    <w:p w:rsidR="008F0BAA" w:rsidRDefault="001E1F3F" w:rsidP="001E1F3F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</w:pPr>
      <w:r w:rsidRPr="001E1F3F">
        <w:rPr>
          <w:rFonts w:ascii="Times New Roman" w:eastAsia="Times New Roman" w:hAnsi="Times New Roman" w:cs="Times New Roman"/>
          <w:color w:val="111111"/>
          <w:sz w:val="24"/>
          <w:szCs w:val="24"/>
        </w:rPr>
        <w:t> </w:t>
      </w:r>
    </w:p>
    <w:p w:rsidR="00BE7223" w:rsidRPr="00BE7223" w:rsidRDefault="00BE7223" w:rsidP="00BE7223">
      <w:pPr>
        <w:pStyle w:val="a6"/>
        <w:shd w:val="clear" w:color="auto" w:fill="FFFFFF"/>
        <w:spacing w:before="0" w:beforeAutospacing="0" w:after="0" w:afterAutospacing="0"/>
        <w:ind w:left="426"/>
        <w:jc w:val="both"/>
        <w:rPr>
          <w:color w:val="111111"/>
          <w:sz w:val="22"/>
          <w:szCs w:val="22"/>
        </w:rPr>
      </w:pPr>
      <w:r w:rsidRPr="00BE7223">
        <w:rPr>
          <w:color w:val="111111"/>
          <w:sz w:val="22"/>
          <w:szCs w:val="22"/>
          <w:u w:val="single"/>
          <w:bdr w:val="none" w:sz="0" w:space="0" w:color="auto" w:frame="1"/>
        </w:rPr>
        <w:t>Программное содержание</w:t>
      </w:r>
      <w:r w:rsidRPr="00BE7223">
        <w:rPr>
          <w:color w:val="111111"/>
          <w:sz w:val="22"/>
          <w:szCs w:val="22"/>
        </w:rPr>
        <w:t>:</w:t>
      </w:r>
    </w:p>
    <w:p w:rsidR="00BE7223" w:rsidRPr="00BE7223" w:rsidRDefault="00BE7223" w:rsidP="00BE7223">
      <w:pPr>
        <w:pStyle w:val="a6"/>
        <w:shd w:val="clear" w:color="auto" w:fill="FFFFFF"/>
        <w:spacing w:before="0" w:beforeAutospacing="0" w:after="0" w:afterAutospacing="0"/>
        <w:ind w:left="426"/>
        <w:jc w:val="both"/>
        <w:rPr>
          <w:color w:val="111111"/>
          <w:sz w:val="22"/>
          <w:szCs w:val="22"/>
        </w:rPr>
      </w:pPr>
      <w:r w:rsidRPr="00BE7223">
        <w:rPr>
          <w:color w:val="111111"/>
          <w:sz w:val="22"/>
          <w:szCs w:val="22"/>
          <w:u w:val="single"/>
          <w:bdr w:val="none" w:sz="0" w:space="0" w:color="auto" w:frame="1"/>
        </w:rPr>
        <w:t>Обучающие задачи</w:t>
      </w:r>
      <w:r w:rsidRPr="00BE7223">
        <w:rPr>
          <w:color w:val="111111"/>
          <w:sz w:val="22"/>
          <w:szCs w:val="22"/>
        </w:rPr>
        <w:t>:</w:t>
      </w:r>
    </w:p>
    <w:p w:rsidR="00BE7223" w:rsidRPr="00BE7223" w:rsidRDefault="00BE7223" w:rsidP="00BE7223">
      <w:pPr>
        <w:pStyle w:val="a6"/>
        <w:shd w:val="clear" w:color="auto" w:fill="FFFFFF"/>
        <w:spacing w:before="0" w:beforeAutospacing="0" w:after="0" w:afterAutospacing="0"/>
        <w:ind w:left="426"/>
        <w:jc w:val="both"/>
        <w:rPr>
          <w:color w:val="111111"/>
          <w:sz w:val="22"/>
          <w:szCs w:val="22"/>
        </w:rPr>
      </w:pPr>
      <w:r w:rsidRPr="00BE7223">
        <w:rPr>
          <w:color w:val="111111"/>
          <w:sz w:val="22"/>
          <w:szCs w:val="22"/>
        </w:rPr>
        <w:t>• </w:t>
      </w:r>
      <w:r w:rsidRPr="00BE7223">
        <w:rPr>
          <w:color w:val="111111"/>
          <w:sz w:val="22"/>
          <w:szCs w:val="22"/>
          <w:u w:val="single"/>
          <w:bdr w:val="none" w:sz="0" w:space="0" w:color="auto" w:frame="1"/>
        </w:rPr>
        <w:t>активизировать словарь по лексической теме</w:t>
      </w:r>
      <w:r w:rsidRPr="00BE7223">
        <w:rPr>
          <w:color w:val="111111"/>
          <w:sz w:val="22"/>
          <w:szCs w:val="22"/>
        </w:rPr>
        <w:t>: </w:t>
      </w:r>
      <w:proofErr w:type="gramStart"/>
      <w:r w:rsidRPr="00BE7223">
        <w:rPr>
          <w:i/>
          <w:iCs/>
          <w:color w:val="111111"/>
          <w:sz w:val="22"/>
          <w:szCs w:val="22"/>
          <w:bdr w:val="none" w:sz="0" w:space="0" w:color="auto" w:frame="1"/>
        </w:rPr>
        <w:t>«Дикие животные»</w:t>
      </w:r>
      <w:r w:rsidRPr="00BE7223">
        <w:rPr>
          <w:color w:val="111111"/>
          <w:sz w:val="22"/>
          <w:szCs w:val="22"/>
        </w:rPr>
        <w:t>;</w:t>
      </w:r>
      <w:proofErr w:type="gramEnd"/>
    </w:p>
    <w:p w:rsidR="00BE7223" w:rsidRPr="00BE7223" w:rsidRDefault="00BE7223" w:rsidP="00BE7223">
      <w:pPr>
        <w:pStyle w:val="a6"/>
        <w:shd w:val="clear" w:color="auto" w:fill="FFFFFF"/>
        <w:spacing w:before="225" w:beforeAutospacing="0" w:after="225" w:afterAutospacing="0"/>
        <w:ind w:left="426"/>
        <w:jc w:val="both"/>
        <w:rPr>
          <w:color w:val="111111"/>
          <w:sz w:val="22"/>
          <w:szCs w:val="22"/>
        </w:rPr>
      </w:pPr>
      <w:proofErr w:type="gramStart"/>
      <w:r w:rsidRPr="00BE7223">
        <w:rPr>
          <w:color w:val="111111"/>
          <w:sz w:val="22"/>
          <w:szCs w:val="22"/>
        </w:rPr>
        <w:t>• обучать использованию предлогов на, над, в, от, за, под, через, с, из, из-под и т. д.</w:t>
      </w:r>
      <w:proofErr w:type="gramEnd"/>
    </w:p>
    <w:p w:rsidR="00BE7223" w:rsidRPr="00BE7223" w:rsidRDefault="00BE7223" w:rsidP="00BE7223">
      <w:pPr>
        <w:pStyle w:val="a6"/>
        <w:shd w:val="clear" w:color="auto" w:fill="FFFFFF"/>
        <w:spacing w:before="0" w:beforeAutospacing="0" w:after="0" w:afterAutospacing="0"/>
        <w:ind w:left="426"/>
        <w:jc w:val="both"/>
        <w:rPr>
          <w:color w:val="111111"/>
          <w:sz w:val="22"/>
          <w:szCs w:val="22"/>
        </w:rPr>
      </w:pPr>
      <w:r w:rsidRPr="00BE7223">
        <w:rPr>
          <w:color w:val="111111"/>
          <w:sz w:val="22"/>
          <w:szCs w:val="22"/>
        </w:rPr>
        <w:t>• обучать использованию в </w:t>
      </w:r>
      <w:r w:rsidRPr="00BE7223">
        <w:rPr>
          <w:rStyle w:val="a9"/>
          <w:rFonts w:eastAsiaTheme="majorEastAsia"/>
          <w:color w:val="111111"/>
          <w:sz w:val="22"/>
          <w:szCs w:val="22"/>
          <w:bdr w:val="none" w:sz="0" w:space="0" w:color="auto" w:frame="1"/>
        </w:rPr>
        <w:t>речи</w:t>
      </w:r>
      <w:r w:rsidRPr="00BE7223">
        <w:rPr>
          <w:color w:val="111111"/>
          <w:sz w:val="22"/>
          <w:szCs w:val="22"/>
        </w:rPr>
        <w:t> описательных рассказов.</w:t>
      </w:r>
    </w:p>
    <w:p w:rsidR="00BE7223" w:rsidRPr="00BE7223" w:rsidRDefault="00BE7223" w:rsidP="00BE7223">
      <w:pPr>
        <w:pStyle w:val="a6"/>
        <w:shd w:val="clear" w:color="auto" w:fill="FFFFFF"/>
        <w:spacing w:before="0" w:beforeAutospacing="0" w:after="0" w:afterAutospacing="0"/>
        <w:ind w:left="426"/>
        <w:jc w:val="both"/>
        <w:rPr>
          <w:color w:val="111111"/>
          <w:sz w:val="22"/>
          <w:szCs w:val="22"/>
        </w:rPr>
      </w:pPr>
      <w:r w:rsidRPr="00BE7223">
        <w:rPr>
          <w:color w:val="111111"/>
          <w:sz w:val="22"/>
          <w:szCs w:val="22"/>
          <w:u w:val="single"/>
          <w:bdr w:val="none" w:sz="0" w:space="0" w:color="auto" w:frame="1"/>
        </w:rPr>
        <w:t>Воспитательные задачи</w:t>
      </w:r>
      <w:r w:rsidRPr="00BE7223">
        <w:rPr>
          <w:color w:val="111111"/>
          <w:sz w:val="22"/>
          <w:szCs w:val="22"/>
        </w:rPr>
        <w:t>:</w:t>
      </w:r>
    </w:p>
    <w:p w:rsidR="00BE7223" w:rsidRPr="00BE7223" w:rsidRDefault="00BE7223" w:rsidP="00BE7223">
      <w:pPr>
        <w:pStyle w:val="a6"/>
        <w:shd w:val="clear" w:color="auto" w:fill="FFFFFF"/>
        <w:spacing w:before="225" w:beforeAutospacing="0" w:after="225" w:afterAutospacing="0"/>
        <w:ind w:left="426"/>
        <w:jc w:val="both"/>
        <w:rPr>
          <w:color w:val="111111"/>
          <w:sz w:val="22"/>
          <w:szCs w:val="22"/>
        </w:rPr>
      </w:pPr>
      <w:r w:rsidRPr="00BE7223">
        <w:rPr>
          <w:color w:val="111111"/>
          <w:sz w:val="22"/>
          <w:szCs w:val="22"/>
        </w:rPr>
        <w:t>• воспитывать доброту, отзывчивость, учить бережно относится ко всему;</w:t>
      </w:r>
    </w:p>
    <w:p w:rsidR="00BE7223" w:rsidRPr="00BE7223" w:rsidRDefault="00BE7223" w:rsidP="00BE7223">
      <w:pPr>
        <w:pStyle w:val="a6"/>
        <w:shd w:val="clear" w:color="auto" w:fill="FFFFFF"/>
        <w:spacing w:before="225" w:beforeAutospacing="0" w:after="225" w:afterAutospacing="0"/>
        <w:ind w:left="426"/>
        <w:jc w:val="both"/>
        <w:rPr>
          <w:color w:val="111111"/>
          <w:sz w:val="22"/>
          <w:szCs w:val="22"/>
        </w:rPr>
      </w:pPr>
      <w:r w:rsidRPr="00BE7223">
        <w:rPr>
          <w:color w:val="111111"/>
          <w:sz w:val="22"/>
          <w:szCs w:val="22"/>
        </w:rPr>
        <w:t>• учить понимать свои чувства и чувства других людей;</w:t>
      </w:r>
    </w:p>
    <w:p w:rsidR="00BE7223" w:rsidRPr="00BE7223" w:rsidRDefault="00BE7223" w:rsidP="00BE7223">
      <w:pPr>
        <w:pStyle w:val="a6"/>
        <w:shd w:val="clear" w:color="auto" w:fill="FFFFFF"/>
        <w:spacing w:before="225" w:beforeAutospacing="0" w:after="225" w:afterAutospacing="0"/>
        <w:ind w:left="426"/>
        <w:jc w:val="both"/>
        <w:rPr>
          <w:color w:val="111111"/>
          <w:sz w:val="22"/>
          <w:szCs w:val="22"/>
        </w:rPr>
      </w:pPr>
      <w:r w:rsidRPr="00BE7223">
        <w:rPr>
          <w:color w:val="111111"/>
          <w:sz w:val="22"/>
          <w:szCs w:val="22"/>
        </w:rPr>
        <w:t>• учить передаче заданного эмоционального состояния с использованием различных выразительных средств.</w:t>
      </w:r>
    </w:p>
    <w:p w:rsidR="00BE7223" w:rsidRPr="00BE7223" w:rsidRDefault="00BE7223" w:rsidP="00BE7223">
      <w:pPr>
        <w:pStyle w:val="a6"/>
        <w:shd w:val="clear" w:color="auto" w:fill="FFFFFF"/>
        <w:spacing w:before="0" w:beforeAutospacing="0" w:after="0" w:afterAutospacing="0"/>
        <w:ind w:left="426"/>
        <w:jc w:val="both"/>
        <w:rPr>
          <w:color w:val="111111"/>
          <w:sz w:val="22"/>
          <w:szCs w:val="22"/>
        </w:rPr>
      </w:pPr>
      <w:r w:rsidRPr="00BE7223">
        <w:rPr>
          <w:color w:val="111111"/>
          <w:sz w:val="22"/>
          <w:szCs w:val="22"/>
          <w:u w:val="single"/>
          <w:bdr w:val="none" w:sz="0" w:space="0" w:color="auto" w:frame="1"/>
        </w:rPr>
        <w:t>Коррекционные</w:t>
      </w:r>
      <w:r w:rsidRPr="00BE7223">
        <w:rPr>
          <w:color w:val="111111"/>
          <w:sz w:val="22"/>
          <w:szCs w:val="22"/>
        </w:rPr>
        <w:t>:</w:t>
      </w:r>
    </w:p>
    <w:p w:rsidR="00BE7223" w:rsidRPr="00BE7223" w:rsidRDefault="00BE7223" w:rsidP="00BE7223">
      <w:pPr>
        <w:pStyle w:val="a6"/>
        <w:shd w:val="clear" w:color="auto" w:fill="FFFFFF"/>
        <w:spacing w:before="0" w:beforeAutospacing="0" w:after="0" w:afterAutospacing="0"/>
        <w:ind w:left="426"/>
        <w:jc w:val="both"/>
        <w:rPr>
          <w:color w:val="111111"/>
          <w:sz w:val="22"/>
          <w:szCs w:val="22"/>
        </w:rPr>
      </w:pPr>
      <w:r w:rsidRPr="00BE7223">
        <w:rPr>
          <w:color w:val="111111"/>
          <w:sz w:val="22"/>
          <w:szCs w:val="22"/>
        </w:rPr>
        <w:t>• </w:t>
      </w:r>
      <w:r w:rsidRPr="00BE7223">
        <w:rPr>
          <w:rStyle w:val="a9"/>
          <w:rFonts w:eastAsiaTheme="majorEastAsia"/>
          <w:color w:val="111111"/>
          <w:sz w:val="22"/>
          <w:szCs w:val="22"/>
          <w:bdr w:val="none" w:sz="0" w:space="0" w:color="auto" w:frame="1"/>
        </w:rPr>
        <w:t>развивать</w:t>
      </w:r>
      <w:r w:rsidRPr="00BE7223">
        <w:rPr>
          <w:color w:val="111111"/>
          <w:sz w:val="22"/>
          <w:szCs w:val="22"/>
        </w:rPr>
        <w:t> зрительное и слуховое внимание;</w:t>
      </w:r>
    </w:p>
    <w:p w:rsidR="00BE7223" w:rsidRPr="00BE7223" w:rsidRDefault="00BE7223" w:rsidP="00BE7223">
      <w:pPr>
        <w:pStyle w:val="a6"/>
        <w:shd w:val="clear" w:color="auto" w:fill="FFFFFF"/>
        <w:spacing w:before="0" w:beforeAutospacing="0" w:after="0" w:afterAutospacing="0"/>
        <w:ind w:left="426"/>
        <w:jc w:val="both"/>
        <w:rPr>
          <w:color w:val="111111"/>
          <w:sz w:val="22"/>
          <w:szCs w:val="22"/>
        </w:rPr>
      </w:pPr>
      <w:r w:rsidRPr="00BE7223">
        <w:rPr>
          <w:color w:val="111111"/>
          <w:sz w:val="22"/>
          <w:szCs w:val="22"/>
        </w:rPr>
        <w:t>• совершенствовать звуковую сторону </w:t>
      </w:r>
      <w:r w:rsidRPr="00BE7223">
        <w:rPr>
          <w:rStyle w:val="a9"/>
          <w:rFonts w:eastAsiaTheme="majorEastAsia"/>
          <w:color w:val="111111"/>
          <w:sz w:val="22"/>
          <w:szCs w:val="22"/>
          <w:bdr w:val="none" w:sz="0" w:space="0" w:color="auto" w:frame="1"/>
        </w:rPr>
        <w:t>речи</w:t>
      </w:r>
      <w:r w:rsidRPr="00BE7223">
        <w:rPr>
          <w:color w:val="111111"/>
          <w:sz w:val="22"/>
          <w:szCs w:val="22"/>
        </w:rPr>
        <w:t> в сфере произношения, восприятия и выразительности;</w:t>
      </w:r>
    </w:p>
    <w:p w:rsidR="00BE7223" w:rsidRPr="00BE7223" w:rsidRDefault="00BE7223" w:rsidP="00BE7223">
      <w:pPr>
        <w:pStyle w:val="a6"/>
        <w:shd w:val="clear" w:color="auto" w:fill="FFFFFF"/>
        <w:spacing w:before="0" w:beforeAutospacing="0" w:after="0" w:afterAutospacing="0"/>
        <w:ind w:left="426"/>
        <w:jc w:val="both"/>
        <w:rPr>
          <w:color w:val="111111"/>
          <w:sz w:val="22"/>
          <w:szCs w:val="22"/>
        </w:rPr>
      </w:pPr>
      <w:r w:rsidRPr="00BE7223">
        <w:rPr>
          <w:color w:val="111111"/>
          <w:sz w:val="22"/>
          <w:szCs w:val="22"/>
        </w:rPr>
        <w:t>• </w:t>
      </w:r>
      <w:r w:rsidRPr="00BE7223">
        <w:rPr>
          <w:rStyle w:val="a9"/>
          <w:rFonts w:eastAsiaTheme="majorEastAsia"/>
          <w:color w:val="111111"/>
          <w:sz w:val="22"/>
          <w:szCs w:val="22"/>
          <w:bdr w:val="none" w:sz="0" w:space="0" w:color="auto" w:frame="1"/>
        </w:rPr>
        <w:t>развивать</w:t>
      </w:r>
      <w:r w:rsidRPr="00BE7223">
        <w:rPr>
          <w:color w:val="111111"/>
          <w:sz w:val="22"/>
          <w:szCs w:val="22"/>
        </w:rPr>
        <w:t> общую и мелкую моторику;</w:t>
      </w:r>
    </w:p>
    <w:p w:rsidR="00BE7223" w:rsidRPr="00BE7223" w:rsidRDefault="00BE7223" w:rsidP="00BE7223">
      <w:pPr>
        <w:pStyle w:val="a6"/>
        <w:shd w:val="clear" w:color="auto" w:fill="FFFFFF"/>
        <w:spacing w:before="0" w:beforeAutospacing="0" w:after="0" w:afterAutospacing="0"/>
        <w:ind w:left="426"/>
        <w:jc w:val="both"/>
        <w:rPr>
          <w:color w:val="111111"/>
          <w:sz w:val="22"/>
          <w:szCs w:val="22"/>
        </w:rPr>
      </w:pPr>
      <w:r w:rsidRPr="00BE7223">
        <w:rPr>
          <w:color w:val="111111"/>
          <w:sz w:val="22"/>
          <w:szCs w:val="22"/>
        </w:rPr>
        <w:t>• </w:t>
      </w:r>
      <w:r w:rsidRPr="00BE7223">
        <w:rPr>
          <w:rStyle w:val="a9"/>
          <w:rFonts w:eastAsiaTheme="majorEastAsia"/>
          <w:color w:val="111111"/>
          <w:sz w:val="22"/>
          <w:szCs w:val="22"/>
          <w:bdr w:val="none" w:sz="0" w:space="0" w:color="auto" w:frame="1"/>
        </w:rPr>
        <w:t>развивать</w:t>
      </w:r>
      <w:r w:rsidRPr="00BE7223">
        <w:rPr>
          <w:color w:val="111111"/>
          <w:sz w:val="22"/>
          <w:szCs w:val="22"/>
        </w:rPr>
        <w:t> мыслительные процессы.</w:t>
      </w:r>
    </w:p>
    <w:p w:rsidR="00BE7223" w:rsidRPr="00BE7223" w:rsidRDefault="00BE7223" w:rsidP="00BE7223">
      <w:pPr>
        <w:pStyle w:val="a6"/>
        <w:shd w:val="clear" w:color="auto" w:fill="FFFFFF"/>
        <w:spacing w:before="0" w:beforeAutospacing="0" w:after="0" w:afterAutospacing="0"/>
        <w:ind w:left="426"/>
        <w:jc w:val="both"/>
        <w:rPr>
          <w:color w:val="111111"/>
          <w:sz w:val="22"/>
          <w:szCs w:val="22"/>
        </w:rPr>
      </w:pPr>
      <w:r w:rsidRPr="00BE7223">
        <w:rPr>
          <w:color w:val="111111"/>
          <w:sz w:val="22"/>
          <w:szCs w:val="22"/>
          <w:u w:val="single"/>
          <w:bdr w:val="none" w:sz="0" w:space="0" w:color="auto" w:frame="1"/>
        </w:rPr>
        <w:t>Материал</w:t>
      </w:r>
      <w:r w:rsidRPr="00BE7223">
        <w:rPr>
          <w:color w:val="111111"/>
          <w:sz w:val="22"/>
          <w:szCs w:val="22"/>
        </w:rPr>
        <w:t>:</w:t>
      </w:r>
    </w:p>
    <w:p w:rsidR="00BE7223" w:rsidRPr="00BE7223" w:rsidRDefault="00BE7223" w:rsidP="00BE7223">
      <w:pPr>
        <w:pStyle w:val="a6"/>
        <w:shd w:val="clear" w:color="auto" w:fill="FFFFFF"/>
        <w:spacing w:before="225" w:beforeAutospacing="0" w:after="225" w:afterAutospacing="0"/>
        <w:ind w:left="426"/>
        <w:jc w:val="both"/>
        <w:rPr>
          <w:color w:val="111111"/>
          <w:sz w:val="22"/>
          <w:szCs w:val="22"/>
        </w:rPr>
      </w:pPr>
      <w:r w:rsidRPr="00BE7223">
        <w:rPr>
          <w:color w:val="111111"/>
          <w:sz w:val="22"/>
          <w:szCs w:val="22"/>
        </w:rPr>
        <w:t xml:space="preserve">• Картинки с изображением сказочных </w:t>
      </w:r>
      <w:proofErr w:type="spellStart"/>
      <w:r w:rsidRPr="00BE7223">
        <w:rPr>
          <w:color w:val="111111"/>
          <w:sz w:val="22"/>
          <w:szCs w:val="22"/>
        </w:rPr>
        <w:t>героев</w:t>
      </w:r>
      <w:proofErr w:type="gramStart"/>
      <w:r w:rsidRPr="00BE7223">
        <w:rPr>
          <w:color w:val="111111"/>
          <w:sz w:val="22"/>
          <w:szCs w:val="22"/>
        </w:rPr>
        <w:t>,т</w:t>
      </w:r>
      <w:proofErr w:type="gramEnd"/>
      <w:r w:rsidRPr="00BE7223">
        <w:rPr>
          <w:color w:val="111111"/>
          <w:sz w:val="22"/>
          <w:szCs w:val="22"/>
        </w:rPr>
        <w:t>ематические</w:t>
      </w:r>
      <w:proofErr w:type="spellEnd"/>
      <w:r w:rsidRPr="00BE7223">
        <w:rPr>
          <w:color w:val="111111"/>
          <w:sz w:val="22"/>
          <w:szCs w:val="22"/>
        </w:rPr>
        <w:t xml:space="preserve"> картины "Дикие животные", карточки- схемы по теме "Предлоги", </w:t>
      </w:r>
      <w:proofErr w:type="spellStart"/>
      <w:r w:rsidRPr="00BE7223">
        <w:rPr>
          <w:color w:val="111111"/>
          <w:sz w:val="22"/>
          <w:szCs w:val="22"/>
        </w:rPr>
        <w:t>мнемотаблица</w:t>
      </w:r>
      <w:proofErr w:type="spellEnd"/>
      <w:r w:rsidRPr="00BE7223">
        <w:rPr>
          <w:color w:val="111111"/>
          <w:sz w:val="22"/>
          <w:szCs w:val="22"/>
        </w:rPr>
        <w:t xml:space="preserve">, разноцветные колечки, су- </w:t>
      </w:r>
      <w:proofErr w:type="spellStart"/>
      <w:r w:rsidRPr="00BE7223">
        <w:rPr>
          <w:color w:val="111111"/>
          <w:sz w:val="22"/>
          <w:szCs w:val="22"/>
        </w:rPr>
        <w:t>джоки</w:t>
      </w:r>
      <w:proofErr w:type="spellEnd"/>
      <w:r w:rsidRPr="00BE7223">
        <w:rPr>
          <w:color w:val="111111"/>
          <w:sz w:val="22"/>
          <w:szCs w:val="22"/>
        </w:rPr>
        <w:t xml:space="preserve"> на каждого ребёнка.</w:t>
      </w:r>
    </w:p>
    <w:p w:rsidR="00BE7223" w:rsidRPr="00BE7223" w:rsidRDefault="00BE7223" w:rsidP="00BE7223">
      <w:pPr>
        <w:pStyle w:val="a6"/>
        <w:shd w:val="clear" w:color="auto" w:fill="FFFFFF"/>
        <w:spacing w:before="0" w:beforeAutospacing="0" w:after="0" w:afterAutospacing="0"/>
        <w:ind w:left="426"/>
        <w:jc w:val="both"/>
        <w:rPr>
          <w:color w:val="111111"/>
          <w:sz w:val="22"/>
          <w:szCs w:val="22"/>
        </w:rPr>
      </w:pPr>
      <w:r w:rsidRPr="00BE7223">
        <w:rPr>
          <w:color w:val="111111"/>
          <w:sz w:val="22"/>
          <w:szCs w:val="22"/>
          <w:u w:val="single"/>
          <w:bdr w:val="none" w:sz="0" w:space="0" w:color="auto" w:frame="1"/>
        </w:rPr>
        <w:t>Предварительная работа</w:t>
      </w:r>
      <w:r w:rsidRPr="00BE7223">
        <w:rPr>
          <w:color w:val="111111"/>
          <w:sz w:val="22"/>
          <w:szCs w:val="22"/>
        </w:rPr>
        <w:t>:</w:t>
      </w:r>
    </w:p>
    <w:p w:rsidR="00BE7223" w:rsidRPr="00BE7223" w:rsidRDefault="00BE7223" w:rsidP="00BE7223">
      <w:pPr>
        <w:pStyle w:val="a6"/>
        <w:shd w:val="clear" w:color="auto" w:fill="FFFFFF"/>
        <w:spacing w:before="0" w:beforeAutospacing="0" w:after="0" w:afterAutospacing="0"/>
        <w:ind w:left="426"/>
        <w:jc w:val="both"/>
        <w:rPr>
          <w:color w:val="111111"/>
          <w:sz w:val="22"/>
          <w:szCs w:val="22"/>
        </w:rPr>
      </w:pPr>
      <w:r w:rsidRPr="00BE7223">
        <w:rPr>
          <w:color w:val="111111"/>
          <w:sz w:val="22"/>
          <w:szCs w:val="22"/>
        </w:rPr>
        <w:t>• Чтение русской народной сказки </w:t>
      </w:r>
      <w:r w:rsidRPr="00BE7223">
        <w:rPr>
          <w:i/>
          <w:iCs/>
          <w:color w:val="111111"/>
          <w:sz w:val="22"/>
          <w:szCs w:val="22"/>
          <w:bdr w:val="none" w:sz="0" w:space="0" w:color="auto" w:frame="1"/>
        </w:rPr>
        <w:t>«Три </w:t>
      </w:r>
      <w:r w:rsidRPr="00BE7223">
        <w:rPr>
          <w:rStyle w:val="a9"/>
          <w:rFonts w:eastAsiaTheme="majorEastAsia"/>
          <w:i/>
          <w:iCs/>
          <w:color w:val="111111"/>
          <w:sz w:val="22"/>
          <w:szCs w:val="22"/>
          <w:bdr w:val="none" w:sz="0" w:space="0" w:color="auto" w:frame="1"/>
        </w:rPr>
        <w:t>медведя</w:t>
      </w:r>
      <w:r w:rsidRPr="00BE7223">
        <w:rPr>
          <w:i/>
          <w:iCs/>
          <w:color w:val="111111"/>
          <w:sz w:val="22"/>
          <w:szCs w:val="22"/>
          <w:bdr w:val="none" w:sz="0" w:space="0" w:color="auto" w:frame="1"/>
        </w:rPr>
        <w:t>»</w:t>
      </w:r>
      <w:r w:rsidRPr="00BE7223">
        <w:rPr>
          <w:color w:val="111111"/>
          <w:sz w:val="22"/>
          <w:szCs w:val="22"/>
        </w:rPr>
        <w:t>.</w:t>
      </w:r>
    </w:p>
    <w:p w:rsidR="00BE7223" w:rsidRPr="00BE7223" w:rsidRDefault="00BE7223" w:rsidP="00BE7223">
      <w:pPr>
        <w:pStyle w:val="2"/>
        <w:shd w:val="clear" w:color="auto" w:fill="FFFFFF"/>
        <w:spacing w:before="300" w:after="300" w:line="288" w:lineRule="atLeast"/>
        <w:ind w:left="426"/>
        <w:jc w:val="both"/>
        <w:rPr>
          <w:rFonts w:ascii="Times New Roman" w:hAnsi="Times New Roman" w:cs="Times New Roman"/>
          <w:b w:val="0"/>
          <w:bCs w:val="0"/>
          <w:color w:val="83A629"/>
          <w:sz w:val="22"/>
          <w:szCs w:val="22"/>
        </w:rPr>
      </w:pPr>
      <w:r w:rsidRPr="00BE7223">
        <w:rPr>
          <w:rFonts w:ascii="Times New Roman" w:hAnsi="Times New Roman" w:cs="Times New Roman"/>
          <w:b w:val="0"/>
          <w:bCs w:val="0"/>
          <w:color w:val="83A629"/>
          <w:sz w:val="22"/>
          <w:szCs w:val="22"/>
        </w:rPr>
        <w:t>Ход занятия</w:t>
      </w:r>
    </w:p>
    <w:p w:rsidR="00BE7223" w:rsidRPr="00BE7223" w:rsidRDefault="00BE7223" w:rsidP="00BE7223">
      <w:pPr>
        <w:pStyle w:val="a6"/>
        <w:shd w:val="clear" w:color="auto" w:fill="FFFFFF"/>
        <w:spacing w:before="0" w:beforeAutospacing="0" w:after="0" w:afterAutospacing="0"/>
        <w:ind w:left="426"/>
        <w:jc w:val="both"/>
        <w:rPr>
          <w:color w:val="111111"/>
          <w:sz w:val="22"/>
          <w:szCs w:val="22"/>
        </w:rPr>
      </w:pPr>
      <w:r w:rsidRPr="00BE7223">
        <w:rPr>
          <w:color w:val="111111"/>
          <w:sz w:val="22"/>
          <w:szCs w:val="22"/>
          <w:u w:val="single"/>
          <w:bdr w:val="none" w:sz="0" w:space="0" w:color="auto" w:frame="1"/>
        </w:rPr>
        <w:t>Воспитатель</w:t>
      </w:r>
      <w:r w:rsidRPr="00BE7223">
        <w:rPr>
          <w:color w:val="111111"/>
          <w:sz w:val="22"/>
          <w:szCs w:val="22"/>
        </w:rPr>
        <w:t>: в круг широкий вижу я, встали все мои друзья,</w:t>
      </w:r>
    </w:p>
    <w:p w:rsidR="00BE7223" w:rsidRPr="00BE7223" w:rsidRDefault="00BE7223" w:rsidP="00BE7223">
      <w:pPr>
        <w:pStyle w:val="a6"/>
        <w:shd w:val="clear" w:color="auto" w:fill="FFFFFF"/>
        <w:spacing w:before="225" w:beforeAutospacing="0" w:after="225" w:afterAutospacing="0"/>
        <w:ind w:left="426"/>
        <w:jc w:val="both"/>
        <w:rPr>
          <w:color w:val="111111"/>
          <w:sz w:val="22"/>
          <w:szCs w:val="22"/>
        </w:rPr>
      </w:pPr>
      <w:r w:rsidRPr="00BE7223">
        <w:rPr>
          <w:color w:val="111111"/>
          <w:sz w:val="22"/>
          <w:szCs w:val="22"/>
        </w:rPr>
        <w:t xml:space="preserve">а сейчас мы все </w:t>
      </w:r>
      <w:proofErr w:type="spellStart"/>
      <w:r w:rsidRPr="00BE7223">
        <w:rPr>
          <w:color w:val="111111"/>
          <w:sz w:val="22"/>
          <w:szCs w:val="22"/>
        </w:rPr>
        <w:t>проснёмся</w:t>
      </w:r>
      <w:proofErr w:type="gramStart"/>
      <w:r w:rsidRPr="00BE7223">
        <w:rPr>
          <w:color w:val="111111"/>
          <w:sz w:val="22"/>
          <w:szCs w:val="22"/>
        </w:rPr>
        <w:t>,в</w:t>
      </w:r>
      <w:proofErr w:type="gramEnd"/>
      <w:r w:rsidRPr="00BE7223">
        <w:rPr>
          <w:color w:val="111111"/>
          <w:sz w:val="22"/>
          <w:szCs w:val="22"/>
        </w:rPr>
        <w:t>стрепенёмся,улыбнёмся</w:t>
      </w:r>
      <w:proofErr w:type="spellEnd"/>
      <w:r w:rsidRPr="00BE7223">
        <w:rPr>
          <w:color w:val="111111"/>
          <w:sz w:val="22"/>
          <w:szCs w:val="22"/>
        </w:rPr>
        <w:t>.</w:t>
      </w:r>
    </w:p>
    <w:p w:rsidR="00BE7223" w:rsidRPr="00BE7223" w:rsidRDefault="00BE7223" w:rsidP="00BE7223">
      <w:pPr>
        <w:pStyle w:val="a6"/>
        <w:shd w:val="clear" w:color="auto" w:fill="FFFFFF"/>
        <w:spacing w:before="0" w:beforeAutospacing="0" w:after="0" w:afterAutospacing="0"/>
        <w:ind w:left="426"/>
        <w:jc w:val="both"/>
        <w:rPr>
          <w:color w:val="111111"/>
          <w:sz w:val="22"/>
          <w:szCs w:val="22"/>
        </w:rPr>
      </w:pPr>
      <w:r w:rsidRPr="00BE7223">
        <w:rPr>
          <w:color w:val="111111"/>
          <w:sz w:val="22"/>
          <w:szCs w:val="22"/>
          <w:u w:val="single"/>
          <w:bdr w:val="none" w:sz="0" w:space="0" w:color="auto" w:frame="1"/>
        </w:rPr>
        <w:t>Подарим улыбку нашим гостям и скажем</w:t>
      </w:r>
      <w:r w:rsidRPr="00BE7223">
        <w:rPr>
          <w:color w:val="111111"/>
          <w:sz w:val="22"/>
          <w:szCs w:val="22"/>
        </w:rPr>
        <w:t>: "Доброе утро".</w:t>
      </w:r>
    </w:p>
    <w:p w:rsidR="00BE7223" w:rsidRPr="00BE7223" w:rsidRDefault="00BE7223" w:rsidP="00BE7223">
      <w:pPr>
        <w:pStyle w:val="a6"/>
        <w:shd w:val="clear" w:color="auto" w:fill="FFFFFF"/>
        <w:spacing w:before="0" w:beforeAutospacing="0" w:after="0" w:afterAutospacing="0"/>
        <w:ind w:left="426"/>
        <w:jc w:val="both"/>
        <w:rPr>
          <w:color w:val="111111"/>
          <w:sz w:val="22"/>
          <w:szCs w:val="22"/>
        </w:rPr>
      </w:pPr>
      <w:r w:rsidRPr="00BE7223">
        <w:rPr>
          <w:color w:val="111111"/>
          <w:sz w:val="22"/>
          <w:szCs w:val="22"/>
        </w:rPr>
        <w:t>-</w:t>
      </w:r>
      <w:proofErr w:type="spellStart"/>
      <w:r w:rsidRPr="00BE7223">
        <w:rPr>
          <w:color w:val="111111"/>
          <w:sz w:val="22"/>
          <w:szCs w:val="22"/>
        </w:rPr>
        <w:t>Ребята</w:t>
      </w:r>
      <w:proofErr w:type="gramStart"/>
      <w:r w:rsidRPr="00BE7223">
        <w:rPr>
          <w:color w:val="111111"/>
          <w:sz w:val="22"/>
          <w:szCs w:val="22"/>
        </w:rPr>
        <w:t>,а</w:t>
      </w:r>
      <w:proofErr w:type="spellEnd"/>
      <w:proofErr w:type="gramEnd"/>
      <w:r w:rsidRPr="00BE7223">
        <w:rPr>
          <w:color w:val="111111"/>
          <w:sz w:val="22"/>
          <w:szCs w:val="22"/>
        </w:rPr>
        <w:t xml:space="preserve"> вы хотите попасть в сказку? </w:t>
      </w:r>
      <w:r w:rsidRPr="00BE7223">
        <w:rPr>
          <w:i/>
          <w:iCs/>
          <w:color w:val="111111"/>
          <w:sz w:val="22"/>
          <w:szCs w:val="22"/>
          <w:bdr w:val="none" w:sz="0" w:space="0" w:color="auto" w:frame="1"/>
        </w:rPr>
        <w:t>(да)</w:t>
      </w:r>
    </w:p>
    <w:p w:rsidR="00BE7223" w:rsidRPr="00BE7223" w:rsidRDefault="00BE7223" w:rsidP="00BE7223">
      <w:pPr>
        <w:pStyle w:val="a6"/>
        <w:shd w:val="clear" w:color="auto" w:fill="FFFFFF"/>
        <w:spacing w:before="0" w:beforeAutospacing="0" w:after="0" w:afterAutospacing="0"/>
        <w:ind w:left="426"/>
        <w:jc w:val="both"/>
        <w:rPr>
          <w:color w:val="111111"/>
          <w:sz w:val="22"/>
          <w:szCs w:val="22"/>
        </w:rPr>
      </w:pPr>
      <w:r w:rsidRPr="00BE7223">
        <w:rPr>
          <w:i/>
          <w:iCs/>
          <w:color w:val="111111"/>
          <w:sz w:val="22"/>
          <w:szCs w:val="22"/>
          <w:bdr w:val="none" w:sz="0" w:space="0" w:color="auto" w:frame="1"/>
        </w:rPr>
        <w:t>(дети закрывают глаза)</w:t>
      </w:r>
    </w:p>
    <w:p w:rsidR="00BE7223" w:rsidRPr="00BE7223" w:rsidRDefault="00BE7223" w:rsidP="00BE7223">
      <w:pPr>
        <w:pStyle w:val="a6"/>
        <w:shd w:val="clear" w:color="auto" w:fill="FFFFFF"/>
        <w:spacing w:before="225" w:beforeAutospacing="0" w:after="225" w:afterAutospacing="0"/>
        <w:ind w:left="426"/>
        <w:jc w:val="both"/>
        <w:rPr>
          <w:color w:val="111111"/>
          <w:sz w:val="22"/>
          <w:szCs w:val="22"/>
        </w:rPr>
      </w:pPr>
      <w:r w:rsidRPr="00BE7223">
        <w:rPr>
          <w:color w:val="111111"/>
          <w:sz w:val="22"/>
          <w:szCs w:val="22"/>
        </w:rPr>
        <w:t>-Вокруг вас я обойду в сказку сразу приведу.</w:t>
      </w:r>
    </w:p>
    <w:p w:rsidR="00BE7223" w:rsidRPr="00BE7223" w:rsidRDefault="00BE7223" w:rsidP="00BE7223">
      <w:pPr>
        <w:pStyle w:val="a6"/>
        <w:shd w:val="clear" w:color="auto" w:fill="FFFFFF"/>
        <w:spacing w:before="225" w:beforeAutospacing="0" w:after="225" w:afterAutospacing="0"/>
        <w:ind w:left="426"/>
        <w:jc w:val="both"/>
        <w:rPr>
          <w:color w:val="111111"/>
          <w:sz w:val="22"/>
          <w:szCs w:val="22"/>
        </w:rPr>
      </w:pPr>
      <w:r w:rsidRPr="00BE7223">
        <w:rPr>
          <w:color w:val="111111"/>
          <w:sz w:val="22"/>
          <w:szCs w:val="22"/>
        </w:rPr>
        <w:t>Не высоко, не низко, не далеко, не близко, а прямо перед вами – волшебный сказочный лес.</w:t>
      </w:r>
    </w:p>
    <w:p w:rsidR="00BE7223" w:rsidRPr="00BE7223" w:rsidRDefault="00BE7223" w:rsidP="00BE7223">
      <w:pPr>
        <w:pStyle w:val="a6"/>
        <w:shd w:val="clear" w:color="auto" w:fill="FFFFFF"/>
        <w:spacing w:before="225" w:beforeAutospacing="0" w:after="225" w:afterAutospacing="0"/>
        <w:ind w:left="426"/>
        <w:jc w:val="both"/>
        <w:rPr>
          <w:color w:val="111111"/>
          <w:sz w:val="22"/>
          <w:szCs w:val="22"/>
        </w:rPr>
      </w:pPr>
      <w:r w:rsidRPr="00BE7223">
        <w:rPr>
          <w:color w:val="111111"/>
          <w:sz w:val="22"/>
          <w:szCs w:val="22"/>
        </w:rPr>
        <w:t>Как вы думаете, какие сказочные герои могут жить в этом лесу?</w:t>
      </w:r>
    </w:p>
    <w:p w:rsidR="00BE7223" w:rsidRPr="00BE7223" w:rsidRDefault="00BE7223" w:rsidP="00BE7223">
      <w:pPr>
        <w:pStyle w:val="a6"/>
        <w:shd w:val="clear" w:color="auto" w:fill="FFFFFF"/>
        <w:spacing w:before="225" w:beforeAutospacing="0" w:after="225" w:afterAutospacing="0"/>
        <w:ind w:left="426"/>
        <w:jc w:val="both"/>
        <w:rPr>
          <w:color w:val="111111"/>
          <w:sz w:val="22"/>
          <w:szCs w:val="22"/>
        </w:rPr>
      </w:pPr>
      <w:r w:rsidRPr="00BE7223">
        <w:rPr>
          <w:color w:val="111111"/>
          <w:sz w:val="22"/>
          <w:szCs w:val="22"/>
        </w:rPr>
        <w:t>Ответы детей.</w:t>
      </w:r>
    </w:p>
    <w:p w:rsidR="00BE7223" w:rsidRPr="00BE7223" w:rsidRDefault="00BE7223" w:rsidP="00BE7223">
      <w:pPr>
        <w:pStyle w:val="a6"/>
        <w:shd w:val="clear" w:color="auto" w:fill="FFFFFF"/>
        <w:spacing w:before="0" w:beforeAutospacing="0" w:after="0" w:afterAutospacing="0"/>
        <w:ind w:left="426"/>
        <w:jc w:val="both"/>
        <w:rPr>
          <w:color w:val="111111"/>
          <w:sz w:val="22"/>
          <w:szCs w:val="22"/>
        </w:rPr>
      </w:pPr>
      <w:r w:rsidRPr="00BE7223">
        <w:rPr>
          <w:color w:val="111111"/>
          <w:sz w:val="22"/>
          <w:szCs w:val="22"/>
        </w:rPr>
        <w:t>1. Злой волшебник проник в наш лес и перепутал все сказки и всех сказочных героев. Они просят о помощи. Поможем сказочным героям? </w:t>
      </w:r>
      <w:r w:rsidRPr="00BE7223">
        <w:rPr>
          <w:i/>
          <w:iCs/>
          <w:color w:val="111111"/>
          <w:sz w:val="22"/>
          <w:szCs w:val="22"/>
          <w:bdr w:val="none" w:sz="0" w:space="0" w:color="auto" w:frame="1"/>
        </w:rPr>
        <w:t>(Да)</w:t>
      </w:r>
    </w:p>
    <w:p w:rsidR="00BE7223" w:rsidRPr="00BE7223" w:rsidRDefault="00BE7223" w:rsidP="00BE7223">
      <w:pPr>
        <w:pStyle w:val="a6"/>
        <w:shd w:val="clear" w:color="auto" w:fill="FFFFFF"/>
        <w:spacing w:before="0" w:beforeAutospacing="0" w:after="0" w:afterAutospacing="0"/>
        <w:ind w:left="426"/>
        <w:jc w:val="both"/>
        <w:rPr>
          <w:color w:val="111111"/>
          <w:sz w:val="22"/>
          <w:szCs w:val="22"/>
        </w:rPr>
      </w:pPr>
      <w:r w:rsidRPr="00BE7223">
        <w:rPr>
          <w:color w:val="111111"/>
          <w:sz w:val="22"/>
          <w:szCs w:val="22"/>
          <w:u w:val="single"/>
          <w:bdr w:val="none" w:sz="0" w:space="0" w:color="auto" w:frame="1"/>
        </w:rPr>
        <w:t>Игра</w:t>
      </w:r>
      <w:r w:rsidRPr="00BE7223">
        <w:rPr>
          <w:color w:val="111111"/>
          <w:sz w:val="22"/>
          <w:szCs w:val="22"/>
        </w:rPr>
        <w:t>: "Злые и добрые герои".</w:t>
      </w:r>
    </w:p>
    <w:p w:rsidR="00BE7223" w:rsidRPr="00BE7223" w:rsidRDefault="00BE7223" w:rsidP="00BE7223">
      <w:pPr>
        <w:pStyle w:val="a6"/>
        <w:shd w:val="clear" w:color="auto" w:fill="FFFFFF"/>
        <w:spacing w:before="225" w:beforeAutospacing="0" w:after="225" w:afterAutospacing="0"/>
        <w:ind w:left="426"/>
        <w:jc w:val="both"/>
        <w:rPr>
          <w:color w:val="111111"/>
          <w:sz w:val="22"/>
          <w:szCs w:val="22"/>
        </w:rPr>
      </w:pPr>
      <w:r w:rsidRPr="00BE7223">
        <w:rPr>
          <w:color w:val="111111"/>
          <w:sz w:val="22"/>
          <w:szCs w:val="22"/>
        </w:rPr>
        <w:t>Красная шапочка – добрая.</w:t>
      </w:r>
    </w:p>
    <w:p w:rsidR="00BE7223" w:rsidRPr="00BE7223" w:rsidRDefault="00BE7223" w:rsidP="00BE7223">
      <w:pPr>
        <w:pStyle w:val="a6"/>
        <w:shd w:val="clear" w:color="auto" w:fill="FFFFFF"/>
        <w:spacing w:before="225" w:beforeAutospacing="0" w:after="225" w:afterAutospacing="0"/>
        <w:ind w:left="426"/>
        <w:jc w:val="both"/>
        <w:rPr>
          <w:color w:val="111111"/>
          <w:sz w:val="22"/>
          <w:szCs w:val="22"/>
        </w:rPr>
      </w:pPr>
      <w:r w:rsidRPr="00BE7223">
        <w:rPr>
          <w:color w:val="111111"/>
          <w:sz w:val="22"/>
          <w:szCs w:val="22"/>
        </w:rPr>
        <w:t>Волк – злой.</w:t>
      </w:r>
    </w:p>
    <w:p w:rsidR="00BE7223" w:rsidRPr="00BE7223" w:rsidRDefault="00BE7223" w:rsidP="00BE7223">
      <w:pPr>
        <w:pStyle w:val="a6"/>
        <w:shd w:val="clear" w:color="auto" w:fill="FFFFFF"/>
        <w:spacing w:before="225" w:beforeAutospacing="0" w:after="225" w:afterAutospacing="0"/>
        <w:ind w:left="426"/>
        <w:jc w:val="both"/>
        <w:rPr>
          <w:color w:val="111111"/>
          <w:sz w:val="22"/>
          <w:szCs w:val="22"/>
        </w:rPr>
      </w:pPr>
      <w:r w:rsidRPr="00BE7223">
        <w:rPr>
          <w:color w:val="111111"/>
          <w:sz w:val="22"/>
          <w:szCs w:val="22"/>
        </w:rPr>
        <w:t>Змей Горыныч – злой.</w:t>
      </w:r>
    </w:p>
    <w:p w:rsidR="00BE7223" w:rsidRPr="00BE7223" w:rsidRDefault="00BE7223" w:rsidP="00BE7223">
      <w:pPr>
        <w:pStyle w:val="a6"/>
        <w:shd w:val="clear" w:color="auto" w:fill="FFFFFF"/>
        <w:spacing w:before="225" w:beforeAutospacing="0" w:after="225" w:afterAutospacing="0"/>
        <w:ind w:left="426"/>
        <w:jc w:val="both"/>
        <w:rPr>
          <w:color w:val="111111"/>
          <w:sz w:val="22"/>
          <w:szCs w:val="22"/>
        </w:rPr>
      </w:pPr>
      <w:r w:rsidRPr="00BE7223">
        <w:rPr>
          <w:color w:val="111111"/>
          <w:sz w:val="22"/>
          <w:szCs w:val="22"/>
        </w:rPr>
        <w:t>Иван царевич – добрый.</w:t>
      </w:r>
    </w:p>
    <w:p w:rsidR="00BE7223" w:rsidRPr="00BE7223" w:rsidRDefault="00BE7223" w:rsidP="00BE7223">
      <w:pPr>
        <w:pStyle w:val="a6"/>
        <w:shd w:val="clear" w:color="auto" w:fill="FFFFFF"/>
        <w:spacing w:before="225" w:beforeAutospacing="0" w:after="225" w:afterAutospacing="0"/>
        <w:ind w:left="426"/>
        <w:jc w:val="both"/>
        <w:rPr>
          <w:color w:val="111111"/>
          <w:sz w:val="22"/>
          <w:szCs w:val="22"/>
        </w:rPr>
      </w:pPr>
      <w:r w:rsidRPr="00BE7223">
        <w:rPr>
          <w:color w:val="111111"/>
          <w:sz w:val="22"/>
          <w:szCs w:val="22"/>
        </w:rPr>
        <w:t>Колобок – веселый.</w:t>
      </w:r>
    </w:p>
    <w:p w:rsidR="00BE7223" w:rsidRPr="00BE7223" w:rsidRDefault="00BE7223" w:rsidP="00BE7223">
      <w:pPr>
        <w:pStyle w:val="a6"/>
        <w:shd w:val="clear" w:color="auto" w:fill="FFFFFF"/>
        <w:spacing w:before="225" w:beforeAutospacing="0" w:after="225" w:afterAutospacing="0"/>
        <w:ind w:left="426"/>
        <w:jc w:val="both"/>
        <w:rPr>
          <w:color w:val="111111"/>
          <w:sz w:val="22"/>
          <w:szCs w:val="22"/>
        </w:rPr>
      </w:pPr>
      <w:r w:rsidRPr="00BE7223">
        <w:rPr>
          <w:color w:val="111111"/>
          <w:sz w:val="22"/>
          <w:szCs w:val="22"/>
        </w:rPr>
        <w:lastRenderedPageBreak/>
        <w:t>Баба яга – злая</w:t>
      </w:r>
    </w:p>
    <w:p w:rsidR="00BE7223" w:rsidRPr="00BE7223" w:rsidRDefault="00BE7223" w:rsidP="00BE7223">
      <w:pPr>
        <w:pStyle w:val="a6"/>
        <w:shd w:val="clear" w:color="auto" w:fill="FFFFFF"/>
        <w:spacing w:before="225" w:beforeAutospacing="0" w:after="225" w:afterAutospacing="0"/>
        <w:ind w:left="426"/>
        <w:jc w:val="both"/>
        <w:rPr>
          <w:color w:val="111111"/>
          <w:sz w:val="22"/>
          <w:szCs w:val="22"/>
        </w:rPr>
      </w:pPr>
      <w:r w:rsidRPr="00BE7223">
        <w:rPr>
          <w:color w:val="111111"/>
          <w:sz w:val="22"/>
          <w:szCs w:val="22"/>
        </w:rPr>
        <w:t>Садимся на стульчики и продолжим наше путешествие.</w:t>
      </w:r>
    </w:p>
    <w:p w:rsidR="00BE7223" w:rsidRPr="00BE7223" w:rsidRDefault="00BE7223" w:rsidP="00BE7223">
      <w:pPr>
        <w:pStyle w:val="a6"/>
        <w:shd w:val="clear" w:color="auto" w:fill="FFFFFF"/>
        <w:spacing w:before="225" w:beforeAutospacing="0" w:after="225" w:afterAutospacing="0"/>
        <w:ind w:left="426"/>
        <w:jc w:val="both"/>
        <w:rPr>
          <w:color w:val="111111"/>
          <w:sz w:val="22"/>
          <w:szCs w:val="22"/>
        </w:rPr>
      </w:pPr>
      <w:r w:rsidRPr="00BE7223">
        <w:rPr>
          <w:color w:val="111111"/>
          <w:sz w:val="22"/>
          <w:szCs w:val="22"/>
        </w:rPr>
        <w:t>2. Отгадайте, о какой сказке идет речь</w:t>
      </w:r>
    </w:p>
    <w:p w:rsidR="00BE7223" w:rsidRPr="00BE7223" w:rsidRDefault="00BE7223" w:rsidP="00BE7223">
      <w:pPr>
        <w:pStyle w:val="a6"/>
        <w:shd w:val="clear" w:color="auto" w:fill="FFFFFF"/>
        <w:spacing w:before="0" w:beforeAutospacing="0" w:after="0" w:afterAutospacing="0"/>
        <w:ind w:left="426"/>
        <w:jc w:val="both"/>
        <w:rPr>
          <w:color w:val="111111"/>
          <w:sz w:val="22"/>
          <w:szCs w:val="22"/>
        </w:rPr>
      </w:pPr>
      <w:r w:rsidRPr="00BE7223">
        <w:rPr>
          <w:color w:val="111111"/>
          <w:sz w:val="22"/>
          <w:szCs w:val="22"/>
          <w:u w:val="single"/>
          <w:bdr w:val="none" w:sz="0" w:space="0" w:color="auto" w:frame="1"/>
        </w:rPr>
        <w:t>Загадка</w:t>
      </w:r>
      <w:r w:rsidRPr="00BE7223">
        <w:rPr>
          <w:color w:val="111111"/>
          <w:sz w:val="22"/>
          <w:szCs w:val="22"/>
        </w:rPr>
        <w:t>: Возле леса на опушке трое их живет в избушке</w:t>
      </w:r>
    </w:p>
    <w:p w:rsidR="00BE7223" w:rsidRPr="00BE7223" w:rsidRDefault="00BE7223" w:rsidP="00BE7223">
      <w:pPr>
        <w:pStyle w:val="a6"/>
        <w:shd w:val="clear" w:color="auto" w:fill="FFFFFF"/>
        <w:spacing w:before="225" w:beforeAutospacing="0" w:after="225" w:afterAutospacing="0"/>
        <w:ind w:left="426"/>
        <w:jc w:val="both"/>
        <w:rPr>
          <w:color w:val="111111"/>
          <w:sz w:val="22"/>
          <w:szCs w:val="22"/>
        </w:rPr>
      </w:pPr>
      <w:r w:rsidRPr="00BE7223">
        <w:rPr>
          <w:color w:val="111111"/>
          <w:sz w:val="22"/>
          <w:szCs w:val="22"/>
        </w:rPr>
        <w:t>Там три стула и три кружки, три кровати, три подушки.</w:t>
      </w:r>
    </w:p>
    <w:p w:rsidR="00BE7223" w:rsidRPr="00BE7223" w:rsidRDefault="00BE7223" w:rsidP="00BE7223">
      <w:pPr>
        <w:pStyle w:val="a6"/>
        <w:shd w:val="clear" w:color="auto" w:fill="FFFFFF"/>
        <w:spacing w:before="0" w:beforeAutospacing="0" w:after="0" w:afterAutospacing="0"/>
        <w:ind w:left="426"/>
        <w:jc w:val="both"/>
        <w:rPr>
          <w:color w:val="111111"/>
          <w:sz w:val="22"/>
          <w:szCs w:val="22"/>
        </w:rPr>
      </w:pPr>
      <w:r w:rsidRPr="00BE7223">
        <w:rPr>
          <w:color w:val="111111"/>
          <w:sz w:val="22"/>
          <w:szCs w:val="22"/>
        </w:rPr>
        <w:t>Отгадайте без подсказки. Кто герои этой сказки? </w:t>
      </w:r>
      <w:r w:rsidRPr="00BE7223">
        <w:rPr>
          <w:i/>
          <w:iCs/>
          <w:color w:val="111111"/>
          <w:sz w:val="22"/>
          <w:szCs w:val="22"/>
          <w:bdr w:val="none" w:sz="0" w:space="0" w:color="auto" w:frame="1"/>
        </w:rPr>
        <w:t>(Три </w:t>
      </w:r>
      <w:r w:rsidRPr="00BE7223">
        <w:rPr>
          <w:rStyle w:val="a9"/>
          <w:rFonts w:eastAsiaTheme="majorEastAsia"/>
          <w:i/>
          <w:iCs/>
          <w:color w:val="111111"/>
          <w:sz w:val="22"/>
          <w:szCs w:val="22"/>
          <w:bdr w:val="none" w:sz="0" w:space="0" w:color="auto" w:frame="1"/>
        </w:rPr>
        <w:t>медведя</w:t>
      </w:r>
      <w:r w:rsidRPr="00BE7223">
        <w:rPr>
          <w:i/>
          <w:iCs/>
          <w:color w:val="111111"/>
          <w:sz w:val="22"/>
          <w:szCs w:val="22"/>
          <w:bdr w:val="none" w:sz="0" w:space="0" w:color="auto" w:frame="1"/>
        </w:rPr>
        <w:t>)</w:t>
      </w:r>
    </w:p>
    <w:p w:rsidR="00BE7223" w:rsidRPr="00BE7223" w:rsidRDefault="00BE7223" w:rsidP="00BE7223">
      <w:pPr>
        <w:pStyle w:val="a6"/>
        <w:shd w:val="clear" w:color="auto" w:fill="FFFFFF"/>
        <w:spacing w:before="0" w:beforeAutospacing="0" w:after="0" w:afterAutospacing="0"/>
        <w:ind w:left="426"/>
        <w:jc w:val="both"/>
        <w:rPr>
          <w:color w:val="111111"/>
          <w:sz w:val="22"/>
          <w:szCs w:val="22"/>
        </w:rPr>
      </w:pPr>
      <w:r w:rsidRPr="00BE7223">
        <w:rPr>
          <w:color w:val="111111"/>
          <w:sz w:val="22"/>
          <w:szCs w:val="22"/>
        </w:rPr>
        <w:t>Игра </w:t>
      </w:r>
      <w:r w:rsidRPr="00BE7223">
        <w:rPr>
          <w:i/>
          <w:iCs/>
          <w:color w:val="111111"/>
          <w:sz w:val="22"/>
          <w:szCs w:val="22"/>
          <w:bdr w:val="none" w:sz="0" w:space="0" w:color="auto" w:frame="1"/>
        </w:rPr>
        <w:t>«Назови семейство»</w:t>
      </w:r>
    </w:p>
    <w:p w:rsidR="00BE7223" w:rsidRPr="00BE7223" w:rsidRDefault="00BE7223" w:rsidP="00BE7223">
      <w:pPr>
        <w:pStyle w:val="a6"/>
        <w:shd w:val="clear" w:color="auto" w:fill="FFFFFF"/>
        <w:spacing w:before="0" w:beforeAutospacing="0" w:after="0" w:afterAutospacing="0"/>
        <w:ind w:left="426"/>
        <w:jc w:val="both"/>
        <w:rPr>
          <w:color w:val="111111"/>
          <w:sz w:val="22"/>
          <w:szCs w:val="22"/>
        </w:rPr>
      </w:pPr>
      <w:r w:rsidRPr="00BE7223">
        <w:rPr>
          <w:color w:val="111111"/>
          <w:sz w:val="22"/>
          <w:szCs w:val="22"/>
        </w:rPr>
        <w:t>Ребята, в сказке </w:t>
      </w:r>
      <w:r w:rsidRPr="00BE7223">
        <w:rPr>
          <w:i/>
          <w:iCs/>
          <w:color w:val="111111"/>
          <w:sz w:val="22"/>
          <w:szCs w:val="22"/>
          <w:bdr w:val="none" w:sz="0" w:space="0" w:color="auto" w:frame="1"/>
        </w:rPr>
        <w:t>«Три </w:t>
      </w:r>
      <w:r w:rsidRPr="00BE7223">
        <w:rPr>
          <w:rStyle w:val="a9"/>
          <w:rFonts w:eastAsiaTheme="majorEastAsia"/>
          <w:i/>
          <w:iCs/>
          <w:color w:val="111111"/>
          <w:sz w:val="22"/>
          <w:szCs w:val="22"/>
          <w:bdr w:val="none" w:sz="0" w:space="0" w:color="auto" w:frame="1"/>
        </w:rPr>
        <w:t>медведя</w:t>
      </w:r>
      <w:r w:rsidRPr="00BE7223">
        <w:rPr>
          <w:i/>
          <w:iCs/>
          <w:color w:val="111111"/>
          <w:sz w:val="22"/>
          <w:szCs w:val="22"/>
          <w:bdr w:val="none" w:sz="0" w:space="0" w:color="auto" w:frame="1"/>
        </w:rPr>
        <w:t>»</w:t>
      </w:r>
      <w:r w:rsidRPr="00BE7223">
        <w:rPr>
          <w:color w:val="111111"/>
          <w:sz w:val="22"/>
          <w:szCs w:val="22"/>
        </w:rPr>
        <w:t> есть семья?</w:t>
      </w:r>
    </w:p>
    <w:p w:rsidR="00BE7223" w:rsidRPr="00BE7223" w:rsidRDefault="00BE7223" w:rsidP="00BE7223">
      <w:pPr>
        <w:pStyle w:val="a6"/>
        <w:shd w:val="clear" w:color="auto" w:fill="FFFFFF"/>
        <w:spacing w:before="0" w:beforeAutospacing="0" w:after="0" w:afterAutospacing="0"/>
        <w:ind w:left="426"/>
        <w:jc w:val="both"/>
        <w:rPr>
          <w:color w:val="111111"/>
          <w:sz w:val="22"/>
          <w:szCs w:val="22"/>
        </w:rPr>
      </w:pPr>
      <w:r w:rsidRPr="00BE7223">
        <w:rPr>
          <w:color w:val="111111"/>
          <w:sz w:val="22"/>
          <w:szCs w:val="22"/>
        </w:rPr>
        <w:t>Назовите членов </w:t>
      </w:r>
      <w:r w:rsidRPr="00BE7223">
        <w:rPr>
          <w:rStyle w:val="a9"/>
          <w:rFonts w:eastAsiaTheme="majorEastAsia"/>
          <w:color w:val="111111"/>
          <w:sz w:val="22"/>
          <w:szCs w:val="22"/>
          <w:bdr w:val="none" w:sz="0" w:space="0" w:color="auto" w:frame="1"/>
        </w:rPr>
        <w:t>медвежьей семьи</w:t>
      </w:r>
      <w:r w:rsidRPr="00BE7223">
        <w:rPr>
          <w:color w:val="111111"/>
          <w:sz w:val="22"/>
          <w:szCs w:val="22"/>
        </w:rPr>
        <w:t>?</w:t>
      </w:r>
    </w:p>
    <w:p w:rsidR="00BE7223" w:rsidRPr="00BE7223" w:rsidRDefault="00BE7223" w:rsidP="00BE7223">
      <w:pPr>
        <w:pStyle w:val="a6"/>
        <w:shd w:val="clear" w:color="auto" w:fill="FFFFFF"/>
        <w:spacing w:before="0" w:beforeAutospacing="0" w:after="0" w:afterAutospacing="0"/>
        <w:ind w:left="426"/>
        <w:jc w:val="both"/>
        <w:rPr>
          <w:color w:val="111111"/>
          <w:sz w:val="22"/>
          <w:szCs w:val="22"/>
        </w:rPr>
      </w:pPr>
      <w:r w:rsidRPr="00BE7223">
        <w:rPr>
          <w:color w:val="111111"/>
          <w:sz w:val="22"/>
          <w:szCs w:val="22"/>
          <w:u w:val="single"/>
          <w:bdr w:val="none" w:sz="0" w:space="0" w:color="auto" w:frame="1"/>
        </w:rPr>
        <w:t>Ответы детей</w:t>
      </w:r>
      <w:r w:rsidRPr="00BE7223">
        <w:rPr>
          <w:color w:val="111111"/>
          <w:sz w:val="22"/>
          <w:szCs w:val="22"/>
        </w:rPr>
        <w:t>: </w:t>
      </w:r>
      <w:r w:rsidRPr="00BE7223">
        <w:rPr>
          <w:rStyle w:val="a9"/>
          <w:rFonts w:eastAsiaTheme="majorEastAsia"/>
          <w:color w:val="111111"/>
          <w:sz w:val="22"/>
          <w:szCs w:val="22"/>
          <w:bdr w:val="none" w:sz="0" w:space="0" w:color="auto" w:frame="1"/>
        </w:rPr>
        <w:t>медведь – медведица – медвежоно</w:t>
      </w:r>
      <w:proofErr w:type="gramStart"/>
      <w:r w:rsidRPr="00BE7223">
        <w:rPr>
          <w:rStyle w:val="a9"/>
          <w:rFonts w:eastAsiaTheme="majorEastAsia"/>
          <w:color w:val="111111"/>
          <w:sz w:val="22"/>
          <w:szCs w:val="22"/>
          <w:bdr w:val="none" w:sz="0" w:space="0" w:color="auto" w:frame="1"/>
        </w:rPr>
        <w:t>к-</w:t>
      </w:r>
      <w:proofErr w:type="gramEnd"/>
      <w:r w:rsidRPr="00BE7223">
        <w:rPr>
          <w:rStyle w:val="a9"/>
          <w:rFonts w:eastAsiaTheme="majorEastAsia"/>
          <w:color w:val="111111"/>
          <w:sz w:val="22"/>
          <w:szCs w:val="22"/>
          <w:bdr w:val="none" w:sz="0" w:space="0" w:color="auto" w:frame="1"/>
        </w:rPr>
        <w:t xml:space="preserve"> медвежата</w:t>
      </w:r>
    </w:p>
    <w:p w:rsidR="00BE7223" w:rsidRPr="00BE7223" w:rsidRDefault="00BE7223" w:rsidP="00BE7223">
      <w:pPr>
        <w:pStyle w:val="a6"/>
        <w:shd w:val="clear" w:color="auto" w:fill="FFFFFF"/>
        <w:spacing w:before="0" w:beforeAutospacing="0" w:after="0" w:afterAutospacing="0"/>
        <w:ind w:left="426"/>
        <w:jc w:val="both"/>
        <w:rPr>
          <w:color w:val="111111"/>
          <w:sz w:val="22"/>
          <w:szCs w:val="22"/>
        </w:rPr>
      </w:pPr>
      <w:r w:rsidRPr="00BE7223">
        <w:rPr>
          <w:color w:val="111111"/>
          <w:sz w:val="22"/>
          <w:szCs w:val="22"/>
        </w:rPr>
        <w:t>В гости к </w:t>
      </w:r>
      <w:r w:rsidRPr="00BE7223">
        <w:rPr>
          <w:rStyle w:val="a9"/>
          <w:rFonts w:eastAsiaTheme="majorEastAsia"/>
          <w:color w:val="111111"/>
          <w:sz w:val="22"/>
          <w:szCs w:val="22"/>
          <w:bdr w:val="none" w:sz="0" w:space="0" w:color="auto" w:frame="1"/>
        </w:rPr>
        <w:t>медведям</w:t>
      </w:r>
      <w:r w:rsidRPr="00BE7223">
        <w:rPr>
          <w:color w:val="111111"/>
          <w:sz w:val="22"/>
          <w:szCs w:val="22"/>
        </w:rPr>
        <w:t> приходят лесные жители.</w:t>
      </w:r>
    </w:p>
    <w:p w:rsidR="00BE7223" w:rsidRPr="00BE7223" w:rsidRDefault="00BE7223" w:rsidP="00BE7223">
      <w:pPr>
        <w:pStyle w:val="a6"/>
        <w:shd w:val="clear" w:color="auto" w:fill="FFFFFF"/>
        <w:spacing w:before="0" w:beforeAutospacing="0" w:after="0" w:afterAutospacing="0"/>
        <w:ind w:left="426"/>
        <w:jc w:val="both"/>
        <w:rPr>
          <w:color w:val="111111"/>
          <w:sz w:val="22"/>
          <w:szCs w:val="22"/>
        </w:rPr>
      </w:pPr>
      <w:r w:rsidRPr="00BE7223">
        <w:rPr>
          <w:i/>
          <w:iCs/>
          <w:color w:val="111111"/>
          <w:sz w:val="22"/>
          <w:szCs w:val="22"/>
          <w:bdr w:val="none" w:sz="0" w:space="0" w:color="auto" w:frame="1"/>
        </w:rPr>
        <w:t>(Показывает картинки животных, дети называют.)</w:t>
      </w:r>
    </w:p>
    <w:p w:rsidR="00BE7223" w:rsidRPr="00BE7223" w:rsidRDefault="00BE7223" w:rsidP="00BE7223">
      <w:pPr>
        <w:pStyle w:val="a6"/>
        <w:shd w:val="clear" w:color="auto" w:fill="FFFFFF"/>
        <w:spacing w:before="225" w:beforeAutospacing="0" w:after="225" w:afterAutospacing="0"/>
        <w:ind w:left="426"/>
        <w:jc w:val="both"/>
        <w:rPr>
          <w:color w:val="111111"/>
          <w:sz w:val="22"/>
          <w:szCs w:val="22"/>
        </w:rPr>
      </w:pPr>
      <w:r w:rsidRPr="00BE7223">
        <w:rPr>
          <w:color w:val="111111"/>
          <w:sz w:val="22"/>
          <w:szCs w:val="22"/>
        </w:rPr>
        <w:t>Волк – волчица – волчоно</w:t>
      </w:r>
      <w:proofErr w:type="gramStart"/>
      <w:r w:rsidRPr="00BE7223">
        <w:rPr>
          <w:color w:val="111111"/>
          <w:sz w:val="22"/>
          <w:szCs w:val="22"/>
        </w:rPr>
        <w:t>к-</w:t>
      </w:r>
      <w:proofErr w:type="gramEnd"/>
      <w:r w:rsidRPr="00BE7223">
        <w:rPr>
          <w:color w:val="111111"/>
          <w:sz w:val="22"/>
          <w:szCs w:val="22"/>
        </w:rPr>
        <w:t xml:space="preserve"> волчата</w:t>
      </w:r>
    </w:p>
    <w:p w:rsidR="00BE7223" w:rsidRPr="00BE7223" w:rsidRDefault="00BE7223" w:rsidP="00BE7223">
      <w:pPr>
        <w:pStyle w:val="a6"/>
        <w:shd w:val="clear" w:color="auto" w:fill="FFFFFF"/>
        <w:spacing w:before="225" w:beforeAutospacing="0" w:after="225" w:afterAutospacing="0"/>
        <w:ind w:left="426"/>
        <w:jc w:val="both"/>
        <w:rPr>
          <w:color w:val="111111"/>
          <w:sz w:val="22"/>
          <w:szCs w:val="22"/>
        </w:rPr>
      </w:pPr>
      <w:r w:rsidRPr="00BE7223">
        <w:rPr>
          <w:color w:val="111111"/>
          <w:sz w:val="22"/>
          <w:szCs w:val="22"/>
        </w:rPr>
        <w:t>Лис – лиса – лисено</w:t>
      </w:r>
      <w:proofErr w:type="gramStart"/>
      <w:r w:rsidRPr="00BE7223">
        <w:rPr>
          <w:color w:val="111111"/>
          <w:sz w:val="22"/>
          <w:szCs w:val="22"/>
        </w:rPr>
        <w:t>к-</w:t>
      </w:r>
      <w:proofErr w:type="gramEnd"/>
      <w:r w:rsidRPr="00BE7223">
        <w:rPr>
          <w:color w:val="111111"/>
          <w:sz w:val="22"/>
          <w:szCs w:val="22"/>
        </w:rPr>
        <w:t xml:space="preserve"> лисята</w:t>
      </w:r>
    </w:p>
    <w:p w:rsidR="00BE7223" w:rsidRPr="00BE7223" w:rsidRDefault="00BE7223" w:rsidP="00BE7223">
      <w:pPr>
        <w:pStyle w:val="a6"/>
        <w:shd w:val="clear" w:color="auto" w:fill="FFFFFF"/>
        <w:spacing w:before="225" w:beforeAutospacing="0" w:after="225" w:afterAutospacing="0"/>
        <w:ind w:left="426"/>
        <w:jc w:val="both"/>
        <w:rPr>
          <w:color w:val="111111"/>
          <w:sz w:val="22"/>
          <w:szCs w:val="22"/>
        </w:rPr>
      </w:pPr>
      <w:r w:rsidRPr="00BE7223">
        <w:rPr>
          <w:color w:val="111111"/>
          <w:sz w:val="22"/>
          <w:szCs w:val="22"/>
        </w:rPr>
        <w:t xml:space="preserve">Заяц – зайчиха – </w:t>
      </w:r>
      <w:proofErr w:type="spellStart"/>
      <w:proofErr w:type="gramStart"/>
      <w:r w:rsidRPr="00BE7223">
        <w:rPr>
          <w:color w:val="111111"/>
          <w:sz w:val="22"/>
          <w:szCs w:val="22"/>
        </w:rPr>
        <w:t>зайчонок-зайчата</w:t>
      </w:r>
      <w:proofErr w:type="spellEnd"/>
      <w:proofErr w:type="gramEnd"/>
    </w:p>
    <w:p w:rsidR="00BE7223" w:rsidRPr="00BE7223" w:rsidRDefault="00BE7223" w:rsidP="00BE7223">
      <w:pPr>
        <w:pStyle w:val="a6"/>
        <w:shd w:val="clear" w:color="auto" w:fill="FFFFFF"/>
        <w:spacing w:before="225" w:beforeAutospacing="0" w:after="225" w:afterAutospacing="0"/>
        <w:ind w:left="426"/>
        <w:jc w:val="both"/>
        <w:rPr>
          <w:color w:val="111111"/>
          <w:sz w:val="22"/>
          <w:szCs w:val="22"/>
        </w:rPr>
      </w:pPr>
      <w:r w:rsidRPr="00BE7223">
        <w:rPr>
          <w:color w:val="111111"/>
          <w:sz w:val="22"/>
          <w:szCs w:val="22"/>
        </w:rPr>
        <w:t xml:space="preserve">Еж – ежиха – </w:t>
      </w:r>
      <w:proofErr w:type="spellStart"/>
      <w:proofErr w:type="gramStart"/>
      <w:r w:rsidRPr="00BE7223">
        <w:rPr>
          <w:color w:val="111111"/>
          <w:sz w:val="22"/>
          <w:szCs w:val="22"/>
        </w:rPr>
        <w:t>ежонок-ежата</w:t>
      </w:r>
      <w:proofErr w:type="spellEnd"/>
      <w:proofErr w:type="gramEnd"/>
    </w:p>
    <w:p w:rsidR="00BE7223" w:rsidRPr="00BE7223" w:rsidRDefault="00BE7223" w:rsidP="00BE7223">
      <w:pPr>
        <w:pStyle w:val="a6"/>
        <w:shd w:val="clear" w:color="auto" w:fill="FFFFFF"/>
        <w:spacing w:before="225" w:beforeAutospacing="0" w:after="225" w:afterAutospacing="0"/>
        <w:ind w:left="426"/>
        <w:jc w:val="both"/>
        <w:rPr>
          <w:color w:val="111111"/>
          <w:sz w:val="22"/>
          <w:szCs w:val="22"/>
        </w:rPr>
      </w:pPr>
      <w:r w:rsidRPr="00BE7223">
        <w:rPr>
          <w:color w:val="111111"/>
          <w:sz w:val="22"/>
          <w:szCs w:val="22"/>
        </w:rPr>
        <w:t>Белк</w:t>
      </w:r>
      <w:proofErr w:type="gramStart"/>
      <w:r w:rsidRPr="00BE7223">
        <w:rPr>
          <w:color w:val="111111"/>
          <w:sz w:val="22"/>
          <w:szCs w:val="22"/>
        </w:rPr>
        <w:t>а-</w:t>
      </w:r>
      <w:proofErr w:type="gramEnd"/>
      <w:r w:rsidRPr="00BE7223">
        <w:rPr>
          <w:color w:val="111111"/>
          <w:sz w:val="22"/>
          <w:szCs w:val="22"/>
        </w:rPr>
        <w:t xml:space="preserve"> </w:t>
      </w:r>
      <w:proofErr w:type="spellStart"/>
      <w:r w:rsidRPr="00BE7223">
        <w:rPr>
          <w:color w:val="111111"/>
          <w:sz w:val="22"/>
          <w:szCs w:val="22"/>
        </w:rPr>
        <w:t>белчонок</w:t>
      </w:r>
      <w:proofErr w:type="spellEnd"/>
      <w:r w:rsidRPr="00BE7223">
        <w:rPr>
          <w:color w:val="111111"/>
          <w:sz w:val="22"/>
          <w:szCs w:val="22"/>
        </w:rPr>
        <w:t>- бельчата</w:t>
      </w:r>
    </w:p>
    <w:p w:rsidR="00BE7223" w:rsidRPr="00BE7223" w:rsidRDefault="00BE7223" w:rsidP="00BE7223">
      <w:pPr>
        <w:pStyle w:val="a6"/>
        <w:shd w:val="clear" w:color="auto" w:fill="FFFFFF"/>
        <w:spacing w:before="0" w:beforeAutospacing="0" w:after="0" w:afterAutospacing="0"/>
        <w:ind w:left="426"/>
        <w:jc w:val="both"/>
        <w:rPr>
          <w:color w:val="111111"/>
          <w:sz w:val="22"/>
          <w:szCs w:val="22"/>
        </w:rPr>
      </w:pPr>
      <w:r w:rsidRPr="00BE7223">
        <w:rPr>
          <w:color w:val="111111"/>
          <w:sz w:val="22"/>
          <w:szCs w:val="22"/>
        </w:rPr>
        <w:t>Пальчиковая гимнастика </w:t>
      </w:r>
      <w:r w:rsidRPr="00BE7223">
        <w:rPr>
          <w:i/>
          <w:iCs/>
          <w:color w:val="111111"/>
          <w:sz w:val="22"/>
          <w:szCs w:val="22"/>
          <w:bdr w:val="none" w:sz="0" w:space="0" w:color="auto" w:frame="1"/>
        </w:rPr>
        <w:t>(с</w:t>
      </w:r>
      <w:proofErr w:type="gramStart"/>
      <w:r w:rsidRPr="00BE7223">
        <w:rPr>
          <w:i/>
          <w:iCs/>
          <w:color w:val="111111"/>
          <w:sz w:val="22"/>
          <w:szCs w:val="22"/>
          <w:bdr w:val="none" w:sz="0" w:space="0" w:color="auto" w:frame="1"/>
        </w:rPr>
        <w:t>у-</w:t>
      </w:r>
      <w:proofErr w:type="gramEnd"/>
      <w:r w:rsidRPr="00BE7223">
        <w:rPr>
          <w:i/>
          <w:iCs/>
          <w:color w:val="111111"/>
          <w:sz w:val="22"/>
          <w:szCs w:val="22"/>
          <w:bdr w:val="none" w:sz="0" w:space="0" w:color="auto" w:frame="1"/>
        </w:rPr>
        <w:t xml:space="preserve"> </w:t>
      </w:r>
      <w:proofErr w:type="spellStart"/>
      <w:r w:rsidRPr="00BE7223">
        <w:rPr>
          <w:i/>
          <w:iCs/>
          <w:color w:val="111111"/>
          <w:sz w:val="22"/>
          <w:szCs w:val="22"/>
          <w:bdr w:val="none" w:sz="0" w:space="0" w:color="auto" w:frame="1"/>
        </w:rPr>
        <w:t>джок</w:t>
      </w:r>
      <w:proofErr w:type="spellEnd"/>
      <w:r w:rsidRPr="00BE7223">
        <w:rPr>
          <w:i/>
          <w:iCs/>
          <w:color w:val="111111"/>
          <w:sz w:val="22"/>
          <w:szCs w:val="22"/>
          <w:bdr w:val="none" w:sz="0" w:space="0" w:color="auto" w:frame="1"/>
        </w:rPr>
        <w:t>)</w:t>
      </w:r>
    </w:p>
    <w:p w:rsidR="00BE7223" w:rsidRPr="00BE7223" w:rsidRDefault="00BE7223" w:rsidP="00BE7223">
      <w:pPr>
        <w:pStyle w:val="a6"/>
        <w:shd w:val="clear" w:color="auto" w:fill="FFFFFF"/>
        <w:spacing w:before="225" w:beforeAutospacing="0" w:after="225" w:afterAutospacing="0"/>
        <w:ind w:left="426"/>
        <w:jc w:val="both"/>
        <w:rPr>
          <w:color w:val="111111"/>
          <w:sz w:val="22"/>
          <w:szCs w:val="22"/>
        </w:rPr>
      </w:pPr>
      <w:r w:rsidRPr="00BE7223">
        <w:rPr>
          <w:color w:val="111111"/>
          <w:sz w:val="22"/>
          <w:szCs w:val="22"/>
        </w:rPr>
        <w:t xml:space="preserve">Я мячом круги катаю, взад </w:t>
      </w:r>
      <w:proofErr w:type="gramStart"/>
      <w:r w:rsidRPr="00BE7223">
        <w:rPr>
          <w:color w:val="111111"/>
          <w:sz w:val="22"/>
          <w:szCs w:val="22"/>
        </w:rPr>
        <w:t>в</w:t>
      </w:r>
      <w:proofErr w:type="gramEnd"/>
      <w:r w:rsidRPr="00BE7223">
        <w:rPr>
          <w:color w:val="111111"/>
          <w:sz w:val="22"/>
          <w:szCs w:val="22"/>
        </w:rPr>
        <w:t xml:space="preserve"> перёд его гоняю.</w:t>
      </w:r>
    </w:p>
    <w:p w:rsidR="00BE7223" w:rsidRPr="00BE7223" w:rsidRDefault="00BE7223" w:rsidP="00BE7223">
      <w:pPr>
        <w:pStyle w:val="a6"/>
        <w:shd w:val="clear" w:color="auto" w:fill="FFFFFF"/>
        <w:spacing w:before="225" w:beforeAutospacing="0" w:after="225" w:afterAutospacing="0"/>
        <w:ind w:left="426"/>
        <w:jc w:val="both"/>
        <w:rPr>
          <w:color w:val="111111"/>
          <w:sz w:val="22"/>
          <w:szCs w:val="22"/>
        </w:rPr>
      </w:pPr>
      <w:r w:rsidRPr="00BE7223">
        <w:rPr>
          <w:color w:val="111111"/>
          <w:sz w:val="22"/>
          <w:szCs w:val="22"/>
        </w:rPr>
        <w:t>Им поглажу я ладошку, будто я сметаю крошку,</w:t>
      </w:r>
    </w:p>
    <w:p w:rsidR="00BE7223" w:rsidRPr="00BE7223" w:rsidRDefault="00BE7223" w:rsidP="00BE7223">
      <w:pPr>
        <w:pStyle w:val="a6"/>
        <w:shd w:val="clear" w:color="auto" w:fill="FFFFFF"/>
        <w:spacing w:before="225" w:beforeAutospacing="0" w:after="225" w:afterAutospacing="0"/>
        <w:ind w:left="426"/>
        <w:jc w:val="both"/>
        <w:rPr>
          <w:color w:val="111111"/>
          <w:sz w:val="22"/>
          <w:szCs w:val="22"/>
        </w:rPr>
      </w:pPr>
      <w:r w:rsidRPr="00BE7223">
        <w:rPr>
          <w:color w:val="111111"/>
          <w:sz w:val="22"/>
          <w:szCs w:val="22"/>
        </w:rPr>
        <w:t xml:space="preserve">И сожму его </w:t>
      </w:r>
      <w:proofErr w:type="spellStart"/>
      <w:r w:rsidRPr="00BE7223">
        <w:rPr>
          <w:color w:val="111111"/>
          <w:sz w:val="22"/>
          <w:szCs w:val="22"/>
        </w:rPr>
        <w:t>немножко</w:t>
      </w:r>
      <w:proofErr w:type="gramStart"/>
      <w:r w:rsidRPr="00BE7223">
        <w:rPr>
          <w:color w:val="111111"/>
          <w:sz w:val="22"/>
          <w:szCs w:val="22"/>
        </w:rPr>
        <w:t>,к</w:t>
      </w:r>
      <w:proofErr w:type="gramEnd"/>
      <w:r w:rsidRPr="00BE7223">
        <w:rPr>
          <w:color w:val="111111"/>
          <w:sz w:val="22"/>
          <w:szCs w:val="22"/>
        </w:rPr>
        <w:t>ак</w:t>
      </w:r>
      <w:proofErr w:type="spellEnd"/>
      <w:r w:rsidRPr="00BE7223">
        <w:rPr>
          <w:color w:val="111111"/>
          <w:sz w:val="22"/>
          <w:szCs w:val="22"/>
        </w:rPr>
        <w:t xml:space="preserve"> сжимает лапу кошка,</w:t>
      </w:r>
    </w:p>
    <w:p w:rsidR="00BE7223" w:rsidRPr="00BE7223" w:rsidRDefault="00BE7223" w:rsidP="00BE7223">
      <w:pPr>
        <w:pStyle w:val="a6"/>
        <w:shd w:val="clear" w:color="auto" w:fill="FFFFFF"/>
        <w:spacing w:before="225" w:beforeAutospacing="0" w:after="225" w:afterAutospacing="0"/>
        <w:ind w:left="426"/>
        <w:jc w:val="both"/>
        <w:rPr>
          <w:color w:val="111111"/>
          <w:sz w:val="22"/>
          <w:szCs w:val="22"/>
        </w:rPr>
      </w:pPr>
      <w:r w:rsidRPr="00BE7223">
        <w:rPr>
          <w:color w:val="111111"/>
          <w:sz w:val="22"/>
          <w:szCs w:val="22"/>
        </w:rPr>
        <w:t>Каждым пальцем мяч прижму, и опять играть начну.</w:t>
      </w:r>
    </w:p>
    <w:p w:rsidR="00BE7223" w:rsidRPr="00BE7223" w:rsidRDefault="00BE7223" w:rsidP="00BE7223">
      <w:pPr>
        <w:pStyle w:val="a6"/>
        <w:shd w:val="clear" w:color="auto" w:fill="FFFFFF"/>
        <w:spacing w:before="225" w:beforeAutospacing="0" w:after="225" w:afterAutospacing="0"/>
        <w:ind w:left="426"/>
        <w:jc w:val="both"/>
        <w:rPr>
          <w:color w:val="111111"/>
          <w:sz w:val="22"/>
          <w:szCs w:val="22"/>
        </w:rPr>
      </w:pPr>
      <w:r w:rsidRPr="00BE7223">
        <w:rPr>
          <w:color w:val="111111"/>
          <w:sz w:val="22"/>
          <w:szCs w:val="22"/>
        </w:rPr>
        <w:t>-</w:t>
      </w:r>
      <w:proofErr w:type="spellStart"/>
      <w:r w:rsidRPr="00BE7223">
        <w:rPr>
          <w:color w:val="111111"/>
          <w:sz w:val="22"/>
          <w:szCs w:val="22"/>
        </w:rPr>
        <w:t>Ребята</w:t>
      </w:r>
      <w:proofErr w:type="gramStart"/>
      <w:r w:rsidRPr="00BE7223">
        <w:rPr>
          <w:color w:val="111111"/>
          <w:sz w:val="22"/>
          <w:szCs w:val="22"/>
        </w:rPr>
        <w:t>,а</w:t>
      </w:r>
      <w:proofErr w:type="spellEnd"/>
      <w:proofErr w:type="gramEnd"/>
      <w:r w:rsidRPr="00BE7223">
        <w:rPr>
          <w:color w:val="111111"/>
          <w:sz w:val="22"/>
          <w:szCs w:val="22"/>
        </w:rPr>
        <w:t xml:space="preserve"> Мишутка тоже любит играть с шариком. То </w:t>
      </w:r>
      <w:proofErr w:type="spellStart"/>
      <w:r w:rsidRPr="00BE7223">
        <w:rPr>
          <w:color w:val="111111"/>
          <w:sz w:val="22"/>
          <w:szCs w:val="22"/>
        </w:rPr>
        <w:t>подбросит</w:t>
      </w:r>
      <w:proofErr w:type="gramStart"/>
      <w:r w:rsidRPr="00BE7223">
        <w:rPr>
          <w:color w:val="111111"/>
          <w:sz w:val="22"/>
          <w:szCs w:val="22"/>
        </w:rPr>
        <w:t>,т</w:t>
      </w:r>
      <w:proofErr w:type="gramEnd"/>
      <w:r w:rsidRPr="00BE7223">
        <w:rPr>
          <w:color w:val="111111"/>
          <w:sz w:val="22"/>
          <w:szCs w:val="22"/>
        </w:rPr>
        <w:t>о</w:t>
      </w:r>
      <w:proofErr w:type="spellEnd"/>
      <w:r w:rsidRPr="00BE7223">
        <w:rPr>
          <w:color w:val="111111"/>
          <w:sz w:val="22"/>
          <w:szCs w:val="22"/>
        </w:rPr>
        <w:t xml:space="preserve"> подкинет, то покатит, а как </w:t>
      </w:r>
      <w:proofErr w:type="spellStart"/>
      <w:r w:rsidRPr="00BE7223">
        <w:rPr>
          <w:color w:val="111111"/>
          <w:sz w:val="22"/>
          <w:szCs w:val="22"/>
        </w:rPr>
        <w:t>обьяснить</w:t>
      </w:r>
      <w:proofErr w:type="spellEnd"/>
      <w:r w:rsidRPr="00BE7223">
        <w:rPr>
          <w:color w:val="111111"/>
          <w:sz w:val="22"/>
          <w:szCs w:val="22"/>
        </w:rPr>
        <w:t xml:space="preserve">, где находится шарик, не может. </w:t>
      </w:r>
      <w:proofErr w:type="spellStart"/>
      <w:r w:rsidRPr="00BE7223">
        <w:rPr>
          <w:color w:val="111111"/>
          <w:sz w:val="22"/>
          <w:szCs w:val="22"/>
        </w:rPr>
        <w:t>Давайтеему</w:t>
      </w:r>
      <w:proofErr w:type="spellEnd"/>
      <w:r w:rsidRPr="00BE7223">
        <w:rPr>
          <w:color w:val="111111"/>
          <w:sz w:val="22"/>
          <w:szCs w:val="22"/>
        </w:rPr>
        <w:t xml:space="preserve"> поможем.</w:t>
      </w:r>
    </w:p>
    <w:p w:rsidR="00BE7223" w:rsidRPr="00BE7223" w:rsidRDefault="00BE7223" w:rsidP="00BE7223">
      <w:pPr>
        <w:pStyle w:val="a6"/>
        <w:shd w:val="clear" w:color="auto" w:fill="FFFFFF"/>
        <w:spacing w:before="0" w:beforeAutospacing="0" w:after="0" w:afterAutospacing="0"/>
        <w:ind w:left="426"/>
        <w:jc w:val="both"/>
        <w:rPr>
          <w:color w:val="111111"/>
          <w:sz w:val="22"/>
          <w:szCs w:val="22"/>
        </w:rPr>
      </w:pPr>
      <w:r w:rsidRPr="00BE7223">
        <w:rPr>
          <w:color w:val="111111"/>
          <w:sz w:val="22"/>
          <w:szCs w:val="22"/>
          <w:u w:val="single"/>
          <w:bdr w:val="none" w:sz="0" w:space="0" w:color="auto" w:frame="1"/>
        </w:rPr>
        <w:t>Дидактическое упражнение</w:t>
      </w:r>
      <w:r w:rsidRPr="00BE7223">
        <w:rPr>
          <w:color w:val="111111"/>
          <w:sz w:val="22"/>
          <w:szCs w:val="22"/>
        </w:rPr>
        <w:t>: "Предлоги".</w:t>
      </w:r>
    </w:p>
    <w:p w:rsidR="00BE7223" w:rsidRPr="00BE7223" w:rsidRDefault="00BE7223" w:rsidP="00BE7223">
      <w:pPr>
        <w:pStyle w:val="a6"/>
        <w:shd w:val="clear" w:color="auto" w:fill="FFFFFF"/>
        <w:spacing w:before="225" w:beforeAutospacing="0" w:after="225" w:afterAutospacing="0"/>
        <w:ind w:left="426"/>
        <w:jc w:val="both"/>
        <w:rPr>
          <w:color w:val="111111"/>
          <w:sz w:val="22"/>
          <w:szCs w:val="22"/>
        </w:rPr>
      </w:pPr>
      <w:proofErr w:type="spellStart"/>
      <w:r w:rsidRPr="00BE7223">
        <w:rPr>
          <w:color w:val="111111"/>
          <w:sz w:val="22"/>
          <w:szCs w:val="22"/>
        </w:rPr>
        <w:t>Физминутка</w:t>
      </w:r>
      <w:proofErr w:type="spellEnd"/>
    </w:p>
    <w:p w:rsidR="00BE7223" w:rsidRPr="00BE7223" w:rsidRDefault="00BE7223" w:rsidP="00BE7223">
      <w:pPr>
        <w:pStyle w:val="a6"/>
        <w:shd w:val="clear" w:color="auto" w:fill="FFFFFF"/>
        <w:spacing w:before="0" w:beforeAutospacing="0" w:after="0" w:afterAutospacing="0"/>
        <w:ind w:left="426"/>
        <w:jc w:val="both"/>
        <w:rPr>
          <w:color w:val="111111"/>
          <w:sz w:val="22"/>
          <w:szCs w:val="22"/>
        </w:rPr>
      </w:pPr>
      <w:r w:rsidRPr="00BE7223">
        <w:rPr>
          <w:color w:val="111111"/>
          <w:sz w:val="22"/>
          <w:szCs w:val="22"/>
        </w:rPr>
        <w:t>“Три </w:t>
      </w:r>
      <w:r w:rsidRPr="00BE7223">
        <w:rPr>
          <w:rStyle w:val="a9"/>
          <w:rFonts w:eastAsiaTheme="majorEastAsia"/>
          <w:color w:val="111111"/>
          <w:sz w:val="22"/>
          <w:szCs w:val="22"/>
          <w:bdr w:val="none" w:sz="0" w:space="0" w:color="auto" w:frame="1"/>
        </w:rPr>
        <w:t>медведя”</w:t>
      </w:r>
      <w:r w:rsidRPr="00BE7223">
        <w:rPr>
          <w:color w:val="111111"/>
          <w:sz w:val="22"/>
          <w:szCs w:val="22"/>
        </w:rPr>
        <w:t>.</w:t>
      </w:r>
    </w:p>
    <w:p w:rsidR="00BE7223" w:rsidRPr="00BE7223" w:rsidRDefault="00BE7223" w:rsidP="00BE7223">
      <w:pPr>
        <w:pStyle w:val="a6"/>
        <w:shd w:val="clear" w:color="auto" w:fill="FFFFFF"/>
        <w:spacing w:before="0" w:beforeAutospacing="0" w:after="0" w:afterAutospacing="0"/>
        <w:ind w:left="426"/>
        <w:jc w:val="both"/>
        <w:rPr>
          <w:color w:val="111111"/>
          <w:sz w:val="22"/>
          <w:szCs w:val="22"/>
        </w:rPr>
      </w:pPr>
      <w:r w:rsidRPr="00BE7223">
        <w:rPr>
          <w:color w:val="111111"/>
          <w:sz w:val="22"/>
          <w:szCs w:val="22"/>
        </w:rPr>
        <w:t>“Три </w:t>
      </w:r>
      <w:r w:rsidRPr="00BE7223">
        <w:rPr>
          <w:rStyle w:val="a9"/>
          <w:rFonts w:eastAsiaTheme="majorEastAsia"/>
          <w:color w:val="111111"/>
          <w:sz w:val="22"/>
          <w:szCs w:val="22"/>
          <w:bdr w:val="none" w:sz="0" w:space="0" w:color="auto" w:frame="1"/>
        </w:rPr>
        <w:t>медведя шли домой </w:t>
      </w:r>
      <w:r w:rsidRPr="00BE7223">
        <w:rPr>
          <w:i/>
          <w:iCs/>
          <w:color w:val="111111"/>
          <w:sz w:val="22"/>
          <w:szCs w:val="22"/>
          <w:bdr w:val="none" w:sz="0" w:space="0" w:color="auto" w:frame="1"/>
        </w:rPr>
        <w:t>(Ходьба на месте </w:t>
      </w:r>
      <w:r w:rsidRPr="00BE7223">
        <w:rPr>
          <w:rStyle w:val="a9"/>
          <w:rFonts w:eastAsiaTheme="majorEastAsia"/>
          <w:i/>
          <w:iCs/>
          <w:color w:val="111111"/>
          <w:sz w:val="22"/>
          <w:szCs w:val="22"/>
          <w:bdr w:val="none" w:sz="0" w:space="0" w:color="auto" w:frame="1"/>
        </w:rPr>
        <w:t>вразвалочку</w:t>
      </w:r>
      <w:r w:rsidRPr="00BE7223">
        <w:rPr>
          <w:i/>
          <w:iCs/>
          <w:color w:val="111111"/>
          <w:sz w:val="22"/>
          <w:szCs w:val="22"/>
          <w:bdr w:val="none" w:sz="0" w:space="0" w:color="auto" w:frame="1"/>
        </w:rPr>
        <w:t>)</w:t>
      </w:r>
    </w:p>
    <w:p w:rsidR="00BE7223" w:rsidRPr="00BE7223" w:rsidRDefault="00BE7223" w:rsidP="00BE7223">
      <w:pPr>
        <w:pStyle w:val="a6"/>
        <w:shd w:val="clear" w:color="auto" w:fill="FFFFFF"/>
        <w:spacing w:before="0" w:beforeAutospacing="0" w:after="0" w:afterAutospacing="0"/>
        <w:ind w:left="426"/>
        <w:jc w:val="both"/>
        <w:rPr>
          <w:color w:val="111111"/>
          <w:sz w:val="22"/>
          <w:szCs w:val="22"/>
        </w:rPr>
      </w:pPr>
      <w:r w:rsidRPr="00BE7223">
        <w:rPr>
          <w:color w:val="111111"/>
          <w:sz w:val="22"/>
          <w:szCs w:val="22"/>
        </w:rPr>
        <w:t>Папа был большой – большой </w:t>
      </w:r>
      <w:r w:rsidRPr="00BE7223">
        <w:rPr>
          <w:i/>
          <w:iCs/>
          <w:color w:val="111111"/>
          <w:sz w:val="22"/>
          <w:szCs w:val="22"/>
          <w:bdr w:val="none" w:sz="0" w:space="0" w:color="auto" w:frame="1"/>
        </w:rPr>
        <w:t>(руки вверх, потянуться)</w:t>
      </w:r>
    </w:p>
    <w:p w:rsidR="00BE7223" w:rsidRPr="00BE7223" w:rsidRDefault="00BE7223" w:rsidP="00BE7223">
      <w:pPr>
        <w:pStyle w:val="a6"/>
        <w:shd w:val="clear" w:color="auto" w:fill="FFFFFF"/>
        <w:spacing w:before="0" w:beforeAutospacing="0" w:after="0" w:afterAutospacing="0"/>
        <w:ind w:left="426"/>
        <w:jc w:val="both"/>
        <w:rPr>
          <w:color w:val="111111"/>
          <w:sz w:val="22"/>
          <w:szCs w:val="22"/>
        </w:rPr>
      </w:pPr>
      <w:r w:rsidRPr="00BE7223">
        <w:rPr>
          <w:color w:val="111111"/>
          <w:sz w:val="22"/>
          <w:szCs w:val="22"/>
        </w:rPr>
        <w:t>Мама с ним поменьше ростом </w:t>
      </w:r>
      <w:r w:rsidRPr="00BE7223">
        <w:rPr>
          <w:i/>
          <w:iCs/>
          <w:color w:val="111111"/>
          <w:sz w:val="22"/>
          <w:szCs w:val="22"/>
          <w:bdr w:val="none" w:sz="0" w:space="0" w:color="auto" w:frame="1"/>
        </w:rPr>
        <w:t>(руки на уровне груди)</w:t>
      </w:r>
    </w:p>
    <w:p w:rsidR="00BE7223" w:rsidRPr="00BE7223" w:rsidRDefault="00BE7223" w:rsidP="00BE7223">
      <w:pPr>
        <w:pStyle w:val="a6"/>
        <w:shd w:val="clear" w:color="auto" w:fill="FFFFFF"/>
        <w:spacing w:before="0" w:beforeAutospacing="0" w:after="0" w:afterAutospacing="0"/>
        <w:ind w:left="426"/>
        <w:jc w:val="both"/>
        <w:rPr>
          <w:color w:val="111111"/>
          <w:sz w:val="22"/>
          <w:szCs w:val="22"/>
        </w:rPr>
      </w:pPr>
      <w:r w:rsidRPr="00BE7223">
        <w:rPr>
          <w:color w:val="111111"/>
          <w:sz w:val="22"/>
          <w:szCs w:val="22"/>
        </w:rPr>
        <w:t>А сынок – малютка просто </w:t>
      </w:r>
      <w:r w:rsidRPr="00BE7223">
        <w:rPr>
          <w:i/>
          <w:iCs/>
          <w:color w:val="111111"/>
          <w:sz w:val="22"/>
          <w:szCs w:val="22"/>
          <w:bdr w:val="none" w:sz="0" w:space="0" w:color="auto" w:frame="1"/>
        </w:rPr>
        <w:t>(присесть)</w:t>
      </w:r>
    </w:p>
    <w:p w:rsidR="00BE7223" w:rsidRPr="00BE7223" w:rsidRDefault="00BE7223" w:rsidP="00BE7223">
      <w:pPr>
        <w:pStyle w:val="a6"/>
        <w:shd w:val="clear" w:color="auto" w:fill="FFFFFF"/>
        <w:spacing w:before="0" w:beforeAutospacing="0" w:after="0" w:afterAutospacing="0"/>
        <w:ind w:left="426"/>
        <w:jc w:val="both"/>
        <w:rPr>
          <w:color w:val="111111"/>
          <w:sz w:val="22"/>
          <w:szCs w:val="22"/>
        </w:rPr>
      </w:pPr>
      <w:r w:rsidRPr="00BE7223">
        <w:rPr>
          <w:color w:val="111111"/>
          <w:sz w:val="22"/>
          <w:szCs w:val="22"/>
        </w:rPr>
        <w:t>Очень маленький он был </w:t>
      </w:r>
      <w:r w:rsidRPr="00BE7223">
        <w:rPr>
          <w:i/>
          <w:iCs/>
          <w:color w:val="111111"/>
          <w:sz w:val="22"/>
          <w:szCs w:val="22"/>
          <w:bdr w:val="none" w:sz="0" w:space="0" w:color="auto" w:frame="1"/>
        </w:rPr>
        <w:t>(покачаться в стороны)</w:t>
      </w:r>
    </w:p>
    <w:p w:rsidR="00BE7223" w:rsidRPr="00BE7223" w:rsidRDefault="00BE7223" w:rsidP="00BE7223">
      <w:pPr>
        <w:pStyle w:val="a6"/>
        <w:shd w:val="clear" w:color="auto" w:fill="FFFFFF"/>
        <w:spacing w:before="0" w:beforeAutospacing="0" w:after="0" w:afterAutospacing="0"/>
        <w:ind w:left="426"/>
        <w:jc w:val="both"/>
        <w:rPr>
          <w:color w:val="111111"/>
          <w:sz w:val="22"/>
          <w:szCs w:val="22"/>
        </w:rPr>
      </w:pPr>
      <w:r w:rsidRPr="00BE7223">
        <w:rPr>
          <w:color w:val="111111"/>
          <w:sz w:val="22"/>
          <w:szCs w:val="22"/>
        </w:rPr>
        <w:t>С погремушками ходил </w:t>
      </w:r>
      <w:r w:rsidRPr="00BE7223">
        <w:rPr>
          <w:i/>
          <w:iCs/>
          <w:color w:val="111111"/>
          <w:sz w:val="22"/>
          <w:szCs w:val="22"/>
          <w:bdr w:val="none" w:sz="0" w:space="0" w:color="auto" w:frame="1"/>
        </w:rPr>
        <w:t>(встать, руки перед грудью, сжать кулаки)</w:t>
      </w:r>
    </w:p>
    <w:p w:rsidR="00BE7223" w:rsidRPr="00BE7223" w:rsidRDefault="00BE7223" w:rsidP="00BE7223">
      <w:pPr>
        <w:pStyle w:val="a6"/>
        <w:shd w:val="clear" w:color="auto" w:fill="FFFFFF"/>
        <w:spacing w:before="0" w:beforeAutospacing="0" w:after="0" w:afterAutospacing="0"/>
        <w:ind w:left="426"/>
        <w:jc w:val="both"/>
        <w:rPr>
          <w:color w:val="111111"/>
          <w:sz w:val="22"/>
          <w:szCs w:val="22"/>
        </w:rPr>
      </w:pPr>
      <w:r w:rsidRPr="00BE7223">
        <w:rPr>
          <w:color w:val="111111"/>
          <w:sz w:val="22"/>
          <w:szCs w:val="22"/>
        </w:rPr>
        <w:t>Динь-динь, дзинь-дзинь!” </w:t>
      </w:r>
      <w:r w:rsidRPr="00BE7223">
        <w:rPr>
          <w:i/>
          <w:iCs/>
          <w:color w:val="111111"/>
          <w:sz w:val="22"/>
          <w:szCs w:val="22"/>
          <w:bdr w:val="none" w:sz="0" w:space="0" w:color="auto" w:frame="1"/>
        </w:rPr>
        <w:t>(Имитация игры с погремушками)</w:t>
      </w:r>
      <w:r w:rsidRPr="00BE7223">
        <w:rPr>
          <w:color w:val="111111"/>
          <w:sz w:val="22"/>
          <w:szCs w:val="22"/>
        </w:rPr>
        <w:t>.</w:t>
      </w:r>
    </w:p>
    <w:p w:rsidR="00BE7223" w:rsidRPr="00BE7223" w:rsidRDefault="00BE7223" w:rsidP="00BE7223">
      <w:pPr>
        <w:pStyle w:val="a6"/>
        <w:shd w:val="clear" w:color="auto" w:fill="FFFFFF"/>
        <w:spacing w:before="0" w:beforeAutospacing="0" w:after="0" w:afterAutospacing="0"/>
        <w:ind w:left="426"/>
        <w:jc w:val="both"/>
        <w:rPr>
          <w:color w:val="111111"/>
          <w:sz w:val="22"/>
          <w:szCs w:val="22"/>
        </w:rPr>
      </w:pPr>
      <w:r w:rsidRPr="00BE7223">
        <w:rPr>
          <w:color w:val="111111"/>
          <w:sz w:val="22"/>
          <w:szCs w:val="22"/>
        </w:rPr>
        <w:t>Порычим, как </w:t>
      </w:r>
      <w:r w:rsidRPr="00BE7223">
        <w:rPr>
          <w:rStyle w:val="a9"/>
          <w:rFonts w:eastAsiaTheme="majorEastAsia"/>
          <w:color w:val="111111"/>
          <w:sz w:val="22"/>
          <w:szCs w:val="22"/>
          <w:bdr w:val="none" w:sz="0" w:space="0" w:color="auto" w:frame="1"/>
        </w:rPr>
        <w:t>медведи</w:t>
      </w:r>
      <w:proofErr w:type="gramStart"/>
      <w:r w:rsidRPr="00BE7223">
        <w:rPr>
          <w:color w:val="111111"/>
          <w:sz w:val="22"/>
          <w:szCs w:val="22"/>
        </w:rPr>
        <w:t> :</w:t>
      </w:r>
      <w:proofErr w:type="gramEnd"/>
      <w:r w:rsidRPr="00BE7223">
        <w:rPr>
          <w:color w:val="111111"/>
          <w:sz w:val="22"/>
          <w:szCs w:val="22"/>
        </w:rPr>
        <w:t xml:space="preserve"> РРРРРРРР. </w:t>
      </w:r>
      <w:r w:rsidRPr="00BE7223">
        <w:rPr>
          <w:i/>
          <w:iCs/>
          <w:color w:val="111111"/>
          <w:sz w:val="22"/>
          <w:szCs w:val="22"/>
          <w:bdr w:val="none" w:sz="0" w:space="0" w:color="auto" w:frame="1"/>
        </w:rPr>
        <w:t>(рот приоткрыт, язы</w:t>
      </w:r>
      <w:proofErr w:type="gramStart"/>
      <w:r w:rsidRPr="00BE7223">
        <w:rPr>
          <w:i/>
          <w:iCs/>
          <w:color w:val="111111"/>
          <w:sz w:val="22"/>
          <w:szCs w:val="22"/>
          <w:bdr w:val="none" w:sz="0" w:space="0" w:color="auto" w:frame="1"/>
        </w:rPr>
        <w:t>к-</w:t>
      </w:r>
      <w:proofErr w:type="gramEnd"/>
      <w:r w:rsidRPr="00BE7223">
        <w:rPr>
          <w:i/>
          <w:iCs/>
          <w:color w:val="111111"/>
          <w:sz w:val="22"/>
          <w:szCs w:val="22"/>
          <w:bdr w:val="none" w:sz="0" w:space="0" w:color="auto" w:frame="1"/>
        </w:rPr>
        <w:t xml:space="preserve"> вверху)</w:t>
      </w:r>
    </w:p>
    <w:p w:rsidR="00BE7223" w:rsidRPr="00BE7223" w:rsidRDefault="00BE7223" w:rsidP="00BE7223">
      <w:pPr>
        <w:pStyle w:val="a6"/>
        <w:shd w:val="clear" w:color="auto" w:fill="FFFFFF"/>
        <w:spacing w:before="225" w:beforeAutospacing="0" w:after="225" w:afterAutospacing="0"/>
        <w:ind w:left="426"/>
        <w:jc w:val="both"/>
        <w:rPr>
          <w:color w:val="111111"/>
          <w:sz w:val="22"/>
          <w:szCs w:val="22"/>
        </w:rPr>
      </w:pPr>
      <w:r w:rsidRPr="00BE7223">
        <w:rPr>
          <w:color w:val="111111"/>
          <w:sz w:val="22"/>
          <w:szCs w:val="22"/>
        </w:rPr>
        <w:t>Гимнастика для глаз</w:t>
      </w:r>
    </w:p>
    <w:p w:rsidR="00BE7223" w:rsidRPr="00BE7223" w:rsidRDefault="00BE7223" w:rsidP="00BE7223">
      <w:pPr>
        <w:pStyle w:val="a6"/>
        <w:shd w:val="clear" w:color="auto" w:fill="FFFFFF"/>
        <w:spacing w:before="225" w:beforeAutospacing="0" w:after="225" w:afterAutospacing="0"/>
        <w:ind w:left="426"/>
        <w:jc w:val="both"/>
        <w:rPr>
          <w:color w:val="111111"/>
          <w:sz w:val="22"/>
          <w:szCs w:val="22"/>
        </w:rPr>
      </w:pPr>
      <w:r w:rsidRPr="00BE7223">
        <w:rPr>
          <w:color w:val="111111"/>
          <w:sz w:val="22"/>
          <w:szCs w:val="22"/>
        </w:rPr>
        <w:t>Солнышко, солнышко поиграй у речки</w:t>
      </w:r>
    </w:p>
    <w:p w:rsidR="00BE7223" w:rsidRPr="00BE7223" w:rsidRDefault="00BE7223" w:rsidP="00BE7223">
      <w:pPr>
        <w:pStyle w:val="a6"/>
        <w:shd w:val="clear" w:color="auto" w:fill="FFFFFF"/>
        <w:spacing w:before="225" w:beforeAutospacing="0" w:after="225" w:afterAutospacing="0"/>
        <w:ind w:left="426"/>
        <w:jc w:val="both"/>
        <w:rPr>
          <w:color w:val="111111"/>
          <w:sz w:val="22"/>
          <w:szCs w:val="22"/>
        </w:rPr>
      </w:pPr>
      <w:r w:rsidRPr="00BE7223">
        <w:rPr>
          <w:color w:val="111111"/>
          <w:sz w:val="22"/>
          <w:szCs w:val="22"/>
        </w:rPr>
        <w:t>Солнышко, солнышко, разбросай колечки</w:t>
      </w:r>
    </w:p>
    <w:p w:rsidR="00BE7223" w:rsidRPr="00BE7223" w:rsidRDefault="00BE7223" w:rsidP="00BE7223">
      <w:pPr>
        <w:pStyle w:val="a6"/>
        <w:shd w:val="clear" w:color="auto" w:fill="FFFFFF"/>
        <w:spacing w:before="225" w:beforeAutospacing="0" w:after="225" w:afterAutospacing="0"/>
        <w:ind w:left="426"/>
        <w:jc w:val="both"/>
        <w:rPr>
          <w:color w:val="111111"/>
          <w:sz w:val="22"/>
          <w:szCs w:val="22"/>
        </w:rPr>
      </w:pPr>
      <w:r w:rsidRPr="00BE7223">
        <w:rPr>
          <w:color w:val="111111"/>
          <w:sz w:val="22"/>
          <w:szCs w:val="22"/>
        </w:rPr>
        <w:t>Мы с тобой гулять пойдём</w:t>
      </w:r>
    </w:p>
    <w:p w:rsidR="00BE7223" w:rsidRPr="00BE7223" w:rsidRDefault="00BE7223" w:rsidP="00BE7223">
      <w:pPr>
        <w:pStyle w:val="a6"/>
        <w:shd w:val="clear" w:color="auto" w:fill="FFFFFF"/>
        <w:spacing w:before="225" w:beforeAutospacing="0" w:after="225" w:afterAutospacing="0"/>
        <w:ind w:left="426"/>
        <w:jc w:val="both"/>
        <w:rPr>
          <w:color w:val="111111"/>
          <w:sz w:val="22"/>
          <w:szCs w:val="22"/>
        </w:rPr>
      </w:pPr>
      <w:r w:rsidRPr="00BE7223">
        <w:rPr>
          <w:color w:val="111111"/>
          <w:sz w:val="22"/>
          <w:szCs w:val="22"/>
        </w:rPr>
        <w:lastRenderedPageBreak/>
        <w:t>и колечки все найдём.</w:t>
      </w:r>
    </w:p>
    <w:p w:rsidR="00BE7223" w:rsidRPr="00BE7223" w:rsidRDefault="00BE7223" w:rsidP="00BE7223">
      <w:pPr>
        <w:pStyle w:val="a6"/>
        <w:shd w:val="clear" w:color="auto" w:fill="FFFFFF"/>
        <w:spacing w:before="0" w:beforeAutospacing="0" w:after="0" w:afterAutospacing="0"/>
        <w:ind w:left="426"/>
        <w:jc w:val="both"/>
        <w:rPr>
          <w:color w:val="111111"/>
          <w:sz w:val="22"/>
          <w:szCs w:val="22"/>
        </w:rPr>
      </w:pPr>
      <w:r w:rsidRPr="00BE7223">
        <w:rPr>
          <w:color w:val="111111"/>
          <w:sz w:val="22"/>
          <w:szCs w:val="22"/>
        </w:rPr>
        <w:t>Составление рассказов-описаний </w:t>
      </w:r>
      <w:r w:rsidRPr="00BE7223">
        <w:rPr>
          <w:i/>
          <w:iCs/>
          <w:color w:val="111111"/>
          <w:sz w:val="22"/>
          <w:szCs w:val="22"/>
          <w:bdr w:val="none" w:sz="0" w:space="0" w:color="auto" w:frame="1"/>
        </w:rPr>
        <w:t xml:space="preserve">(с помощью </w:t>
      </w:r>
      <w:proofErr w:type="spellStart"/>
      <w:r w:rsidRPr="00BE7223">
        <w:rPr>
          <w:i/>
          <w:iCs/>
          <w:color w:val="111111"/>
          <w:sz w:val="22"/>
          <w:szCs w:val="22"/>
          <w:bdr w:val="none" w:sz="0" w:space="0" w:color="auto" w:frame="1"/>
        </w:rPr>
        <w:t>мнемических</w:t>
      </w:r>
      <w:proofErr w:type="spellEnd"/>
      <w:r w:rsidRPr="00BE7223">
        <w:rPr>
          <w:i/>
          <w:iCs/>
          <w:color w:val="111111"/>
          <w:sz w:val="22"/>
          <w:szCs w:val="22"/>
          <w:bdr w:val="none" w:sz="0" w:space="0" w:color="auto" w:frame="1"/>
        </w:rPr>
        <w:t xml:space="preserve"> таблиц)</w:t>
      </w:r>
      <w:r w:rsidRPr="00BE7223">
        <w:rPr>
          <w:color w:val="111111"/>
          <w:sz w:val="22"/>
          <w:szCs w:val="22"/>
        </w:rPr>
        <w:t>.</w:t>
      </w:r>
    </w:p>
    <w:p w:rsidR="00BE7223" w:rsidRPr="00BE7223" w:rsidRDefault="00BE7223" w:rsidP="00BE7223">
      <w:pPr>
        <w:pStyle w:val="a6"/>
        <w:shd w:val="clear" w:color="auto" w:fill="FFFFFF"/>
        <w:spacing w:before="0" w:beforeAutospacing="0" w:after="0" w:afterAutospacing="0"/>
        <w:ind w:left="426"/>
        <w:jc w:val="both"/>
        <w:rPr>
          <w:color w:val="111111"/>
          <w:sz w:val="22"/>
          <w:szCs w:val="22"/>
        </w:rPr>
      </w:pPr>
      <w:r w:rsidRPr="00BE7223">
        <w:rPr>
          <w:color w:val="111111"/>
          <w:sz w:val="22"/>
          <w:szCs w:val="22"/>
          <w:u w:val="single"/>
          <w:bdr w:val="none" w:sz="0" w:space="0" w:color="auto" w:frame="1"/>
        </w:rPr>
        <w:t>Загадка</w:t>
      </w:r>
      <w:r w:rsidRPr="00BE7223">
        <w:rPr>
          <w:color w:val="111111"/>
          <w:sz w:val="22"/>
          <w:szCs w:val="22"/>
        </w:rPr>
        <w:t>: «Кто в берлогу спать ложится,</w:t>
      </w:r>
    </w:p>
    <w:p w:rsidR="00BE7223" w:rsidRPr="00BE7223" w:rsidRDefault="00BE7223" w:rsidP="00BE7223">
      <w:pPr>
        <w:pStyle w:val="a6"/>
        <w:shd w:val="clear" w:color="auto" w:fill="FFFFFF"/>
        <w:spacing w:before="0" w:beforeAutospacing="0" w:after="0" w:afterAutospacing="0"/>
        <w:ind w:left="426"/>
        <w:jc w:val="both"/>
        <w:rPr>
          <w:color w:val="111111"/>
          <w:sz w:val="22"/>
          <w:szCs w:val="22"/>
        </w:rPr>
      </w:pPr>
      <w:r w:rsidRPr="00BE7223">
        <w:rPr>
          <w:color w:val="111111"/>
          <w:sz w:val="22"/>
          <w:szCs w:val="22"/>
        </w:rPr>
        <w:t>Волк, </w:t>
      </w:r>
      <w:r w:rsidRPr="00BE7223">
        <w:rPr>
          <w:rStyle w:val="a9"/>
          <w:rFonts w:eastAsiaTheme="majorEastAsia"/>
          <w:color w:val="111111"/>
          <w:sz w:val="22"/>
          <w:szCs w:val="22"/>
          <w:bdr w:val="none" w:sz="0" w:space="0" w:color="auto" w:frame="1"/>
        </w:rPr>
        <w:t>медведь или лисица</w:t>
      </w:r>
      <w:r w:rsidRPr="00BE7223">
        <w:rPr>
          <w:color w:val="111111"/>
          <w:sz w:val="22"/>
          <w:szCs w:val="22"/>
        </w:rPr>
        <w:t>?»</w:t>
      </w:r>
    </w:p>
    <w:p w:rsidR="00BE7223" w:rsidRPr="00BE7223" w:rsidRDefault="00BE7223" w:rsidP="00BE7223">
      <w:pPr>
        <w:pStyle w:val="a6"/>
        <w:shd w:val="clear" w:color="auto" w:fill="FFFFFF"/>
        <w:spacing w:before="0" w:beforeAutospacing="0" w:after="0" w:afterAutospacing="0"/>
        <w:ind w:left="426"/>
        <w:jc w:val="both"/>
        <w:rPr>
          <w:color w:val="111111"/>
          <w:sz w:val="22"/>
          <w:szCs w:val="22"/>
        </w:rPr>
      </w:pPr>
      <w:r w:rsidRPr="00BE7223">
        <w:rPr>
          <w:color w:val="111111"/>
          <w:sz w:val="22"/>
          <w:szCs w:val="22"/>
        </w:rPr>
        <w:t>А что вы можете рассказать о </w:t>
      </w:r>
      <w:r w:rsidRPr="00BE7223">
        <w:rPr>
          <w:rStyle w:val="a9"/>
          <w:rFonts w:eastAsiaTheme="majorEastAsia"/>
          <w:color w:val="111111"/>
          <w:sz w:val="22"/>
          <w:szCs w:val="22"/>
          <w:bdr w:val="none" w:sz="0" w:space="0" w:color="auto" w:frame="1"/>
        </w:rPr>
        <w:t>медведе</w:t>
      </w:r>
      <w:r w:rsidRPr="00BE7223">
        <w:rPr>
          <w:color w:val="111111"/>
          <w:sz w:val="22"/>
          <w:szCs w:val="22"/>
        </w:rPr>
        <w:t>?</w:t>
      </w:r>
    </w:p>
    <w:p w:rsidR="00BE7223" w:rsidRPr="00BE7223" w:rsidRDefault="00BE7223" w:rsidP="00BE7223">
      <w:pPr>
        <w:pStyle w:val="a6"/>
        <w:shd w:val="clear" w:color="auto" w:fill="FFFFFF"/>
        <w:spacing w:before="0" w:beforeAutospacing="0" w:after="0" w:afterAutospacing="0"/>
        <w:ind w:left="426"/>
        <w:jc w:val="both"/>
        <w:rPr>
          <w:color w:val="111111"/>
          <w:sz w:val="22"/>
          <w:szCs w:val="22"/>
        </w:rPr>
      </w:pPr>
      <w:r w:rsidRPr="00BE7223">
        <w:rPr>
          <w:color w:val="111111"/>
          <w:sz w:val="22"/>
          <w:szCs w:val="22"/>
          <w:u w:val="single"/>
          <w:bdr w:val="none" w:sz="0" w:space="0" w:color="auto" w:frame="1"/>
        </w:rPr>
        <w:t>Ответы детей</w:t>
      </w:r>
      <w:r w:rsidRPr="00BE7223">
        <w:rPr>
          <w:color w:val="111111"/>
          <w:sz w:val="22"/>
          <w:szCs w:val="22"/>
        </w:rPr>
        <w:t>: </w:t>
      </w:r>
      <w:r w:rsidRPr="00BE7223">
        <w:rPr>
          <w:rStyle w:val="a9"/>
          <w:rFonts w:eastAsiaTheme="majorEastAsia"/>
          <w:color w:val="111111"/>
          <w:sz w:val="22"/>
          <w:szCs w:val="22"/>
          <w:bdr w:val="none" w:sz="0" w:space="0" w:color="auto" w:frame="1"/>
        </w:rPr>
        <w:t>Медведь – дикое животное</w:t>
      </w:r>
      <w:r w:rsidRPr="00BE7223">
        <w:rPr>
          <w:color w:val="111111"/>
          <w:sz w:val="22"/>
          <w:szCs w:val="22"/>
        </w:rPr>
        <w:t>. Он обитает в лесу, спит зимой в берлоге. У него есть голова, туловище, четыре лапы, хвост, на лапах когти. На голове есть уши, глаза, нос, пасть. </w:t>
      </w:r>
      <w:r w:rsidRPr="00BE7223">
        <w:rPr>
          <w:rStyle w:val="a9"/>
          <w:rFonts w:eastAsiaTheme="majorEastAsia"/>
          <w:color w:val="111111"/>
          <w:sz w:val="22"/>
          <w:szCs w:val="22"/>
          <w:bdr w:val="none" w:sz="0" w:space="0" w:color="auto" w:frame="1"/>
        </w:rPr>
        <w:t>Медведь любит малину</w:t>
      </w:r>
      <w:r w:rsidRPr="00BE7223">
        <w:rPr>
          <w:color w:val="111111"/>
          <w:sz w:val="22"/>
          <w:szCs w:val="22"/>
        </w:rPr>
        <w:t>, мед. Детеныша зовут </w:t>
      </w:r>
      <w:r w:rsidRPr="00BE7223">
        <w:rPr>
          <w:rStyle w:val="a9"/>
          <w:rFonts w:eastAsiaTheme="majorEastAsia"/>
          <w:color w:val="111111"/>
          <w:sz w:val="22"/>
          <w:szCs w:val="22"/>
          <w:bdr w:val="none" w:sz="0" w:space="0" w:color="auto" w:frame="1"/>
        </w:rPr>
        <w:t>медвежонок</w:t>
      </w:r>
      <w:r w:rsidRPr="00BE7223">
        <w:rPr>
          <w:color w:val="111111"/>
          <w:sz w:val="22"/>
          <w:szCs w:val="22"/>
        </w:rPr>
        <w:t>. </w:t>
      </w:r>
      <w:r w:rsidRPr="00BE7223">
        <w:rPr>
          <w:rStyle w:val="a9"/>
          <w:rFonts w:eastAsiaTheme="majorEastAsia"/>
          <w:color w:val="111111"/>
          <w:sz w:val="22"/>
          <w:szCs w:val="22"/>
          <w:bdr w:val="none" w:sz="0" w:space="0" w:color="auto" w:frame="1"/>
        </w:rPr>
        <w:t>Медведь рычит</w:t>
      </w:r>
      <w:r w:rsidRPr="00BE7223">
        <w:rPr>
          <w:color w:val="111111"/>
          <w:sz w:val="22"/>
          <w:szCs w:val="22"/>
        </w:rPr>
        <w:t>.</w:t>
      </w:r>
    </w:p>
    <w:p w:rsidR="00BE7223" w:rsidRPr="00BE7223" w:rsidRDefault="00BE7223" w:rsidP="00BE7223">
      <w:pPr>
        <w:pStyle w:val="a6"/>
        <w:shd w:val="clear" w:color="auto" w:fill="FFFFFF"/>
        <w:spacing w:before="0" w:beforeAutospacing="0" w:after="0" w:afterAutospacing="0"/>
        <w:ind w:left="426"/>
        <w:jc w:val="both"/>
        <w:rPr>
          <w:color w:val="111111"/>
          <w:sz w:val="22"/>
          <w:szCs w:val="22"/>
        </w:rPr>
      </w:pPr>
      <w:proofErr w:type="gramStart"/>
      <w:r w:rsidRPr="00BE7223">
        <w:rPr>
          <w:color w:val="111111"/>
          <w:sz w:val="22"/>
          <w:szCs w:val="22"/>
          <w:u w:val="single"/>
          <w:bdr w:val="none" w:sz="0" w:space="0" w:color="auto" w:frame="1"/>
        </w:rPr>
        <w:t>д</w:t>
      </w:r>
      <w:proofErr w:type="gramEnd"/>
      <w:r w:rsidRPr="00BE7223">
        <w:rPr>
          <w:color w:val="111111"/>
          <w:sz w:val="22"/>
          <w:szCs w:val="22"/>
          <w:u w:val="single"/>
          <w:bdr w:val="none" w:sz="0" w:space="0" w:color="auto" w:frame="1"/>
        </w:rPr>
        <w:t>авайте расскажем и о других животных</w:t>
      </w:r>
      <w:r w:rsidRPr="00BE7223">
        <w:rPr>
          <w:color w:val="111111"/>
          <w:sz w:val="22"/>
          <w:szCs w:val="22"/>
        </w:rPr>
        <w:t>: о лисе, волке и т. д.</w:t>
      </w:r>
    </w:p>
    <w:p w:rsidR="00BE7223" w:rsidRPr="00BE7223" w:rsidRDefault="00BE7223" w:rsidP="00BE7223">
      <w:pPr>
        <w:pStyle w:val="a6"/>
        <w:shd w:val="clear" w:color="auto" w:fill="FFFFFF"/>
        <w:spacing w:before="0" w:beforeAutospacing="0" w:after="0" w:afterAutospacing="0"/>
        <w:ind w:left="426"/>
        <w:jc w:val="both"/>
        <w:rPr>
          <w:color w:val="111111"/>
          <w:sz w:val="22"/>
          <w:szCs w:val="22"/>
        </w:rPr>
      </w:pPr>
      <w:r w:rsidRPr="00BE7223">
        <w:rPr>
          <w:color w:val="111111"/>
          <w:sz w:val="22"/>
          <w:szCs w:val="22"/>
          <w:u w:val="single"/>
          <w:bdr w:val="none" w:sz="0" w:space="0" w:color="auto" w:frame="1"/>
        </w:rPr>
        <w:t>Воспитатель</w:t>
      </w:r>
      <w:r w:rsidRPr="00BE7223">
        <w:rPr>
          <w:color w:val="111111"/>
          <w:sz w:val="22"/>
          <w:szCs w:val="22"/>
        </w:rPr>
        <w:t>: В сказке Маша присела на стульчик Мишутки и что случилось?</w:t>
      </w:r>
    </w:p>
    <w:p w:rsidR="00BE7223" w:rsidRPr="00BE7223" w:rsidRDefault="00BE7223" w:rsidP="00BE7223">
      <w:pPr>
        <w:pStyle w:val="a6"/>
        <w:shd w:val="clear" w:color="auto" w:fill="FFFFFF"/>
        <w:spacing w:before="225" w:beforeAutospacing="0" w:after="225" w:afterAutospacing="0"/>
        <w:ind w:left="426"/>
        <w:jc w:val="both"/>
        <w:rPr>
          <w:color w:val="111111"/>
          <w:sz w:val="22"/>
          <w:szCs w:val="22"/>
        </w:rPr>
      </w:pPr>
      <w:r w:rsidRPr="00BE7223">
        <w:rPr>
          <w:color w:val="111111"/>
          <w:sz w:val="22"/>
          <w:szCs w:val="22"/>
        </w:rPr>
        <w:t>Как поступила Маша?</w:t>
      </w:r>
    </w:p>
    <w:p w:rsidR="00BE7223" w:rsidRPr="00BE7223" w:rsidRDefault="00BE7223" w:rsidP="00BE7223">
      <w:pPr>
        <w:pStyle w:val="a6"/>
        <w:shd w:val="clear" w:color="auto" w:fill="FFFFFF"/>
        <w:spacing w:before="225" w:beforeAutospacing="0" w:after="225" w:afterAutospacing="0"/>
        <w:ind w:left="426"/>
        <w:jc w:val="both"/>
        <w:rPr>
          <w:color w:val="111111"/>
          <w:sz w:val="22"/>
          <w:szCs w:val="22"/>
        </w:rPr>
      </w:pPr>
      <w:r w:rsidRPr="00BE7223">
        <w:rPr>
          <w:color w:val="111111"/>
          <w:sz w:val="22"/>
          <w:szCs w:val="22"/>
        </w:rPr>
        <w:t>Что плохого сделала Маша?</w:t>
      </w:r>
    </w:p>
    <w:p w:rsidR="00BE7223" w:rsidRPr="00BE7223" w:rsidRDefault="00BE7223" w:rsidP="00BE7223">
      <w:pPr>
        <w:pStyle w:val="a6"/>
        <w:shd w:val="clear" w:color="auto" w:fill="FFFFFF"/>
        <w:spacing w:before="225" w:beforeAutospacing="0" w:after="225" w:afterAutospacing="0"/>
        <w:ind w:left="426"/>
        <w:jc w:val="both"/>
        <w:rPr>
          <w:color w:val="111111"/>
          <w:sz w:val="22"/>
          <w:szCs w:val="22"/>
        </w:rPr>
      </w:pPr>
      <w:r w:rsidRPr="00BE7223">
        <w:rPr>
          <w:color w:val="111111"/>
          <w:sz w:val="22"/>
          <w:szCs w:val="22"/>
        </w:rPr>
        <w:t>Как вы считаете, можно так вести себя в незнакомом месте?</w:t>
      </w:r>
    </w:p>
    <w:p w:rsidR="00BE7223" w:rsidRPr="00BE7223" w:rsidRDefault="00BE7223" w:rsidP="00BE7223">
      <w:pPr>
        <w:pStyle w:val="a6"/>
        <w:shd w:val="clear" w:color="auto" w:fill="FFFFFF"/>
        <w:spacing w:before="225" w:beforeAutospacing="0" w:after="225" w:afterAutospacing="0"/>
        <w:ind w:left="426"/>
        <w:jc w:val="both"/>
        <w:rPr>
          <w:color w:val="111111"/>
          <w:sz w:val="22"/>
          <w:szCs w:val="22"/>
        </w:rPr>
      </w:pPr>
      <w:r w:rsidRPr="00BE7223">
        <w:rPr>
          <w:color w:val="111111"/>
          <w:sz w:val="22"/>
          <w:szCs w:val="22"/>
        </w:rPr>
        <w:t>Как нужно вести себя в незнакомом месте?</w:t>
      </w:r>
    </w:p>
    <w:p w:rsidR="00BE7223" w:rsidRPr="00BE7223" w:rsidRDefault="00BE7223" w:rsidP="00BE7223">
      <w:pPr>
        <w:pStyle w:val="a6"/>
        <w:shd w:val="clear" w:color="auto" w:fill="FFFFFF"/>
        <w:spacing w:before="0" w:beforeAutospacing="0" w:after="0" w:afterAutospacing="0"/>
        <w:ind w:left="426"/>
        <w:jc w:val="both"/>
        <w:rPr>
          <w:color w:val="111111"/>
          <w:sz w:val="22"/>
          <w:szCs w:val="22"/>
        </w:rPr>
      </w:pPr>
      <w:proofErr w:type="spellStart"/>
      <w:r w:rsidRPr="00BE7223">
        <w:rPr>
          <w:color w:val="111111"/>
          <w:sz w:val="22"/>
          <w:szCs w:val="22"/>
          <w:u w:val="single"/>
          <w:bdr w:val="none" w:sz="0" w:space="0" w:color="auto" w:frame="1"/>
        </w:rPr>
        <w:t>Воспитатель</w:t>
      </w:r>
      <w:proofErr w:type="gramStart"/>
      <w:r w:rsidRPr="00BE7223">
        <w:rPr>
          <w:color w:val="111111"/>
          <w:sz w:val="22"/>
          <w:szCs w:val="22"/>
        </w:rPr>
        <w:t>:в</w:t>
      </w:r>
      <w:proofErr w:type="gramEnd"/>
      <w:r w:rsidRPr="00BE7223">
        <w:rPr>
          <w:color w:val="111111"/>
          <w:sz w:val="22"/>
          <w:szCs w:val="22"/>
        </w:rPr>
        <w:t>сегда</w:t>
      </w:r>
      <w:proofErr w:type="spellEnd"/>
      <w:r w:rsidRPr="00BE7223">
        <w:rPr>
          <w:color w:val="111111"/>
          <w:sz w:val="22"/>
          <w:szCs w:val="22"/>
        </w:rPr>
        <w:t xml:space="preserve"> и везде надо вести себя воспитанно, и тебе все будут рады. Об этом есть пословица </w:t>
      </w:r>
      <w:r w:rsidRPr="00BE7223">
        <w:rPr>
          <w:i/>
          <w:iCs/>
          <w:color w:val="111111"/>
          <w:sz w:val="22"/>
          <w:szCs w:val="22"/>
          <w:bdr w:val="none" w:sz="0" w:space="0" w:color="auto" w:frame="1"/>
        </w:rPr>
        <w:t>«Доброму гостю и хозяин рад»</w:t>
      </w:r>
      <w:r w:rsidRPr="00BE7223">
        <w:rPr>
          <w:color w:val="111111"/>
          <w:sz w:val="22"/>
          <w:szCs w:val="22"/>
        </w:rPr>
        <w:t>.</w:t>
      </w:r>
    </w:p>
    <w:p w:rsidR="00BE7223" w:rsidRPr="00BE7223" w:rsidRDefault="00BE7223" w:rsidP="00BE7223">
      <w:pPr>
        <w:pStyle w:val="a6"/>
        <w:shd w:val="clear" w:color="auto" w:fill="FFFFFF"/>
        <w:spacing w:before="225" w:beforeAutospacing="0" w:after="225" w:afterAutospacing="0"/>
        <w:ind w:left="426"/>
        <w:jc w:val="both"/>
        <w:rPr>
          <w:color w:val="111111"/>
          <w:sz w:val="22"/>
          <w:szCs w:val="22"/>
        </w:rPr>
      </w:pPr>
      <w:r w:rsidRPr="00BE7223">
        <w:rPr>
          <w:color w:val="111111"/>
          <w:sz w:val="22"/>
          <w:szCs w:val="22"/>
        </w:rPr>
        <w:t>Пора возвращаться в детский сад.</w:t>
      </w:r>
    </w:p>
    <w:p w:rsidR="00BE7223" w:rsidRPr="00BE7223" w:rsidRDefault="00BE7223" w:rsidP="00BE7223">
      <w:pPr>
        <w:pStyle w:val="a6"/>
        <w:shd w:val="clear" w:color="auto" w:fill="FFFFFF"/>
        <w:spacing w:before="225" w:beforeAutospacing="0" w:after="225" w:afterAutospacing="0"/>
        <w:ind w:left="426"/>
        <w:jc w:val="both"/>
        <w:rPr>
          <w:color w:val="111111"/>
          <w:sz w:val="22"/>
          <w:szCs w:val="22"/>
        </w:rPr>
      </w:pPr>
      <w:r w:rsidRPr="00BE7223">
        <w:rPr>
          <w:color w:val="111111"/>
          <w:sz w:val="22"/>
          <w:szCs w:val="22"/>
        </w:rPr>
        <w:t>-Вокруг вас я обойду в детский сад вас всех верну.</w:t>
      </w:r>
    </w:p>
    <w:p w:rsidR="00BE7223" w:rsidRPr="00BE7223" w:rsidRDefault="00BE7223" w:rsidP="00BE7223">
      <w:pPr>
        <w:pStyle w:val="a6"/>
        <w:shd w:val="clear" w:color="auto" w:fill="FFFFFF"/>
        <w:spacing w:before="0" w:beforeAutospacing="0" w:after="0" w:afterAutospacing="0"/>
        <w:ind w:left="426"/>
        <w:jc w:val="both"/>
        <w:rPr>
          <w:color w:val="111111"/>
          <w:sz w:val="22"/>
          <w:szCs w:val="22"/>
        </w:rPr>
      </w:pPr>
      <w:r w:rsidRPr="00BE7223">
        <w:rPr>
          <w:color w:val="111111"/>
          <w:sz w:val="22"/>
          <w:szCs w:val="22"/>
          <w:u w:val="single"/>
          <w:bdr w:val="none" w:sz="0" w:space="0" w:color="auto" w:frame="1"/>
        </w:rPr>
        <w:t>Итог</w:t>
      </w:r>
      <w:r w:rsidRPr="00BE7223">
        <w:rPr>
          <w:color w:val="111111"/>
          <w:sz w:val="22"/>
          <w:szCs w:val="22"/>
        </w:rPr>
        <w:t>: Что понравилось на занятии? Что было трудно?</w:t>
      </w:r>
    </w:p>
    <w:p w:rsidR="00BE7223" w:rsidRPr="00BE7223" w:rsidRDefault="00BE7223" w:rsidP="00BE7223">
      <w:pPr>
        <w:pStyle w:val="a6"/>
        <w:shd w:val="clear" w:color="auto" w:fill="FFFFFF"/>
        <w:spacing w:before="0" w:beforeAutospacing="0" w:after="0" w:afterAutospacing="0"/>
        <w:ind w:left="426"/>
        <w:jc w:val="both"/>
        <w:rPr>
          <w:color w:val="111111"/>
          <w:sz w:val="22"/>
          <w:szCs w:val="22"/>
        </w:rPr>
      </w:pPr>
      <w:r w:rsidRPr="00BE7223">
        <w:rPr>
          <w:color w:val="111111"/>
          <w:sz w:val="22"/>
          <w:szCs w:val="22"/>
          <w:u w:val="single"/>
          <w:bdr w:val="none" w:sz="0" w:space="0" w:color="auto" w:frame="1"/>
        </w:rPr>
        <w:t>Рефлексия</w:t>
      </w:r>
      <w:r w:rsidRPr="00BE7223">
        <w:rPr>
          <w:color w:val="111111"/>
          <w:sz w:val="22"/>
          <w:szCs w:val="22"/>
        </w:rPr>
        <w:t>: оценка своей деятельности на занятии с помощью лиц- эмоций.</w:t>
      </w:r>
    </w:p>
    <w:p w:rsidR="00D55654" w:rsidRPr="00BE7223" w:rsidRDefault="00D55654" w:rsidP="00BE7223">
      <w:pPr>
        <w:ind w:left="426"/>
        <w:jc w:val="both"/>
        <w:rPr>
          <w:rFonts w:ascii="Times New Roman" w:hAnsi="Times New Roman" w:cs="Times New Roman"/>
        </w:rPr>
      </w:pPr>
    </w:p>
    <w:sectPr w:rsidR="00D55654" w:rsidRPr="00BE7223" w:rsidSect="001E1F3F">
      <w:pgSz w:w="11906" w:h="16838"/>
      <w:pgMar w:top="993" w:right="707" w:bottom="709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B1B80"/>
    <w:multiLevelType w:val="hybridMultilevel"/>
    <w:tmpl w:val="6D4A18A2"/>
    <w:lvl w:ilvl="0" w:tplc="80C6CF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29671F"/>
    <w:multiLevelType w:val="multilevel"/>
    <w:tmpl w:val="CC36E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A493632"/>
    <w:multiLevelType w:val="hybridMultilevel"/>
    <w:tmpl w:val="C4FEE7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39294C"/>
    <w:multiLevelType w:val="hybridMultilevel"/>
    <w:tmpl w:val="1C2894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8643DC"/>
    <w:multiLevelType w:val="multilevel"/>
    <w:tmpl w:val="2536F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3892239"/>
    <w:multiLevelType w:val="hybridMultilevel"/>
    <w:tmpl w:val="571EAD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74740AB"/>
    <w:multiLevelType w:val="hybridMultilevel"/>
    <w:tmpl w:val="273EFFA6"/>
    <w:lvl w:ilvl="0" w:tplc="80C6CF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99361ED"/>
    <w:multiLevelType w:val="multilevel"/>
    <w:tmpl w:val="3C341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1A630ABC"/>
    <w:multiLevelType w:val="multilevel"/>
    <w:tmpl w:val="1E726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06F7EB4"/>
    <w:multiLevelType w:val="hybridMultilevel"/>
    <w:tmpl w:val="2F1A4EE0"/>
    <w:lvl w:ilvl="0" w:tplc="80C6CF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23FD4F1F"/>
    <w:multiLevelType w:val="multilevel"/>
    <w:tmpl w:val="50482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49D4911"/>
    <w:multiLevelType w:val="hybridMultilevel"/>
    <w:tmpl w:val="CA06C6E8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2529459F"/>
    <w:multiLevelType w:val="multilevel"/>
    <w:tmpl w:val="62AE0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5DD499E"/>
    <w:multiLevelType w:val="hybridMultilevel"/>
    <w:tmpl w:val="C51687A6"/>
    <w:lvl w:ilvl="0" w:tplc="80C6CF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272C79BA"/>
    <w:multiLevelType w:val="multilevel"/>
    <w:tmpl w:val="36525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90C6B74"/>
    <w:multiLevelType w:val="multilevel"/>
    <w:tmpl w:val="36B66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BA16A7B"/>
    <w:multiLevelType w:val="hybridMultilevel"/>
    <w:tmpl w:val="946C9D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D3A4C3A"/>
    <w:multiLevelType w:val="multilevel"/>
    <w:tmpl w:val="126E7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DE317AE"/>
    <w:multiLevelType w:val="multilevel"/>
    <w:tmpl w:val="6928A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02F3486"/>
    <w:multiLevelType w:val="hybridMultilevel"/>
    <w:tmpl w:val="60169D0A"/>
    <w:lvl w:ilvl="0" w:tplc="80C6CF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38541FCA"/>
    <w:multiLevelType w:val="hybridMultilevel"/>
    <w:tmpl w:val="8BA6FF20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1">
    <w:nsid w:val="3AA8742A"/>
    <w:multiLevelType w:val="multilevel"/>
    <w:tmpl w:val="8ED2A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F392553"/>
    <w:multiLevelType w:val="hybridMultilevel"/>
    <w:tmpl w:val="3EFA7CE6"/>
    <w:lvl w:ilvl="0" w:tplc="80C6CF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407B7620"/>
    <w:multiLevelType w:val="hybridMultilevel"/>
    <w:tmpl w:val="AC420C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0872F9A"/>
    <w:multiLevelType w:val="multilevel"/>
    <w:tmpl w:val="E9842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140714C"/>
    <w:multiLevelType w:val="hybridMultilevel"/>
    <w:tmpl w:val="467EA0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BED0627"/>
    <w:multiLevelType w:val="multilevel"/>
    <w:tmpl w:val="4A7CD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E55477A"/>
    <w:multiLevelType w:val="multilevel"/>
    <w:tmpl w:val="9328E8A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1903F27"/>
    <w:multiLevelType w:val="multilevel"/>
    <w:tmpl w:val="FF62E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3A762BF"/>
    <w:multiLevelType w:val="hybridMultilevel"/>
    <w:tmpl w:val="08C6FB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636133B"/>
    <w:multiLevelType w:val="hybridMultilevel"/>
    <w:tmpl w:val="E5D234B8"/>
    <w:lvl w:ilvl="0" w:tplc="80C6CF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A69337E"/>
    <w:multiLevelType w:val="hybridMultilevel"/>
    <w:tmpl w:val="5A6091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B384696"/>
    <w:multiLevelType w:val="hybridMultilevel"/>
    <w:tmpl w:val="3DC86FE8"/>
    <w:lvl w:ilvl="0" w:tplc="80C6CF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>
    <w:nsid w:val="60573CD3"/>
    <w:multiLevelType w:val="hybridMultilevel"/>
    <w:tmpl w:val="54768FEC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plc="0419001B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plc="0419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plc="0419001B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34">
    <w:nsid w:val="64561434"/>
    <w:multiLevelType w:val="multilevel"/>
    <w:tmpl w:val="9BC8D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A981FF6"/>
    <w:multiLevelType w:val="multilevel"/>
    <w:tmpl w:val="AD98321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AAA54AC"/>
    <w:multiLevelType w:val="hybridMultilevel"/>
    <w:tmpl w:val="5358E524"/>
    <w:lvl w:ilvl="0" w:tplc="80C6CF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>
    <w:nsid w:val="6C30369F"/>
    <w:multiLevelType w:val="multilevel"/>
    <w:tmpl w:val="74845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1D71B8F"/>
    <w:multiLevelType w:val="hybridMultilevel"/>
    <w:tmpl w:val="E31C46EA"/>
    <w:lvl w:ilvl="0" w:tplc="80C6CF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32240C2"/>
    <w:multiLevelType w:val="hybridMultilevel"/>
    <w:tmpl w:val="ACC0EDF6"/>
    <w:lvl w:ilvl="0" w:tplc="0419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0">
    <w:nsid w:val="75D259FA"/>
    <w:multiLevelType w:val="multilevel"/>
    <w:tmpl w:val="0DC0B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B1E7190"/>
    <w:multiLevelType w:val="multilevel"/>
    <w:tmpl w:val="E7508D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B5B35E5"/>
    <w:multiLevelType w:val="multilevel"/>
    <w:tmpl w:val="7E4819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D4C29BC"/>
    <w:multiLevelType w:val="multilevel"/>
    <w:tmpl w:val="7FF09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7DFD2348"/>
    <w:multiLevelType w:val="multilevel"/>
    <w:tmpl w:val="8758A1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7FAB289A"/>
    <w:multiLevelType w:val="multilevel"/>
    <w:tmpl w:val="93EE8C3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6"/>
  </w:num>
  <w:num w:numId="2">
    <w:abstractNumId w:val="21"/>
  </w:num>
  <w:num w:numId="3">
    <w:abstractNumId w:val="40"/>
  </w:num>
  <w:num w:numId="4">
    <w:abstractNumId w:val="41"/>
  </w:num>
  <w:num w:numId="5">
    <w:abstractNumId w:val="8"/>
  </w:num>
  <w:num w:numId="6">
    <w:abstractNumId w:val="10"/>
  </w:num>
  <w:num w:numId="7">
    <w:abstractNumId w:val="44"/>
  </w:num>
  <w:num w:numId="8">
    <w:abstractNumId w:val="34"/>
  </w:num>
  <w:num w:numId="9">
    <w:abstractNumId w:val="28"/>
  </w:num>
  <w:num w:numId="10">
    <w:abstractNumId w:val="26"/>
  </w:num>
  <w:num w:numId="11">
    <w:abstractNumId w:val="43"/>
  </w:num>
  <w:num w:numId="12">
    <w:abstractNumId w:val="4"/>
  </w:num>
  <w:num w:numId="13">
    <w:abstractNumId w:val="15"/>
  </w:num>
  <w:num w:numId="14">
    <w:abstractNumId w:val="17"/>
  </w:num>
  <w:num w:numId="15">
    <w:abstractNumId w:val="37"/>
  </w:num>
  <w:num w:numId="16">
    <w:abstractNumId w:val="24"/>
  </w:num>
  <w:num w:numId="17">
    <w:abstractNumId w:val="14"/>
  </w:num>
  <w:num w:numId="18">
    <w:abstractNumId w:val="18"/>
  </w:num>
  <w:num w:numId="19">
    <w:abstractNumId w:val="1"/>
  </w:num>
  <w:num w:numId="20">
    <w:abstractNumId w:val="29"/>
  </w:num>
  <w:num w:numId="21">
    <w:abstractNumId w:val="3"/>
  </w:num>
  <w:num w:numId="22">
    <w:abstractNumId w:val="20"/>
  </w:num>
  <w:num w:numId="23">
    <w:abstractNumId w:val="39"/>
  </w:num>
  <w:num w:numId="2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3"/>
  </w:num>
  <w:num w:numId="26">
    <w:abstractNumId w:val="5"/>
  </w:num>
  <w:num w:numId="27">
    <w:abstractNumId w:val="25"/>
  </w:num>
  <w:num w:numId="28">
    <w:abstractNumId w:val="2"/>
  </w:num>
  <w:num w:numId="29">
    <w:abstractNumId w:val="31"/>
  </w:num>
  <w:num w:numId="30">
    <w:abstractNumId w:val="12"/>
  </w:num>
  <w:num w:numId="31">
    <w:abstractNumId w:val="11"/>
  </w:num>
  <w:num w:numId="32">
    <w:abstractNumId w:val="7"/>
  </w:num>
  <w:num w:numId="33">
    <w:abstractNumId w:val="36"/>
  </w:num>
  <w:num w:numId="34">
    <w:abstractNumId w:val="22"/>
  </w:num>
  <w:num w:numId="35">
    <w:abstractNumId w:val="30"/>
  </w:num>
  <w:num w:numId="36">
    <w:abstractNumId w:val="19"/>
  </w:num>
  <w:num w:numId="37">
    <w:abstractNumId w:val="32"/>
  </w:num>
  <w:num w:numId="38">
    <w:abstractNumId w:val="6"/>
  </w:num>
  <w:num w:numId="39">
    <w:abstractNumId w:val="9"/>
  </w:num>
  <w:num w:numId="40">
    <w:abstractNumId w:val="0"/>
  </w:num>
  <w:num w:numId="41">
    <w:abstractNumId w:val="13"/>
  </w:num>
  <w:num w:numId="42">
    <w:abstractNumId w:val="38"/>
  </w:num>
  <w:num w:numId="43">
    <w:abstractNumId w:val="35"/>
  </w:num>
  <w:num w:numId="44">
    <w:abstractNumId w:val="45"/>
  </w:num>
  <w:num w:numId="45">
    <w:abstractNumId w:val="42"/>
  </w:num>
  <w:num w:numId="46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91B51"/>
    <w:rsid w:val="00126DAD"/>
    <w:rsid w:val="001E1F3F"/>
    <w:rsid w:val="0028181B"/>
    <w:rsid w:val="00291B51"/>
    <w:rsid w:val="00303AFB"/>
    <w:rsid w:val="003D6300"/>
    <w:rsid w:val="004000A4"/>
    <w:rsid w:val="00403D61"/>
    <w:rsid w:val="00437D1C"/>
    <w:rsid w:val="00560441"/>
    <w:rsid w:val="005C05DF"/>
    <w:rsid w:val="005D041B"/>
    <w:rsid w:val="006B299D"/>
    <w:rsid w:val="0087391E"/>
    <w:rsid w:val="008F0BAA"/>
    <w:rsid w:val="00952FFE"/>
    <w:rsid w:val="00957A33"/>
    <w:rsid w:val="00974C11"/>
    <w:rsid w:val="00975F3F"/>
    <w:rsid w:val="00A477A7"/>
    <w:rsid w:val="00A70713"/>
    <w:rsid w:val="00AC5D5B"/>
    <w:rsid w:val="00BE7223"/>
    <w:rsid w:val="00D55654"/>
    <w:rsid w:val="00DD50B0"/>
    <w:rsid w:val="00DF3C10"/>
    <w:rsid w:val="00FA491E"/>
    <w:rsid w:val="00FA59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6300"/>
  </w:style>
  <w:style w:type="paragraph" w:styleId="1">
    <w:name w:val="heading 1"/>
    <w:basedOn w:val="a"/>
    <w:link w:val="10"/>
    <w:uiPriority w:val="9"/>
    <w:qFormat/>
    <w:rsid w:val="00291B5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291B5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91B5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291B5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91B51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91B5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91B5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291B5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291B5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291B51"/>
    <w:rPr>
      <w:rFonts w:asciiTheme="majorHAnsi" w:eastAsiaTheme="majorEastAsia" w:hAnsiTheme="majorHAnsi" w:cstheme="majorBidi"/>
      <w:color w:val="243F60" w:themeColor="accent1" w:themeShade="7F"/>
    </w:rPr>
  </w:style>
  <w:style w:type="table" w:styleId="a3">
    <w:name w:val="Table Grid"/>
    <w:basedOn w:val="a1"/>
    <w:uiPriority w:val="59"/>
    <w:rsid w:val="00291B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basedOn w:val="a0"/>
    <w:link w:val="a5"/>
    <w:uiPriority w:val="1"/>
    <w:locked/>
    <w:rsid w:val="00291B51"/>
    <w:rPr>
      <w:rFonts w:ascii="Times New Roman" w:eastAsiaTheme="minorEastAsia" w:hAnsi="Times New Roman" w:cs="Times New Roman"/>
    </w:rPr>
  </w:style>
  <w:style w:type="paragraph" w:styleId="a5">
    <w:name w:val="No Spacing"/>
    <w:link w:val="a4"/>
    <w:uiPriority w:val="1"/>
    <w:qFormat/>
    <w:rsid w:val="00291B51"/>
    <w:pPr>
      <w:spacing w:after="0" w:line="240" w:lineRule="auto"/>
    </w:pPr>
    <w:rPr>
      <w:rFonts w:ascii="Times New Roman" w:hAnsi="Times New Roman" w:cs="Times New Roman"/>
    </w:rPr>
  </w:style>
  <w:style w:type="paragraph" w:customStyle="1" w:styleId="c1">
    <w:name w:val="c1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291B51"/>
  </w:style>
  <w:style w:type="character" w:customStyle="1" w:styleId="c2">
    <w:name w:val="c2"/>
    <w:basedOn w:val="a0"/>
    <w:rsid w:val="00291B51"/>
  </w:style>
  <w:style w:type="paragraph" w:styleId="a6">
    <w:name w:val="Normal (Web)"/>
    <w:basedOn w:val="a"/>
    <w:uiPriority w:val="99"/>
    <w:unhideWhenUsed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291B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91B51"/>
    <w:rPr>
      <w:rFonts w:ascii="Tahoma" w:hAnsi="Tahoma" w:cs="Tahoma"/>
      <w:sz w:val="16"/>
      <w:szCs w:val="16"/>
    </w:rPr>
  </w:style>
  <w:style w:type="paragraph" w:customStyle="1" w:styleId="c10">
    <w:name w:val="c10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">
    <w:name w:val="c11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">
    <w:name w:val="c4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">
    <w:name w:val="c0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291B51"/>
  </w:style>
  <w:style w:type="character" w:customStyle="1" w:styleId="c17">
    <w:name w:val="c17"/>
    <w:basedOn w:val="a0"/>
    <w:rsid w:val="00291B51"/>
  </w:style>
  <w:style w:type="character" w:customStyle="1" w:styleId="c6">
    <w:name w:val="c6"/>
    <w:basedOn w:val="a0"/>
    <w:rsid w:val="00291B51"/>
  </w:style>
  <w:style w:type="character" w:styleId="a9">
    <w:name w:val="Strong"/>
    <w:basedOn w:val="a0"/>
    <w:uiPriority w:val="22"/>
    <w:qFormat/>
    <w:rsid w:val="00291B51"/>
    <w:rPr>
      <w:b/>
      <w:bCs/>
    </w:rPr>
  </w:style>
  <w:style w:type="paragraph" w:styleId="aa">
    <w:name w:val="header"/>
    <w:basedOn w:val="a"/>
    <w:link w:val="ab"/>
    <w:uiPriority w:val="99"/>
    <w:unhideWhenUsed/>
    <w:rsid w:val="00291B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291B51"/>
  </w:style>
  <w:style w:type="paragraph" w:styleId="ac">
    <w:name w:val="footer"/>
    <w:basedOn w:val="a"/>
    <w:link w:val="ad"/>
    <w:uiPriority w:val="99"/>
    <w:semiHidden/>
    <w:unhideWhenUsed/>
    <w:rsid w:val="00291B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291B51"/>
  </w:style>
  <w:style w:type="character" w:customStyle="1" w:styleId="mw-headline">
    <w:name w:val="mw-headline"/>
    <w:basedOn w:val="a0"/>
    <w:rsid w:val="00291B51"/>
  </w:style>
  <w:style w:type="character" w:customStyle="1" w:styleId="mw-editsection">
    <w:name w:val="mw-editsection"/>
    <w:basedOn w:val="a0"/>
    <w:rsid w:val="00291B51"/>
  </w:style>
  <w:style w:type="character" w:customStyle="1" w:styleId="mw-editsection-bracket">
    <w:name w:val="mw-editsection-bracket"/>
    <w:basedOn w:val="a0"/>
    <w:rsid w:val="00291B51"/>
  </w:style>
  <w:style w:type="character" w:styleId="ae">
    <w:name w:val="Hyperlink"/>
    <w:basedOn w:val="a0"/>
    <w:uiPriority w:val="99"/>
    <w:semiHidden/>
    <w:unhideWhenUsed/>
    <w:rsid w:val="00291B51"/>
    <w:rPr>
      <w:color w:val="0000FF"/>
      <w:u w:val="single"/>
    </w:rPr>
  </w:style>
  <w:style w:type="character" w:customStyle="1" w:styleId="mw-editsection-divider">
    <w:name w:val="mw-editsection-divider"/>
    <w:basedOn w:val="a0"/>
    <w:rsid w:val="00291B51"/>
  </w:style>
  <w:style w:type="paragraph" w:customStyle="1" w:styleId="articleheaderstorytitle">
    <w:name w:val="article_header_story_title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rticleheadertime">
    <w:name w:val="article_header_time"/>
    <w:basedOn w:val="a0"/>
    <w:rsid w:val="00291B51"/>
  </w:style>
  <w:style w:type="character" w:customStyle="1" w:styleId="articleheaderupdate">
    <w:name w:val="article_header_update"/>
    <w:basedOn w:val="a0"/>
    <w:rsid w:val="00291B51"/>
  </w:style>
  <w:style w:type="character" w:customStyle="1" w:styleId="articleheaderitemviews">
    <w:name w:val="article_header_item_views"/>
    <w:basedOn w:val="a0"/>
    <w:rsid w:val="00291B51"/>
  </w:style>
  <w:style w:type="character" w:customStyle="1" w:styleId="articleheaderitemlikes">
    <w:name w:val="article_header_item_likes"/>
    <w:basedOn w:val="a0"/>
    <w:rsid w:val="00291B51"/>
  </w:style>
  <w:style w:type="character" w:customStyle="1" w:styleId="articleheaderitemdislikes">
    <w:name w:val="article_header_item_dislikes"/>
    <w:basedOn w:val="a0"/>
    <w:rsid w:val="00291B51"/>
  </w:style>
  <w:style w:type="character" w:styleId="af">
    <w:name w:val="Emphasis"/>
    <w:basedOn w:val="a0"/>
    <w:uiPriority w:val="20"/>
    <w:qFormat/>
    <w:rsid w:val="00291B51"/>
    <w:rPr>
      <w:i/>
      <w:iCs/>
    </w:rPr>
  </w:style>
  <w:style w:type="paragraph" w:styleId="af0">
    <w:name w:val="List Paragraph"/>
    <w:basedOn w:val="a"/>
    <w:uiPriority w:val="34"/>
    <w:qFormat/>
    <w:rsid w:val="00291B51"/>
    <w:pPr>
      <w:ind w:left="720"/>
      <w:contextualSpacing/>
    </w:pPr>
  </w:style>
  <w:style w:type="character" w:customStyle="1" w:styleId="c14">
    <w:name w:val="c14"/>
    <w:basedOn w:val="a0"/>
    <w:rsid w:val="00291B51"/>
  </w:style>
  <w:style w:type="paragraph" w:customStyle="1" w:styleId="c5">
    <w:name w:val="c5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">
    <w:name w:val="p2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">
    <w:name w:val="s2"/>
    <w:basedOn w:val="a0"/>
    <w:rsid w:val="00291B51"/>
  </w:style>
  <w:style w:type="paragraph" w:customStyle="1" w:styleId="a-txt">
    <w:name w:val="a-txt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">
    <w:name w:val="c9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291B51"/>
  </w:style>
  <w:style w:type="paragraph" w:customStyle="1" w:styleId="p1">
    <w:name w:val="p1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291B51"/>
  </w:style>
  <w:style w:type="character" w:customStyle="1" w:styleId="s3">
    <w:name w:val="s3"/>
    <w:basedOn w:val="a0"/>
    <w:rsid w:val="00291B51"/>
  </w:style>
  <w:style w:type="character" w:customStyle="1" w:styleId="c12">
    <w:name w:val="c12"/>
    <w:basedOn w:val="a0"/>
    <w:rsid w:val="00291B51"/>
  </w:style>
  <w:style w:type="character" w:customStyle="1" w:styleId="c8">
    <w:name w:val="c8"/>
    <w:basedOn w:val="a0"/>
    <w:rsid w:val="00291B51"/>
  </w:style>
  <w:style w:type="paragraph" w:customStyle="1" w:styleId="c50">
    <w:name w:val="c50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7">
    <w:name w:val="c47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1">
    <w:name w:val="c21"/>
    <w:basedOn w:val="a0"/>
    <w:rsid w:val="00291B51"/>
  </w:style>
  <w:style w:type="paragraph" w:customStyle="1" w:styleId="c34">
    <w:name w:val="c34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9">
    <w:name w:val="c29"/>
    <w:basedOn w:val="a0"/>
    <w:rsid w:val="00291B51"/>
  </w:style>
  <w:style w:type="paragraph" w:customStyle="1" w:styleId="c36">
    <w:name w:val="c36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8">
    <w:name w:val="c28"/>
    <w:basedOn w:val="a0"/>
    <w:rsid w:val="00291B51"/>
  </w:style>
  <w:style w:type="character" w:customStyle="1" w:styleId="c25">
    <w:name w:val="c25"/>
    <w:basedOn w:val="a0"/>
    <w:rsid w:val="00291B51"/>
  </w:style>
  <w:style w:type="paragraph" w:customStyle="1" w:styleId="c27">
    <w:name w:val="c27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8">
    <w:name w:val="c38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6">
    <w:name w:val="c16"/>
    <w:basedOn w:val="a0"/>
    <w:rsid w:val="00291B51"/>
  </w:style>
  <w:style w:type="character" w:customStyle="1" w:styleId="c23">
    <w:name w:val="c23"/>
    <w:basedOn w:val="a0"/>
    <w:rsid w:val="00291B51"/>
  </w:style>
  <w:style w:type="character" w:customStyle="1" w:styleId="c20">
    <w:name w:val="c20"/>
    <w:basedOn w:val="a0"/>
    <w:rsid w:val="00291B51"/>
  </w:style>
  <w:style w:type="character" w:customStyle="1" w:styleId="c13">
    <w:name w:val="c13"/>
    <w:basedOn w:val="a0"/>
    <w:rsid w:val="00291B51"/>
  </w:style>
  <w:style w:type="character" w:customStyle="1" w:styleId="ff6">
    <w:name w:val="ff6"/>
    <w:basedOn w:val="a0"/>
    <w:rsid w:val="00291B51"/>
  </w:style>
  <w:style w:type="paragraph" w:styleId="HTML">
    <w:name w:val="HTML Preformatted"/>
    <w:basedOn w:val="a"/>
    <w:link w:val="HTML0"/>
    <w:uiPriority w:val="99"/>
    <w:semiHidden/>
    <w:unhideWhenUsed/>
    <w:rsid w:val="00291B5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91B51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textdoc">
    <w:name w:val="textdoc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itlename2">
    <w:name w:val="title_name2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4">
    <w:name w:val="c24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1">
    <w:name w:val="c31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line">
    <w:name w:val="headline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51">
    <w:name w:val="c151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6">
    <w:name w:val="c46"/>
    <w:basedOn w:val="a0"/>
    <w:rsid w:val="00291B51"/>
  </w:style>
  <w:style w:type="character" w:customStyle="1" w:styleId="c26">
    <w:name w:val="c26"/>
    <w:basedOn w:val="a0"/>
    <w:rsid w:val="001E1F3F"/>
  </w:style>
  <w:style w:type="character" w:customStyle="1" w:styleId="c19">
    <w:name w:val="c19"/>
    <w:basedOn w:val="a0"/>
    <w:rsid w:val="001E1F3F"/>
  </w:style>
  <w:style w:type="character" w:customStyle="1" w:styleId="c22">
    <w:name w:val="c22"/>
    <w:basedOn w:val="a0"/>
    <w:rsid w:val="001E1F3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91B5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291B5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91B5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291B5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91B51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91B5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91B5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291B5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291B5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291B51"/>
    <w:rPr>
      <w:rFonts w:asciiTheme="majorHAnsi" w:eastAsiaTheme="majorEastAsia" w:hAnsiTheme="majorHAnsi" w:cstheme="majorBidi"/>
      <w:color w:val="243F60" w:themeColor="accent1" w:themeShade="7F"/>
    </w:rPr>
  </w:style>
  <w:style w:type="table" w:styleId="a3">
    <w:name w:val="Table Grid"/>
    <w:basedOn w:val="a1"/>
    <w:uiPriority w:val="59"/>
    <w:rsid w:val="00291B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basedOn w:val="a0"/>
    <w:link w:val="a5"/>
    <w:uiPriority w:val="1"/>
    <w:locked/>
    <w:rsid w:val="00291B51"/>
    <w:rPr>
      <w:rFonts w:ascii="Times New Roman" w:eastAsiaTheme="minorEastAsia" w:hAnsi="Times New Roman" w:cs="Times New Roman"/>
    </w:rPr>
  </w:style>
  <w:style w:type="paragraph" w:styleId="a5">
    <w:name w:val="No Spacing"/>
    <w:link w:val="a4"/>
    <w:uiPriority w:val="1"/>
    <w:qFormat/>
    <w:rsid w:val="00291B51"/>
    <w:pPr>
      <w:spacing w:after="0" w:line="240" w:lineRule="auto"/>
    </w:pPr>
    <w:rPr>
      <w:rFonts w:ascii="Times New Roman" w:hAnsi="Times New Roman" w:cs="Times New Roman"/>
    </w:rPr>
  </w:style>
  <w:style w:type="paragraph" w:customStyle="1" w:styleId="c1">
    <w:name w:val="c1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291B51"/>
  </w:style>
  <w:style w:type="character" w:customStyle="1" w:styleId="c2">
    <w:name w:val="c2"/>
    <w:basedOn w:val="a0"/>
    <w:rsid w:val="00291B51"/>
  </w:style>
  <w:style w:type="paragraph" w:styleId="a6">
    <w:name w:val="Normal (Web)"/>
    <w:basedOn w:val="a"/>
    <w:uiPriority w:val="99"/>
    <w:unhideWhenUsed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291B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91B51"/>
    <w:rPr>
      <w:rFonts w:ascii="Tahoma" w:hAnsi="Tahoma" w:cs="Tahoma"/>
      <w:sz w:val="16"/>
      <w:szCs w:val="16"/>
    </w:rPr>
  </w:style>
  <w:style w:type="paragraph" w:customStyle="1" w:styleId="c10">
    <w:name w:val="c10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">
    <w:name w:val="c11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">
    <w:name w:val="c4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">
    <w:name w:val="c0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291B51"/>
  </w:style>
  <w:style w:type="character" w:customStyle="1" w:styleId="c17">
    <w:name w:val="c17"/>
    <w:basedOn w:val="a0"/>
    <w:rsid w:val="00291B51"/>
  </w:style>
  <w:style w:type="character" w:customStyle="1" w:styleId="c6">
    <w:name w:val="c6"/>
    <w:basedOn w:val="a0"/>
    <w:rsid w:val="00291B51"/>
  </w:style>
  <w:style w:type="character" w:styleId="a9">
    <w:name w:val="Strong"/>
    <w:basedOn w:val="a0"/>
    <w:uiPriority w:val="22"/>
    <w:qFormat/>
    <w:rsid w:val="00291B51"/>
    <w:rPr>
      <w:b/>
      <w:bCs/>
    </w:rPr>
  </w:style>
  <w:style w:type="paragraph" w:styleId="aa">
    <w:name w:val="header"/>
    <w:basedOn w:val="a"/>
    <w:link w:val="ab"/>
    <w:uiPriority w:val="99"/>
    <w:unhideWhenUsed/>
    <w:rsid w:val="00291B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291B51"/>
  </w:style>
  <w:style w:type="paragraph" w:styleId="ac">
    <w:name w:val="footer"/>
    <w:basedOn w:val="a"/>
    <w:link w:val="ad"/>
    <w:uiPriority w:val="99"/>
    <w:semiHidden/>
    <w:unhideWhenUsed/>
    <w:rsid w:val="00291B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291B51"/>
  </w:style>
  <w:style w:type="character" w:customStyle="1" w:styleId="mw-headline">
    <w:name w:val="mw-headline"/>
    <w:basedOn w:val="a0"/>
    <w:rsid w:val="00291B51"/>
  </w:style>
  <w:style w:type="character" w:customStyle="1" w:styleId="mw-editsection">
    <w:name w:val="mw-editsection"/>
    <w:basedOn w:val="a0"/>
    <w:rsid w:val="00291B51"/>
  </w:style>
  <w:style w:type="character" w:customStyle="1" w:styleId="mw-editsection-bracket">
    <w:name w:val="mw-editsection-bracket"/>
    <w:basedOn w:val="a0"/>
    <w:rsid w:val="00291B51"/>
  </w:style>
  <w:style w:type="character" w:styleId="ae">
    <w:name w:val="Hyperlink"/>
    <w:basedOn w:val="a0"/>
    <w:uiPriority w:val="99"/>
    <w:semiHidden/>
    <w:unhideWhenUsed/>
    <w:rsid w:val="00291B51"/>
    <w:rPr>
      <w:color w:val="0000FF"/>
      <w:u w:val="single"/>
    </w:rPr>
  </w:style>
  <w:style w:type="character" w:customStyle="1" w:styleId="mw-editsection-divider">
    <w:name w:val="mw-editsection-divider"/>
    <w:basedOn w:val="a0"/>
    <w:rsid w:val="00291B51"/>
  </w:style>
  <w:style w:type="paragraph" w:customStyle="1" w:styleId="articleheaderstorytitle">
    <w:name w:val="article_header_story_title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rticleheadertime">
    <w:name w:val="article_header_time"/>
    <w:basedOn w:val="a0"/>
    <w:rsid w:val="00291B51"/>
  </w:style>
  <w:style w:type="character" w:customStyle="1" w:styleId="articleheaderupdate">
    <w:name w:val="article_header_update"/>
    <w:basedOn w:val="a0"/>
    <w:rsid w:val="00291B51"/>
  </w:style>
  <w:style w:type="character" w:customStyle="1" w:styleId="articleheaderitemviews">
    <w:name w:val="article_header_item_views"/>
    <w:basedOn w:val="a0"/>
    <w:rsid w:val="00291B51"/>
  </w:style>
  <w:style w:type="character" w:customStyle="1" w:styleId="articleheaderitemlikes">
    <w:name w:val="article_header_item_likes"/>
    <w:basedOn w:val="a0"/>
    <w:rsid w:val="00291B51"/>
  </w:style>
  <w:style w:type="character" w:customStyle="1" w:styleId="articleheaderitemdislikes">
    <w:name w:val="article_header_item_dislikes"/>
    <w:basedOn w:val="a0"/>
    <w:rsid w:val="00291B51"/>
  </w:style>
  <w:style w:type="character" w:styleId="af">
    <w:name w:val="Emphasis"/>
    <w:basedOn w:val="a0"/>
    <w:uiPriority w:val="20"/>
    <w:qFormat/>
    <w:rsid w:val="00291B51"/>
    <w:rPr>
      <w:i/>
      <w:iCs/>
    </w:rPr>
  </w:style>
  <w:style w:type="paragraph" w:styleId="af0">
    <w:name w:val="List Paragraph"/>
    <w:basedOn w:val="a"/>
    <w:uiPriority w:val="34"/>
    <w:qFormat/>
    <w:rsid w:val="00291B51"/>
    <w:pPr>
      <w:ind w:left="720"/>
      <w:contextualSpacing/>
    </w:pPr>
  </w:style>
  <w:style w:type="character" w:customStyle="1" w:styleId="c14">
    <w:name w:val="c14"/>
    <w:basedOn w:val="a0"/>
    <w:rsid w:val="00291B51"/>
  </w:style>
  <w:style w:type="paragraph" w:customStyle="1" w:styleId="c5">
    <w:name w:val="c5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">
    <w:name w:val="p2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">
    <w:name w:val="s2"/>
    <w:basedOn w:val="a0"/>
    <w:rsid w:val="00291B51"/>
  </w:style>
  <w:style w:type="paragraph" w:customStyle="1" w:styleId="a-txt">
    <w:name w:val="a-txt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">
    <w:name w:val="c9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291B51"/>
  </w:style>
  <w:style w:type="paragraph" w:customStyle="1" w:styleId="p1">
    <w:name w:val="p1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291B51"/>
  </w:style>
  <w:style w:type="character" w:customStyle="1" w:styleId="s3">
    <w:name w:val="s3"/>
    <w:basedOn w:val="a0"/>
    <w:rsid w:val="00291B51"/>
  </w:style>
  <w:style w:type="character" w:customStyle="1" w:styleId="c12">
    <w:name w:val="c12"/>
    <w:basedOn w:val="a0"/>
    <w:rsid w:val="00291B51"/>
  </w:style>
  <w:style w:type="character" w:customStyle="1" w:styleId="c8">
    <w:name w:val="c8"/>
    <w:basedOn w:val="a0"/>
    <w:rsid w:val="00291B51"/>
  </w:style>
  <w:style w:type="paragraph" w:customStyle="1" w:styleId="c50">
    <w:name w:val="c50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7">
    <w:name w:val="c47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1">
    <w:name w:val="c21"/>
    <w:basedOn w:val="a0"/>
    <w:rsid w:val="00291B51"/>
  </w:style>
  <w:style w:type="paragraph" w:customStyle="1" w:styleId="c34">
    <w:name w:val="c34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9">
    <w:name w:val="c29"/>
    <w:basedOn w:val="a0"/>
    <w:rsid w:val="00291B51"/>
  </w:style>
  <w:style w:type="paragraph" w:customStyle="1" w:styleId="c36">
    <w:name w:val="c36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8">
    <w:name w:val="c28"/>
    <w:basedOn w:val="a0"/>
    <w:rsid w:val="00291B51"/>
  </w:style>
  <w:style w:type="character" w:customStyle="1" w:styleId="c25">
    <w:name w:val="c25"/>
    <w:basedOn w:val="a0"/>
    <w:rsid w:val="00291B51"/>
  </w:style>
  <w:style w:type="paragraph" w:customStyle="1" w:styleId="c27">
    <w:name w:val="c27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8">
    <w:name w:val="c38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6">
    <w:name w:val="c16"/>
    <w:basedOn w:val="a0"/>
    <w:rsid w:val="00291B51"/>
  </w:style>
  <w:style w:type="character" w:customStyle="1" w:styleId="c23">
    <w:name w:val="c23"/>
    <w:basedOn w:val="a0"/>
    <w:rsid w:val="00291B51"/>
  </w:style>
  <w:style w:type="character" w:customStyle="1" w:styleId="c20">
    <w:name w:val="c20"/>
    <w:basedOn w:val="a0"/>
    <w:rsid w:val="00291B51"/>
  </w:style>
  <w:style w:type="character" w:customStyle="1" w:styleId="c13">
    <w:name w:val="c13"/>
    <w:basedOn w:val="a0"/>
    <w:rsid w:val="00291B51"/>
  </w:style>
  <w:style w:type="character" w:customStyle="1" w:styleId="ff6">
    <w:name w:val="ff6"/>
    <w:basedOn w:val="a0"/>
    <w:rsid w:val="00291B51"/>
  </w:style>
  <w:style w:type="paragraph" w:styleId="HTML">
    <w:name w:val="HTML Preformatted"/>
    <w:basedOn w:val="a"/>
    <w:link w:val="HTML0"/>
    <w:uiPriority w:val="99"/>
    <w:semiHidden/>
    <w:unhideWhenUsed/>
    <w:rsid w:val="00291B5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91B51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textdoc">
    <w:name w:val="textdoc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itlename2">
    <w:name w:val="title_name2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4">
    <w:name w:val="c24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1">
    <w:name w:val="c31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line">
    <w:name w:val="headline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51">
    <w:name w:val="c151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6">
    <w:name w:val="c46"/>
    <w:basedOn w:val="a0"/>
    <w:rsid w:val="00291B5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065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EB3B21-5DC4-4E15-9296-7C22B73539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665</Words>
  <Characters>3796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Колокольчик</cp:lastModifiedBy>
  <cp:revision>5</cp:revision>
  <dcterms:created xsi:type="dcterms:W3CDTF">2022-11-18T00:58:00Z</dcterms:created>
  <dcterms:modified xsi:type="dcterms:W3CDTF">2022-11-18T06:03:00Z</dcterms:modified>
</cp:coreProperties>
</file>