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B8" w:rsidRPr="00007F92" w:rsidRDefault="004C2FB8">
      <w:pPr>
        <w:pStyle w:val="a3"/>
        <w:ind w:left="0"/>
        <w:jc w:val="left"/>
        <w:rPr>
          <w:b/>
          <w:sz w:val="20"/>
          <w:lang w:val="en-US"/>
        </w:rPr>
      </w:pPr>
    </w:p>
    <w:p w:rsidR="00335B64" w:rsidRDefault="00335B64" w:rsidP="00335B64">
      <w:pPr>
        <w:jc w:val="center"/>
        <w:rPr>
          <w:b/>
          <w:color w:val="002060"/>
        </w:rPr>
      </w:pPr>
      <w:r>
        <w:rPr>
          <w:b/>
          <w:color w:val="002060"/>
        </w:rPr>
        <w:t>МУ «Комитет по образованию Администрации г. Улан-Удэ»</w:t>
      </w:r>
    </w:p>
    <w:p w:rsidR="00335B64" w:rsidRDefault="00335B64" w:rsidP="00335B64">
      <w:pPr>
        <w:jc w:val="center"/>
        <w:rPr>
          <w:b/>
          <w:color w:val="002060"/>
        </w:rPr>
      </w:pPr>
      <w:r>
        <w:rPr>
          <w:b/>
          <w:color w:val="002060"/>
        </w:rPr>
        <w:t>Муниципальное автономное дошкольное образовательное учреждение</w:t>
      </w:r>
    </w:p>
    <w:p w:rsidR="00335B64" w:rsidRDefault="00335B64" w:rsidP="00335B64">
      <w:pPr>
        <w:jc w:val="center"/>
        <w:rPr>
          <w:b/>
          <w:color w:val="002060"/>
        </w:rPr>
      </w:pPr>
      <w:r>
        <w:rPr>
          <w:b/>
          <w:color w:val="002060"/>
        </w:rPr>
        <w:t>детский сад №64 «Колокольчик» комбинированного вида г. Улан-Удэ</w:t>
      </w:r>
    </w:p>
    <w:p w:rsidR="00335B64" w:rsidRDefault="00335B64" w:rsidP="00335B64">
      <w:pPr>
        <w:jc w:val="center"/>
        <w:rPr>
          <w:b/>
          <w:color w:val="002060"/>
        </w:rPr>
      </w:pPr>
      <w:r>
        <w:rPr>
          <w:b/>
          <w:color w:val="002060"/>
        </w:rPr>
        <w:t>670013, г. Улан-Удэ, ул. Ключевская, 18А</w:t>
      </w:r>
    </w:p>
    <w:p w:rsidR="00335B64" w:rsidRPr="00BF744F" w:rsidRDefault="00335B64" w:rsidP="00335B64">
      <w:pPr>
        <w:pBdr>
          <w:bottom w:val="single" w:sz="12" w:space="1" w:color="auto"/>
        </w:pBdr>
        <w:jc w:val="center"/>
        <w:rPr>
          <w:rStyle w:val="a5"/>
          <w:color w:val="002060"/>
        </w:rPr>
      </w:pPr>
      <w:r>
        <w:rPr>
          <w:b/>
          <w:color w:val="002060"/>
        </w:rPr>
        <w:t>телефон: 43-73-43, e-</w:t>
      </w:r>
      <w:proofErr w:type="spellStart"/>
      <w:r>
        <w:rPr>
          <w:b/>
          <w:color w:val="002060"/>
        </w:rPr>
        <w:t>mail</w:t>
      </w:r>
      <w:proofErr w:type="spellEnd"/>
      <w:r>
        <w:rPr>
          <w:b/>
          <w:color w:val="002060"/>
        </w:rPr>
        <w:t xml:space="preserve">: </w:t>
      </w:r>
      <w:hyperlink r:id="rId6" w:history="1">
        <w:r>
          <w:rPr>
            <w:rStyle w:val="a5"/>
            <w:color w:val="002060"/>
          </w:rPr>
          <w:t>ds_</w:t>
        </w:r>
      </w:hyperlink>
      <w:r>
        <w:rPr>
          <w:rStyle w:val="a5"/>
          <w:color w:val="002060"/>
        </w:rPr>
        <w:t>64@govrb.ru</w:t>
      </w:r>
    </w:p>
    <w:p w:rsidR="004C2FB8" w:rsidRPr="00335B64" w:rsidRDefault="004C2FB8">
      <w:pPr>
        <w:pStyle w:val="a3"/>
        <w:ind w:left="0"/>
        <w:jc w:val="left"/>
        <w:rPr>
          <w:b/>
          <w:sz w:val="20"/>
        </w:rPr>
      </w:pPr>
    </w:p>
    <w:p w:rsidR="004C2FB8" w:rsidRPr="00335B64" w:rsidRDefault="004C2FB8">
      <w:pPr>
        <w:pStyle w:val="a3"/>
        <w:ind w:left="0"/>
        <w:jc w:val="left"/>
        <w:rPr>
          <w:b/>
          <w:sz w:val="20"/>
        </w:rPr>
      </w:pPr>
    </w:p>
    <w:p w:rsidR="004C2FB8" w:rsidRPr="00335B64" w:rsidRDefault="004C2FB8">
      <w:pPr>
        <w:pStyle w:val="a3"/>
        <w:ind w:left="0"/>
        <w:jc w:val="left"/>
        <w:rPr>
          <w:b/>
          <w:sz w:val="20"/>
        </w:rPr>
      </w:pPr>
    </w:p>
    <w:p w:rsidR="004C2FB8" w:rsidRPr="00335B64" w:rsidRDefault="004C2FB8">
      <w:pPr>
        <w:pStyle w:val="a3"/>
        <w:ind w:left="0"/>
        <w:jc w:val="left"/>
        <w:rPr>
          <w:b/>
          <w:sz w:val="20"/>
        </w:rPr>
      </w:pPr>
    </w:p>
    <w:p w:rsidR="004C2FB8" w:rsidRPr="00335B64" w:rsidRDefault="004C2FB8">
      <w:pPr>
        <w:pStyle w:val="a3"/>
        <w:ind w:left="0"/>
        <w:jc w:val="left"/>
        <w:rPr>
          <w:b/>
          <w:sz w:val="20"/>
        </w:rPr>
      </w:pPr>
    </w:p>
    <w:p w:rsidR="004C2FB8" w:rsidRPr="00335B64" w:rsidRDefault="004C2FB8">
      <w:pPr>
        <w:pStyle w:val="a3"/>
        <w:ind w:left="0"/>
        <w:jc w:val="left"/>
        <w:rPr>
          <w:b/>
          <w:sz w:val="20"/>
        </w:rPr>
      </w:pPr>
    </w:p>
    <w:p w:rsidR="004C2FB8" w:rsidRPr="00335B64" w:rsidRDefault="004C2FB8">
      <w:pPr>
        <w:pStyle w:val="a3"/>
        <w:ind w:left="0"/>
        <w:jc w:val="left"/>
        <w:rPr>
          <w:b/>
          <w:sz w:val="20"/>
        </w:rPr>
      </w:pPr>
    </w:p>
    <w:p w:rsidR="004C2FB8" w:rsidRPr="00335B64" w:rsidRDefault="004C2FB8">
      <w:pPr>
        <w:pStyle w:val="a3"/>
        <w:ind w:left="0"/>
        <w:jc w:val="left"/>
        <w:rPr>
          <w:b/>
          <w:sz w:val="20"/>
        </w:rPr>
      </w:pPr>
    </w:p>
    <w:p w:rsidR="00335B64" w:rsidRDefault="00335B64">
      <w:pPr>
        <w:spacing w:before="217" w:line="409" w:lineRule="exact"/>
        <w:ind w:left="116" w:right="122"/>
        <w:jc w:val="center"/>
        <w:rPr>
          <w:rFonts w:ascii="Monotype Corsiva" w:hAnsi="Monotype Corsiva"/>
          <w:b/>
          <w:color w:val="002060"/>
          <w:w w:val="80"/>
          <w:sz w:val="36"/>
        </w:rPr>
      </w:pPr>
    </w:p>
    <w:p w:rsidR="004C2FB8" w:rsidRPr="00335B64" w:rsidRDefault="008700FC">
      <w:pPr>
        <w:spacing w:before="217" w:line="409" w:lineRule="exact"/>
        <w:ind w:left="116" w:right="122"/>
        <w:jc w:val="center"/>
        <w:rPr>
          <w:rFonts w:ascii="Monotype Corsiva" w:hAnsi="Monotype Corsiva"/>
          <w:b/>
          <w:color w:val="002060"/>
          <w:sz w:val="36"/>
        </w:rPr>
      </w:pPr>
      <w:r w:rsidRPr="00335B64">
        <w:rPr>
          <w:rFonts w:ascii="Monotype Corsiva" w:hAnsi="Monotype Corsiva"/>
          <w:b/>
          <w:color w:val="002060"/>
          <w:w w:val="80"/>
          <w:sz w:val="36"/>
        </w:rPr>
        <w:t>Аналитическая</w:t>
      </w:r>
      <w:r w:rsidRPr="00335B64">
        <w:rPr>
          <w:rFonts w:ascii="Monotype Corsiva" w:hAnsi="Monotype Corsiva"/>
          <w:b/>
          <w:color w:val="002060"/>
          <w:spacing w:val="59"/>
          <w:w w:val="80"/>
          <w:sz w:val="36"/>
        </w:rPr>
        <w:t xml:space="preserve"> </w:t>
      </w:r>
      <w:r w:rsidRPr="00335B64">
        <w:rPr>
          <w:rFonts w:ascii="Monotype Corsiva" w:hAnsi="Monotype Corsiva"/>
          <w:b/>
          <w:color w:val="002060"/>
          <w:w w:val="80"/>
          <w:sz w:val="36"/>
        </w:rPr>
        <w:t>справка</w:t>
      </w:r>
    </w:p>
    <w:p w:rsidR="00007F92" w:rsidRPr="00335B64" w:rsidRDefault="008700FC">
      <w:pPr>
        <w:spacing w:line="403" w:lineRule="exact"/>
        <w:ind w:left="115" w:right="122"/>
        <w:jc w:val="center"/>
        <w:rPr>
          <w:rFonts w:ascii="Monotype Corsiva" w:hAnsi="Monotype Corsiva"/>
          <w:b/>
          <w:color w:val="002060"/>
          <w:spacing w:val="41"/>
          <w:w w:val="80"/>
          <w:sz w:val="36"/>
        </w:rPr>
      </w:pPr>
      <w:r w:rsidRPr="00335B64">
        <w:rPr>
          <w:rFonts w:ascii="Monotype Corsiva" w:hAnsi="Monotype Corsiva"/>
          <w:b/>
          <w:color w:val="002060"/>
          <w:w w:val="80"/>
          <w:sz w:val="36"/>
        </w:rPr>
        <w:t>по</w:t>
      </w:r>
      <w:r w:rsidRPr="00335B64">
        <w:rPr>
          <w:rFonts w:ascii="Monotype Corsiva" w:hAnsi="Monotype Corsiva"/>
          <w:b/>
          <w:color w:val="002060"/>
          <w:spacing w:val="40"/>
          <w:w w:val="80"/>
          <w:sz w:val="36"/>
        </w:rPr>
        <w:t xml:space="preserve"> </w:t>
      </w:r>
      <w:r w:rsidRPr="00335B64">
        <w:rPr>
          <w:rFonts w:ascii="Monotype Corsiva" w:hAnsi="Monotype Corsiva"/>
          <w:b/>
          <w:color w:val="002060"/>
          <w:w w:val="80"/>
          <w:sz w:val="36"/>
        </w:rPr>
        <w:t>результатам</w:t>
      </w:r>
      <w:r w:rsidRPr="00335B64">
        <w:rPr>
          <w:rFonts w:ascii="Monotype Corsiva" w:hAnsi="Monotype Corsiva"/>
          <w:b/>
          <w:color w:val="002060"/>
          <w:spacing w:val="40"/>
          <w:w w:val="80"/>
          <w:sz w:val="36"/>
        </w:rPr>
        <w:t xml:space="preserve"> </w:t>
      </w:r>
      <w:r w:rsidRPr="00335B64">
        <w:rPr>
          <w:rFonts w:ascii="Monotype Corsiva" w:hAnsi="Monotype Corsiva"/>
          <w:b/>
          <w:color w:val="002060"/>
          <w:w w:val="80"/>
          <w:sz w:val="36"/>
        </w:rPr>
        <w:t>внутреннего</w:t>
      </w:r>
      <w:r w:rsidRPr="00335B64">
        <w:rPr>
          <w:rFonts w:ascii="Monotype Corsiva" w:hAnsi="Monotype Corsiva"/>
          <w:b/>
          <w:color w:val="002060"/>
          <w:spacing w:val="41"/>
          <w:w w:val="80"/>
          <w:sz w:val="36"/>
        </w:rPr>
        <w:t xml:space="preserve"> </w:t>
      </w:r>
      <w:r w:rsidRPr="00335B64">
        <w:rPr>
          <w:rFonts w:ascii="Monotype Corsiva" w:hAnsi="Monotype Corsiva"/>
          <w:b/>
          <w:color w:val="002060"/>
          <w:w w:val="80"/>
          <w:sz w:val="36"/>
        </w:rPr>
        <w:t>аудита</w:t>
      </w:r>
      <w:r w:rsidRPr="00335B64">
        <w:rPr>
          <w:rFonts w:ascii="Monotype Corsiva" w:hAnsi="Monotype Corsiva"/>
          <w:b/>
          <w:color w:val="002060"/>
          <w:spacing w:val="44"/>
          <w:w w:val="80"/>
          <w:sz w:val="36"/>
        </w:rPr>
        <w:t xml:space="preserve"> </w:t>
      </w:r>
      <w:r w:rsidRPr="00335B64">
        <w:rPr>
          <w:rFonts w:ascii="Monotype Corsiva" w:hAnsi="Monotype Corsiva"/>
          <w:b/>
          <w:color w:val="002060"/>
          <w:w w:val="80"/>
          <w:sz w:val="36"/>
        </w:rPr>
        <w:t>соответствия</w:t>
      </w:r>
      <w:r w:rsidRPr="00335B64">
        <w:rPr>
          <w:rFonts w:ascii="Monotype Corsiva" w:hAnsi="Monotype Corsiva"/>
          <w:b/>
          <w:color w:val="002060"/>
          <w:spacing w:val="41"/>
          <w:w w:val="80"/>
          <w:sz w:val="36"/>
        </w:rPr>
        <w:t xml:space="preserve"> </w:t>
      </w:r>
    </w:p>
    <w:p w:rsidR="00FB4943" w:rsidRPr="00335B64" w:rsidRDefault="008700FC" w:rsidP="00007F92">
      <w:pPr>
        <w:spacing w:line="403" w:lineRule="exact"/>
        <w:ind w:left="115" w:right="122"/>
        <w:jc w:val="center"/>
        <w:rPr>
          <w:rFonts w:ascii="Monotype Corsiva" w:hAnsi="Monotype Corsiva"/>
          <w:b/>
          <w:color w:val="002060"/>
          <w:spacing w:val="3"/>
          <w:w w:val="85"/>
          <w:sz w:val="36"/>
        </w:rPr>
      </w:pPr>
      <w:r w:rsidRPr="00335B64">
        <w:rPr>
          <w:rFonts w:ascii="Monotype Corsiva" w:hAnsi="Monotype Corsiva"/>
          <w:b/>
          <w:color w:val="002060"/>
          <w:w w:val="80"/>
          <w:sz w:val="36"/>
        </w:rPr>
        <w:t>Основной</w:t>
      </w:r>
      <w:r w:rsidR="00007F92" w:rsidRPr="00335B64">
        <w:rPr>
          <w:rFonts w:ascii="Monotype Corsiva" w:hAnsi="Monotype Corsiva"/>
          <w:b/>
          <w:color w:val="002060"/>
          <w:sz w:val="36"/>
        </w:rPr>
        <w:t xml:space="preserve"> </w:t>
      </w:r>
      <w:r w:rsidRPr="00335B64">
        <w:rPr>
          <w:rFonts w:ascii="Monotype Corsiva" w:hAnsi="Monotype Corsiva"/>
          <w:b/>
          <w:color w:val="002060"/>
          <w:w w:val="85"/>
          <w:sz w:val="36"/>
        </w:rPr>
        <w:t>образовательной</w:t>
      </w:r>
      <w:r w:rsidRPr="00335B64">
        <w:rPr>
          <w:rFonts w:ascii="Monotype Corsiva" w:hAnsi="Monotype Corsiva"/>
          <w:b/>
          <w:color w:val="002060"/>
          <w:spacing w:val="1"/>
          <w:w w:val="85"/>
          <w:sz w:val="36"/>
        </w:rPr>
        <w:t xml:space="preserve"> </w:t>
      </w:r>
      <w:r w:rsidRPr="00335B64">
        <w:rPr>
          <w:rFonts w:ascii="Monotype Corsiva" w:hAnsi="Monotype Corsiva"/>
          <w:b/>
          <w:color w:val="002060"/>
          <w:w w:val="85"/>
          <w:sz w:val="36"/>
        </w:rPr>
        <w:t>программы</w:t>
      </w:r>
      <w:r w:rsidRPr="00335B64">
        <w:rPr>
          <w:rFonts w:ascii="Monotype Corsiva" w:hAnsi="Monotype Corsiva"/>
          <w:b/>
          <w:color w:val="002060"/>
          <w:spacing w:val="3"/>
          <w:w w:val="85"/>
          <w:sz w:val="36"/>
        </w:rPr>
        <w:t xml:space="preserve"> </w:t>
      </w:r>
    </w:p>
    <w:p w:rsidR="00FB4943" w:rsidRPr="00335B64" w:rsidRDefault="00007F92" w:rsidP="00007F92">
      <w:pPr>
        <w:spacing w:line="403" w:lineRule="exact"/>
        <w:ind w:left="115" w:right="122"/>
        <w:jc w:val="center"/>
        <w:rPr>
          <w:rFonts w:ascii="Monotype Corsiva" w:hAnsi="Monotype Corsiva"/>
          <w:b/>
          <w:color w:val="002060"/>
          <w:spacing w:val="-74"/>
          <w:w w:val="85"/>
          <w:sz w:val="36"/>
        </w:rPr>
      </w:pPr>
      <w:r w:rsidRPr="00335B64">
        <w:rPr>
          <w:rFonts w:ascii="Monotype Corsiva" w:hAnsi="Monotype Corsiva"/>
          <w:b/>
          <w:color w:val="002060"/>
          <w:w w:val="85"/>
          <w:sz w:val="36"/>
        </w:rPr>
        <w:t>МА</w:t>
      </w:r>
      <w:r w:rsidR="008700FC" w:rsidRPr="00335B64">
        <w:rPr>
          <w:rFonts w:ascii="Monotype Corsiva" w:hAnsi="Monotype Corsiva"/>
          <w:b/>
          <w:color w:val="002060"/>
          <w:w w:val="85"/>
          <w:sz w:val="36"/>
        </w:rPr>
        <w:t>ДОУ</w:t>
      </w:r>
      <w:r w:rsidR="008700FC" w:rsidRPr="00335B64">
        <w:rPr>
          <w:rFonts w:ascii="Monotype Corsiva" w:hAnsi="Monotype Corsiva"/>
          <w:b/>
          <w:color w:val="002060"/>
          <w:spacing w:val="3"/>
          <w:w w:val="85"/>
          <w:sz w:val="36"/>
        </w:rPr>
        <w:t xml:space="preserve"> </w:t>
      </w:r>
      <w:r w:rsidR="008700FC" w:rsidRPr="00335B64">
        <w:rPr>
          <w:rFonts w:ascii="Monotype Corsiva" w:hAnsi="Monotype Corsiva"/>
          <w:b/>
          <w:color w:val="002060"/>
          <w:w w:val="85"/>
          <w:sz w:val="36"/>
        </w:rPr>
        <w:t>детский</w:t>
      </w:r>
      <w:r w:rsidR="008700FC" w:rsidRPr="00335B64">
        <w:rPr>
          <w:rFonts w:ascii="Monotype Corsiva" w:hAnsi="Monotype Corsiva"/>
          <w:b/>
          <w:color w:val="002060"/>
          <w:spacing w:val="1"/>
          <w:w w:val="85"/>
          <w:sz w:val="36"/>
        </w:rPr>
        <w:t xml:space="preserve"> </w:t>
      </w:r>
      <w:r w:rsidR="008700FC" w:rsidRPr="00335B64">
        <w:rPr>
          <w:rFonts w:ascii="Monotype Corsiva" w:hAnsi="Monotype Corsiva"/>
          <w:b/>
          <w:color w:val="002060"/>
          <w:w w:val="85"/>
          <w:sz w:val="36"/>
        </w:rPr>
        <w:t>сад</w:t>
      </w:r>
      <w:r w:rsidR="008700FC" w:rsidRPr="00335B64">
        <w:rPr>
          <w:rFonts w:ascii="Monotype Corsiva" w:hAnsi="Monotype Corsiva"/>
          <w:b/>
          <w:color w:val="002060"/>
          <w:spacing w:val="2"/>
          <w:w w:val="85"/>
          <w:sz w:val="36"/>
        </w:rPr>
        <w:t xml:space="preserve"> </w:t>
      </w:r>
      <w:r w:rsidR="008700FC" w:rsidRPr="00335B64">
        <w:rPr>
          <w:rFonts w:ascii="Monotype Corsiva" w:hAnsi="Monotype Corsiva"/>
          <w:b/>
          <w:color w:val="002060"/>
          <w:w w:val="85"/>
          <w:sz w:val="36"/>
        </w:rPr>
        <w:t>№</w:t>
      </w:r>
      <w:r w:rsidRPr="00335B64">
        <w:rPr>
          <w:rFonts w:ascii="Monotype Corsiva" w:hAnsi="Monotype Corsiva"/>
          <w:b/>
          <w:color w:val="002060"/>
          <w:spacing w:val="4"/>
          <w:w w:val="85"/>
          <w:sz w:val="36"/>
        </w:rPr>
        <w:t>64</w:t>
      </w:r>
      <w:r w:rsidR="008700FC" w:rsidRPr="00335B64">
        <w:rPr>
          <w:rFonts w:ascii="Monotype Corsiva" w:hAnsi="Monotype Corsiva"/>
          <w:b/>
          <w:color w:val="002060"/>
          <w:spacing w:val="2"/>
          <w:w w:val="85"/>
          <w:sz w:val="36"/>
        </w:rPr>
        <w:t xml:space="preserve"> </w:t>
      </w:r>
      <w:r w:rsidR="008700FC" w:rsidRPr="00335B64">
        <w:rPr>
          <w:rFonts w:ascii="Monotype Corsiva" w:hAnsi="Monotype Corsiva"/>
          <w:b/>
          <w:color w:val="002060"/>
          <w:w w:val="85"/>
          <w:sz w:val="36"/>
        </w:rPr>
        <w:t>«</w:t>
      </w:r>
      <w:r w:rsidRPr="00335B64">
        <w:rPr>
          <w:rFonts w:ascii="Monotype Corsiva" w:hAnsi="Monotype Corsiva"/>
          <w:b/>
          <w:color w:val="002060"/>
          <w:w w:val="85"/>
          <w:sz w:val="36"/>
        </w:rPr>
        <w:t>Колокольчик</w:t>
      </w:r>
      <w:r w:rsidR="008700FC" w:rsidRPr="00335B64">
        <w:rPr>
          <w:rFonts w:ascii="Monotype Corsiva" w:hAnsi="Monotype Corsiva"/>
          <w:b/>
          <w:color w:val="002060"/>
          <w:w w:val="85"/>
          <w:sz w:val="36"/>
        </w:rPr>
        <w:t>»</w:t>
      </w:r>
      <w:r w:rsidR="008700FC" w:rsidRPr="00335B64">
        <w:rPr>
          <w:rFonts w:ascii="Monotype Corsiva" w:hAnsi="Monotype Corsiva"/>
          <w:b/>
          <w:color w:val="002060"/>
          <w:spacing w:val="-74"/>
          <w:w w:val="85"/>
          <w:sz w:val="36"/>
        </w:rPr>
        <w:t xml:space="preserve"> </w:t>
      </w:r>
    </w:p>
    <w:p w:rsidR="004C2FB8" w:rsidRPr="00335B64" w:rsidRDefault="008700FC" w:rsidP="00632C93">
      <w:pPr>
        <w:spacing w:line="403" w:lineRule="exact"/>
        <w:ind w:left="115" w:right="122"/>
        <w:jc w:val="center"/>
        <w:rPr>
          <w:rFonts w:ascii="Monotype Corsiva" w:hAnsi="Monotype Corsiva"/>
          <w:b/>
          <w:color w:val="002060"/>
          <w:sz w:val="36"/>
        </w:rPr>
      </w:pPr>
      <w:r w:rsidRPr="00335B64">
        <w:rPr>
          <w:rFonts w:ascii="Monotype Corsiva" w:hAnsi="Monotype Corsiva"/>
          <w:b/>
          <w:color w:val="002060"/>
          <w:w w:val="85"/>
          <w:sz w:val="36"/>
        </w:rPr>
        <w:t>обязательному</w:t>
      </w:r>
      <w:r w:rsidRPr="00335B64">
        <w:rPr>
          <w:rFonts w:ascii="Monotype Corsiva" w:hAnsi="Monotype Corsiva"/>
          <w:b/>
          <w:color w:val="002060"/>
          <w:spacing w:val="-6"/>
          <w:w w:val="85"/>
          <w:sz w:val="36"/>
        </w:rPr>
        <w:t xml:space="preserve"> </w:t>
      </w:r>
      <w:r w:rsidRPr="00335B64">
        <w:rPr>
          <w:rFonts w:ascii="Monotype Corsiva" w:hAnsi="Monotype Corsiva"/>
          <w:b/>
          <w:color w:val="002060"/>
          <w:w w:val="85"/>
          <w:sz w:val="36"/>
        </w:rPr>
        <w:t>минимуму</w:t>
      </w:r>
      <w:r w:rsidRPr="00335B64">
        <w:rPr>
          <w:rFonts w:ascii="Monotype Corsiva" w:hAnsi="Monotype Corsiva"/>
          <w:b/>
          <w:color w:val="002060"/>
          <w:spacing w:val="-5"/>
          <w:w w:val="85"/>
          <w:sz w:val="36"/>
        </w:rPr>
        <w:t xml:space="preserve"> </w:t>
      </w:r>
      <w:r w:rsidRPr="00335B64">
        <w:rPr>
          <w:rFonts w:ascii="Monotype Corsiva" w:hAnsi="Monotype Corsiva"/>
          <w:b/>
          <w:color w:val="002060"/>
          <w:w w:val="85"/>
          <w:sz w:val="36"/>
        </w:rPr>
        <w:t>содержания,</w:t>
      </w:r>
      <w:r w:rsidR="00632C93" w:rsidRPr="00335B64">
        <w:rPr>
          <w:rFonts w:ascii="Monotype Corsiva" w:hAnsi="Monotype Corsiva"/>
          <w:b/>
          <w:color w:val="002060"/>
          <w:spacing w:val="-4"/>
          <w:w w:val="85"/>
          <w:sz w:val="36"/>
        </w:rPr>
        <w:t xml:space="preserve"> </w:t>
      </w:r>
      <w:r w:rsidRPr="00335B64">
        <w:rPr>
          <w:rFonts w:ascii="Monotype Corsiva" w:hAnsi="Monotype Corsiva"/>
          <w:b/>
          <w:color w:val="002060"/>
          <w:w w:val="85"/>
          <w:sz w:val="36"/>
        </w:rPr>
        <w:t>заданному</w:t>
      </w:r>
      <w:r w:rsidRPr="00335B64">
        <w:rPr>
          <w:rFonts w:ascii="Monotype Corsiva" w:hAnsi="Monotype Corsiva"/>
          <w:b/>
          <w:color w:val="002060"/>
          <w:spacing w:val="-4"/>
          <w:w w:val="85"/>
          <w:sz w:val="36"/>
        </w:rPr>
        <w:t xml:space="preserve"> </w:t>
      </w:r>
      <w:r w:rsidRPr="00335B64">
        <w:rPr>
          <w:rFonts w:ascii="Monotype Corsiva" w:hAnsi="Monotype Corsiva"/>
          <w:b/>
          <w:color w:val="002060"/>
          <w:w w:val="85"/>
          <w:sz w:val="36"/>
        </w:rPr>
        <w:t>в</w:t>
      </w:r>
      <w:r w:rsidRPr="00335B64">
        <w:rPr>
          <w:rFonts w:ascii="Monotype Corsiva" w:hAnsi="Monotype Corsiva"/>
          <w:b/>
          <w:color w:val="002060"/>
          <w:spacing w:val="-5"/>
          <w:w w:val="85"/>
          <w:sz w:val="36"/>
        </w:rPr>
        <w:t xml:space="preserve"> </w:t>
      </w:r>
      <w:r w:rsidRPr="00335B64">
        <w:rPr>
          <w:rFonts w:ascii="Monotype Corsiva" w:hAnsi="Monotype Corsiva"/>
          <w:b/>
          <w:color w:val="002060"/>
          <w:w w:val="85"/>
          <w:sz w:val="36"/>
        </w:rPr>
        <w:t>Федеральной</w:t>
      </w:r>
      <w:r w:rsidR="00007F92" w:rsidRPr="00335B64">
        <w:rPr>
          <w:rFonts w:ascii="Monotype Corsiva" w:hAnsi="Monotype Corsiva"/>
          <w:b/>
          <w:color w:val="002060"/>
          <w:sz w:val="36"/>
        </w:rPr>
        <w:t xml:space="preserve"> </w:t>
      </w:r>
      <w:r w:rsidRPr="00335B64">
        <w:rPr>
          <w:rFonts w:ascii="Monotype Corsiva" w:hAnsi="Monotype Corsiva"/>
          <w:b/>
          <w:color w:val="002060"/>
          <w:w w:val="80"/>
          <w:sz w:val="36"/>
        </w:rPr>
        <w:t>образовательной</w:t>
      </w:r>
      <w:r w:rsidRPr="00335B64">
        <w:rPr>
          <w:rFonts w:ascii="Monotype Corsiva" w:hAnsi="Monotype Corsiva"/>
          <w:b/>
          <w:color w:val="002060"/>
          <w:spacing w:val="59"/>
          <w:sz w:val="36"/>
        </w:rPr>
        <w:t xml:space="preserve"> </w:t>
      </w:r>
      <w:r w:rsidRPr="00335B64">
        <w:rPr>
          <w:rFonts w:ascii="Monotype Corsiva" w:hAnsi="Monotype Corsiva"/>
          <w:b/>
          <w:color w:val="002060"/>
          <w:w w:val="80"/>
          <w:sz w:val="36"/>
        </w:rPr>
        <w:t>программе</w:t>
      </w:r>
      <w:r w:rsidRPr="00335B64">
        <w:rPr>
          <w:rFonts w:ascii="Monotype Corsiva" w:hAnsi="Monotype Corsiva"/>
          <w:b/>
          <w:color w:val="002060"/>
          <w:spacing w:val="59"/>
          <w:sz w:val="36"/>
        </w:rPr>
        <w:t xml:space="preserve"> </w:t>
      </w:r>
      <w:r w:rsidRPr="00335B64">
        <w:rPr>
          <w:rFonts w:ascii="Monotype Corsiva" w:hAnsi="Monotype Corsiva"/>
          <w:b/>
          <w:color w:val="002060"/>
          <w:w w:val="80"/>
          <w:sz w:val="36"/>
        </w:rPr>
        <w:t>дошкольного</w:t>
      </w:r>
      <w:r w:rsidRPr="00335B64">
        <w:rPr>
          <w:rFonts w:ascii="Monotype Corsiva" w:hAnsi="Monotype Corsiva"/>
          <w:b/>
          <w:color w:val="002060"/>
          <w:spacing w:val="60"/>
          <w:sz w:val="36"/>
        </w:rPr>
        <w:t xml:space="preserve"> </w:t>
      </w:r>
      <w:r w:rsidRPr="00335B64">
        <w:rPr>
          <w:rFonts w:ascii="Monotype Corsiva" w:hAnsi="Monotype Corsiva"/>
          <w:b/>
          <w:color w:val="002060"/>
          <w:w w:val="80"/>
          <w:sz w:val="36"/>
        </w:rPr>
        <w:t>образования</w:t>
      </w:r>
    </w:p>
    <w:p w:rsidR="004C2FB8" w:rsidRDefault="004C2FB8">
      <w:pPr>
        <w:spacing w:line="405" w:lineRule="exact"/>
        <w:jc w:val="center"/>
        <w:rPr>
          <w:sz w:val="36"/>
        </w:rPr>
      </w:pPr>
    </w:p>
    <w:p w:rsidR="008700FC" w:rsidRDefault="008700FC">
      <w:pPr>
        <w:spacing w:line="405" w:lineRule="exact"/>
        <w:jc w:val="center"/>
        <w:rPr>
          <w:sz w:val="36"/>
        </w:rPr>
      </w:pPr>
      <w:r>
        <w:rPr>
          <w:noProof/>
          <w:lang w:eastAsia="ru-RU"/>
        </w:rPr>
        <w:drawing>
          <wp:inline distT="0" distB="0" distL="0" distR="0">
            <wp:extent cx="6076950" cy="4729918"/>
            <wp:effectExtent l="0" t="0" r="0" b="0"/>
            <wp:docPr id="1" name="Рисунок 1" descr="https://govoritnotariat.com/upload/iblock/34b/34bbcb87144fe7c15a3fefb01dc66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voritnotariat.com/upload/iblock/34b/34bbcb87144fe7c15a3fefb01dc66c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72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FC" w:rsidRDefault="008700FC">
      <w:pPr>
        <w:spacing w:line="405" w:lineRule="exact"/>
        <w:jc w:val="center"/>
        <w:rPr>
          <w:sz w:val="36"/>
        </w:rPr>
        <w:sectPr w:rsidR="008700FC" w:rsidSect="00335B64">
          <w:type w:val="continuous"/>
          <w:pgSz w:w="11910" w:h="16840"/>
          <w:pgMar w:top="426" w:right="740" w:bottom="280" w:left="1600" w:header="720" w:footer="720" w:gutter="0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20"/>
        </w:sect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BC81FEF" wp14:editId="777E0723">
            <wp:simplePos x="0" y="0"/>
            <wp:positionH relativeFrom="column">
              <wp:posOffset>1711104</wp:posOffset>
            </wp:positionH>
            <wp:positionV relativeFrom="paragraph">
              <wp:posOffset>460817</wp:posOffset>
            </wp:positionV>
            <wp:extent cx="2766695" cy="1557655"/>
            <wp:effectExtent l="0" t="0" r="0" b="4445"/>
            <wp:wrapNone/>
            <wp:docPr id="3" name="Рисунок 3" descr="https://www.impresacity.it/immagini/2022/01/analysi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impresacity.it/immagini/2022/01/analysi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2CB6DDB6" wp14:editId="7E64601C">
            <wp:extent cx="6076950" cy="4729918"/>
            <wp:effectExtent l="0" t="0" r="0" b="0"/>
            <wp:docPr id="2" name="Рисунок 2" descr="https://govoritnotariat.com/upload/iblock/34b/34bbcb87144fe7c15a3fefb01dc66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voritnotariat.com/upload/iblock/34b/34bbcb87144fe7c15a3fefb01dc66c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72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0FC">
        <w:t xml:space="preserve"> </w:t>
      </w:r>
      <w:bookmarkStart w:id="0" w:name="_GoBack"/>
      <w:bookmarkEnd w:id="0"/>
    </w:p>
    <w:p w:rsidR="00007F92" w:rsidRDefault="008700FC" w:rsidP="00007F92">
      <w:pPr>
        <w:pStyle w:val="a3"/>
        <w:spacing w:before="62"/>
        <w:ind w:right="107" w:firstLine="618"/>
      </w:pPr>
      <w:r>
        <w:lastRenderedPageBreak/>
        <w:t>В соответствии с приказом «</w:t>
      </w:r>
      <w:r w:rsidR="00007F92">
        <w:t xml:space="preserve">О внедрении ФОП </w:t>
      </w:r>
      <w:proofErr w:type="gramStart"/>
      <w:r w:rsidR="00007F92">
        <w:t>ДО</w:t>
      </w:r>
      <w:proofErr w:type="gramEnd"/>
      <w:r w:rsidR="00007F92">
        <w:t xml:space="preserve"> и </w:t>
      </w:r>
      <w:proofErr w:type="gramStart"/>
      <w:r w:rsidR="00007F92">
        <w:t>создании</w:t>
      </w:r>
      <w:proofErr w:type="gramEnd"/>
      <w:r w:rsidR="00007F92">
        <w:t xml:space="preserve"> рабочей группы</w:t>
      </w:r>
      <w:r>
        <w:t>»</w:t>
      </w:r>
      <w:r>
        <w:rPr>
          <w:spacing w:val="-6"/>
        </w:rPr>
        <w:t xml:space="preserve"> </w:t>
      </w:r>
      <w:r>
        <w:t>от 24.04.2023</w:t>
      </w:r>
      <w:r>
        <w:rPr>
          <w:spacing w:val="-1"/>
        </w:rPr>
        <w:t xml:space="preserve"> </w:t>
      </w:r>
      <w:r>
        <w:t>№</w:t>
      </w:r>
      <w:r>
        <w:rPr>
          <w:spacing w:val="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составе:</w:t>
      </w:r>
    </w:p>
    <w:p w:rsidR="00007F92" w:rsidRDefault="008700FC" w:rsidP="00007F92">
      <w:pPr>
        <w:pStyle w:val="a3"/>
        <w:numPr>
          <w:ilvl w:val="0"/>
          <w:numId w:val="4"/>
        </w:numPr>
        <w:spacing w:before="62"/>
        <w:ind w:right="107"/>
      </w:pPr>
      <w:r w:rsidRPr="00007F92">
        <w:t>заведующего</w:t>
      </w:r>
      <w:r w:rsidRPr="00007F92">
        <w:rPr>
          <w:spacing w:val="-5"/>
        </w:rPr>
        <w:t xml:space="preserve"> </w:t>
      </w:r>
      <w:r w:rsidRPr="00007F92">
        <w:t>ДОУ;</w:t>
      </w:r>
    </w:p>
    <w:p w:rsidR="00007F92" w:rsidRDefault="00007F92" w:rsidP="00007F92">
      <w:pPr>
        <w:pStyle w:val="a3"/>
        <w:numPr>
          <w:ilvl w:val="0"/>
          <w:numId w:val="4"/>
        </w:numPr>
        <w:spacing w:before="62"/>
        <w:ind w:right="107"/>
      </w:pPr>
      <w:r w:rsidRPr="00007F92">
        <w:t>старших воспитателей</w:t>
      </w:r>
      <w:r w:rsidR="008700FC" w:rsidRPr="00007F92">
        <w:t>;</w:t>
      </w:r>
    </w:p>
    <w:p w:rsidR="00007F92" w:rsidRDefault="008700FC" w:rsidP="00007F92">
      <w:pPr>
        <w:pStyle w:val="a3"/>
        <w:numPr>
          <w:ilvl w:val="0"/>
          <w:numId w:val="4"/>
        </w:numPr>
        <w:spacing w:before="62"/>
        <w:ind w:right="107"/>
      </w:pPr>
      <w:r w:rsidRPr="00007F92">
        <w:t>педагога-психолога;</w:t>
      </w:r>
    </w:p>
    <w:p w:rsidR="00007F92" w:rsidRDefault="008700FC" w:rsidP="00007F92">
      <w:pPr>
        <w:pStyle w:val="a3"/>
        <w:numPr>
          <w:ilvl w:val="0"/>
          <w:numId w:val="4"/>
        </w:numPr>
        <w:spacing w:before="62"/>
        <w:ind w:right="107"/>
      </w:pPr>
      <w:proofErr w:type="spellStart"/>
      <w:r w:rsidRPr="00007F92">
        <w:t>учителя-логопеда;</w:t>
      </w:r>
      <w:proofErr w:type="spellEnd"/>
    </w:p>
    <w:p w:rsidR="00007F92" w:rsidRDefault="008700FC" w:rsidP="00007F92">
      <w:pPr>
        <w:pStyle w:val="a3"/>
        <w:numPr>
          <w:ilvl w:val="0"/>
          <w:numId w:val="4"/>
        </w:numPr>
        <w:spacing w:before="62"/>
        <w:ind w:right="107"/>
      </w:pPr>
      <w:r w:rsidRPr="00007F92">
        <w:t>музыкальног</w:t>
      </w:r>
      <w:r w:rsidR="00335B64">
        <w:t>о</w:t>
      </w:r>
      <w:r w:rsidRPr="00007F92">
        <w:rPr>
          <w:spacing w:val="-3"/>
        </w:rPr>
        <w:t xml:space="preserve"> </w:t>
      </w:r>
      <w:r w:rsidRPr="00007F92">
        <w:t>руководителя;</w:t>
      </w:r>
    </w:p>
    <w:p w:rsidR="004C2FB8" w:rsidRPr="00007F92" w:rsidRDefault="008700FC" w:rsidP="00007F92">
      <w:pPr>
        <w:pStyle w:val="a3"/>
        <w:numPr>
          <w:ilvl w:val="0"/>
          <w:numId w:val="4"/>
        </w:numPr>
        <w:spacing w:before="62"/>
        <w:ind w:right="107"/>
      </w:pPr>
      <w:r w:rsidRPr="00007F92">
        <w:t>инструктора</w:t>
      </w:r>
      <w:r w:rsidRPr="00007F92">
        <w:rPr>
          <w:spacing w:val="-5"/>
        </w:rPr>
        <w:t xml:space="preserve"> </w:t>
      </w:r>
      <w:r w:rsidRPr="00007F92">
        <w:t>по</w:t>
      </w:r>
      <w:r w:rsidRPr="00007F92">
        <w:rPr>
          <w:spacing w:val="-4"/>
        </w:rPr>
        <w:t xml:space="preserve"> </w:t>
      </w:r>
      <w:r w:rsidRPr="00007F92">
        <w:t>физической</w:t>
      </w:r>
      <w:r w:rsidRPr="00007F92">
        <w:rPr>
          <w:spacing w:val="-4"/>
        </w:rPr>
        <w:t xml:space="preserve"> </w:t>
      </w:r>
      <w:r w:rsidRPr="00007F92">
        <w:t>культуре</w:t>
      </w:r>
    </w:p>
    <w:p w:rsidR="004C2FB8" w:rsidRDefault="008700FC">
      <w:pPr>
        <w:pStyle w:val="a3"/>
        <w:ind w:right="111"/>
      </w:pPr>
      <w:r>
        <w:t>провела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Мето</w:t>
      </w:r>
      <w:r>
        <w:t>дику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 Федеральной образовательной программы дошкольного образования, письмо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07.03.2023 №</w:t>
      </w:r>
      <w:r>
        <w:rPr>
          <w:spacing w:val="-1"/>
        </w:rPr>
        <w:t xml:space="preserve"> </w:t>
      </w:r>
      <w:r>
        <w:t>б/н).</w:t>
      </w:r>
      <w:r w:rsidR="00007F92">
        <w:t xml:space="preserve"> </w:t>
      </w:r>
    </w:p>
    <w:p w:rsidR="004C2FB8" w:rsidRPr="00007F92" w:rsidRDefault="008700FC" w:rsidP="00007F92">
      <w:pPr>
        <w:pStyle w:val="a3"/>
        <w:ind w:right="114" w:firstLine="618"/>
      </w:pPr>
      <w:r>
        <w:t xml:space="preserve">В результате рабочая группа составила аналитическую справку </w:t>
      </w:r>
      <w:r>
        <w:t>с</w:t>
      </w:r>
      <w:r>
        <w:rPr>
          <w:spacing w:val="-57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примечаниями.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увидеть,</w:t>
      </w:r>
      <w:r>
        <w:rPr>
          <w:spacing w:val="1"/>
        </w:rPr>
        <w:t xml:space="preserve"> </w:t>
      </w:r>
      <w:r>
        <w:t>изучив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примечания</w:t>
      </w:r>
      <w:r>
        <w:rPr>
          <w:spacing w:val="-1"/>
        </w:rPr>
        <w:t xml:space="preserve"> </w:t>
      </w:r>
      <w:r>
        <w:t>к ним.</w:t>
      </w:r>
    </w:p>
    <w:p w:rsidR="004C2FB8" w:rsidRDefault="008700FC" w:rsidP="00436D12">
      <w:pPr>
        <w:pStyle w:val="a3"/>
        <w:ind w:right="172" w:firstLine="707"/>
      </w:pPr>
      <w:proofErr w:type="gramStart"/>
      <w:r>
        <w:t>Основная образовательная программа муниципального дошкольного</w:t>
      </w:r>
      <w:r>
        <w:rPr>
          <w:spacing w:val="1"/>
        </w:rPr>
        <w:t xml:space="preserve"> </w:t>
      </w:r>
      <w:r>
        <w:t>образовательного учреждения детский сад</w:t>
      </w:r>
      <w:r>
        <w:rPr>
          <w:spacing w:val="1"/>
        </w:rPr>
        <w:t xml:space="preserve"> </w:t>
      </w:r>
      <w:r w:rsidR="00436D12">
        <w:t>№64 «Колокольчик» (ООП МА</w:t>
      </w:r>
      <w:r>
        <w:t>ДОУ) разработана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образовательного</w:t>
      </w:r>
      <w:r w:rsidR="00436D12">
        <w:t xml:space="preserve"> </w:t>
      </w:r>
      <w:r>
        <w:t>стандарта дошкольного образования (ФГОС ДО) (Приказ Министерства образования и</w:t>
      </w:r>
      <w:r>
        <w:rPr>
          <w:spacing w:val="-57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1155),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программы</w:t>
      </w:r>
      <w:r w:rsidR="00436D12">
        <w:t xml:space="preserve"> </w:t>
      </w:r>
      <w:r>
        <w:t xml:space="preserve">дошкольного образования «Детство» </w:t>
      </w:r>
      <w:r w:rsidRPr="00335B64">
        <w:t xml:space="preserve">под редакцией </w:t>
      </w:r>
      <w:r w:rsidRPr="00335B64">
        <w:t>Т.И. Бабаева, А.Г. Гогоберидзе, О.В.</w:t>
      </w:r>
      <w:r w:rsidRPr="00335B64">
        <w:rPr>
          <w:spacing w:val="-57"/>
        </w:rPr>
        <w:t xml:space="preserve"> </w:t>
      </w:r>
      <w:r w:rsidRPr="00335B64">
        <w:t>Солнцева и др.</w:t>
      </w:r>
      <w:r>
        <w:rPr>
          <w:color w:val="333333"/>
        </w:rPr>
        <w:t xml:space="preserve"> </w:t>
      </w:r>
      <w:r>
        <w:t>Программа определяет</w:t>
      </w:r>
      <w:proofErr w:type="gramEnd"/>
      <w:r>
        <w:t xml:space="preserve"> </w:t>
      </w:r>
      <w:proofErr w:type="gramStart"/>
      <w:r>
        <w:t>содержание</w:t>
      </w:r>
      <w:proofErr w:type="gramEnd"/>
      <w:r>
        <w:t xml:space="preserve"> </w:t>
      </w:r>
      <w:proofErr w:type="gramStart"/>
      <w:r>
        <w:t>и организацию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 дошкольного</w:t>
      </w:r>
      <w:r>
        <w:rPr>
          <w:spacing w:val="-1"/>
        </w:rPr>
        <w:t xml:space="preserve"> </w:t>
      </w:r>
      <w:r>
        <w:t>возраста  (от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мес. до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лет)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 w:rsidR="00436D12">
        <w:t xml:space="preserve"> </w:t>
      </w:r>
      <w:r>
        <w:t>формирование общей культуры, развитие физических, интеллектуальных и личностных</w:t>
      </w:r>
      <w:r>
        <w:rPr>
          <w:spacing w:val="1"/>
        </w:rPr>
        <w:t xml:space="preserve"> </w:t>
      </w:r>
      <w:r>
        <w:t>качеств, формировани</w:t>
      </w:r>
      <w:r>
        <w:t>е предпосылок учебной деятельности, обеспечивающих социальную</w:t>
      </w:r>
      <w:r>
        <w:rPr>
          <w:spacing w:val="-58"/>
        </w:rPr>
        <w:t xml:space="preserve"> </w:t>
      </w:r>
      <w:r>
        <w:t>успешность,</w:t>
      </w:r>
      <w:r>
        <w:rPr>
          <w:spacing w:val="2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детей.</w:t>
      </w:r>
      <w:proofErr w:type="gramEnd"/>
    </w:p>
    <w:p w:rsidR="004C2FB8" w:rsidRDefault="008700FC">
      <w:pPr>
        <w:pStyle w:val="a3"/>
        <w:ind w:right="111" w:firstLine="707"/>
      </w:pPr>
      <w:r>
        <w:t xml:space="preserve">Цель Программы: </w:t>
      </w:r>
      <w:r w:rsidR="000F28B0">
        <w:t>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особенностей.</w:t>
      </w:r>
    </w:p>
    <w:p w:rsidR="004C2FB8" w:rsidRDefault="008700FC">
      <w:pPr>
        <w:pStyle w:val="a3"/>
        <w:ind w:right="104" w:firstLine="707"/>
      </w:pPr>
      <w:r>
        <w:t>Содержание программы включает в себя совокупность образовательных 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коммуникативному,</w:t>
      </w:r>
      <w:r>
        <w:rPr>
          <w:spacing w:val="1"/>
        </w:rPr>
        <w:t xml:space="preserve"> </w:t>
      </w:r>
      <w:r>
        <w:t>познавательн</w:t>
      </w:r>
      <w:r>
        <w:t>ому,</w:t>
      </w:r>
      <w:r>
        <w:rPr>
          <w:spacing w:val="1"/>
        </w:rPr>
        <w:t xml:space="preserve"> </w:t>
      </w:r>
      <w:r>
        <w:t>речевому,</w:t>
      </w:r>
      <w:r>
        <w:rPr>
          <w:spacing w:val="1"/>
        </w:rPr>
        <w:t xml:space="preserve"> </w:t>
      </w:r>
      <w:r>
        <w:t>художественно-эстетическому,</w:t>
      </w:r>
      <w:r>
        <w:rPr>
          <w:spacing w:val="1"/>
        </w:rPr>
        <w:t xml:space="preserve"> </w:t>
      </w:r>
      <w:r>
        <w:t>физическому.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качеств детей решаются интегрировано в ходе освоения всех образовательных областей</w:t>
      </w:r>
      <w:r>
        <w:rPr>
          <w:spacing w:val="1"/>
        </w:rPr>
        <w:t xml:space="preserve"> </w:t>
      </w:r>
      <w:r>
        <w:t>наряду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задачами,</w:t>
      </w:r>
      <w:r>
        <w:rPr>
          <w:spacing w:val="-1"/>
        </w:rPr>
        <w:t xml:space="preserve"> </w:t>
      </w:r>
      <w:r>
        <w:t>отражающими специфику</w:t>
      </w:r>
      <w:r>
        <w:rPr>
          <w:spacing w:val="-9"/>
        </w:rPr>
        <w:t xml:space="preserve"> </w:t>
      </w:r>
      <w:r>
        <w:t>каждой образовательной</w:t>
      </w:r>
      <w:r>
        <w:rPr>
          <w:spacing w:val="-3"/>
        </w:rPr>
        <w:t xml:space="preserve"> </w:t>
      </w:r>
      <w:r>
        <w:t>области.</w:t>
      </w:r>
    </w:p>
    <w:p w:rsidR="004C2FB8" w:rsidRDefault="008700FC">
      <w:pPr>
        <w:pStyle w:val="a3"/>
        <w:spacing w:before="1"/>
        <w:ind w:right="105" w:firstLine="70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 w:rsidR="00335B64">
        <w:t>Учреждения</w:t>
      </w:r>
      <w:r>
        <w:t>,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разделами:</w:t>
      </w:r>
      <w:r>
        <w:rPr>
          <w:spacing w:val="-1"/>
        </w:rPr>
        <w:t xml:space="preserve"> </w:t>
      </w:r>
      <w:r>
        <w:t>целевой,</w:t>
      </w:r>
      <w:r>
        <w:rPr>
          <w:spacing w:val="-1"/>
        </w:rPr>
        <w:t xml:space="preserve"> </w:t>
      </w:r>
      <w:proofErr w:type="gramStart"/>
      <w:r w:rsidR="000F28B0">
        <w:t>содержательный</w:t>
      </w:r>
      <w:proofErr w:type="gramEnd"/>
      <w:r w:rsidR="000F28B0">
        <w:t xml:space="preserve"> и </w:t>
      </w:r>
      <w:r>
        <w:rPr>
          <w:spacing w:val="-1"/>
        </w:rPr>
        <w:t xml:space="preserve"> </w:t>
      </w:r>
      <w:r>
        <w:t>организационный</w:t>
      </w:r>
      <w:r>
        <w:t>.</w:t>
      </w:r>
    </w:p>
    <w:p w:rsidR="004C2FB8" w:rsidRDefault="008700FC">
      <w:pPr>
        <w:pStyle w:val="a3"/>
        <w:ind w:right="106" w:firstLine="707"/>
      </w:pPr>
      <w:r>
        <w:t>В Целевой</w:t>
      </w:r>
      <w:r>
        <w:t xml:space="preserve"> раздел включена пояснительная записка и ожидаемые 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ориентиры).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раскрыты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основные научные концепции, принципы и положения. В вариативной части описаны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(портрет</w:t>
      </w:r>
      <w:r>
        <w:rPr>
          <w:spacing w:val="-1"/>
        </w:rPr>
        <w:t xml:space="preserve"> </w:t>
      </w:r>
      <w:r>
        <w:t>выпускника).</w:t>
      </w:r>
    </w:p>
    <w:p w:rsidR="004C2FB8" w:rsidRDefault="008700FC">
      <w:pPr>
        <w:pStyle w:val="a3"/>
        <w:ind w:right="113" w:firstLine="707"/>
      </w:pPr>
      <w:r>
        <w:t>В Содержательном разделе отражено описание образовательной деятельности по</w:t>
      </w:r>
      <w:r>
        <w:rPr>
          <w:spacing w:val="1"/>
        </w:rPr>
        <w:t xml:space="preserve"> </w:t>
      </w:r>
      <w:r>
        <w:t>пяти</w:t>
      </w:r>
      <w:r>
        <w:rPr>
          <w:spacing w:val="25"/>
        </w:rPr>
        <w:t xml:space="preserve"> </w:t>
      </w:r>
      <w:r>
        <w:t>образовательным</w:t>
      </w:r>
      <w:r>
        <w:rPr>
          <w:spacing w:val="24"/>
        </w:rPr>
        <w:t xml:space="preserve"> </w:t>
      </w:r>
      <w:r>
        <w:t>областям.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вариативной</w:t>
      </w:r>
      <w:r>
        <w:rPr>
          <w:spacing w:val="25"/>
        </w:rPr>
        <w:t xml:space="preserve"> </w:t>
      </w:r>
      <w:r>
        <w:t>части</w:t>
      </w:r>
      <w:r>
        <w:rPr>
          <w:spacing w:val="26"/>
        </w:rPr>
        <w:t xml:space="preserve"> </w:t>
      </w:r>
      <w:r>
        <w:t>включено</w:t>
      </w:r>
      <w:r>
        <w:rPr>
          <w:spacing w:val="24"/>
        </w:rPr>
        <w:t xml:space="preserve"> </w:t>
      </w:r>
      <w:r>
        <w:t>описание</w:t>
      </w:r>
      <w:r>
        <w:rPr>
          <w:spacing w:val="24"/>
        </w:rPr>
        <w:t xml:space="preserve"> </w:t>
      </w:r>
      <w:r>
        <w:t>особенностей</w:t>
      </w:r>
    </w:p>
    <w:p w:rsidR="004C2FB8" w:rsidRDefault="004C2FB8">
      <w:pPr>
        <w:sectPr w:rsidR="004C2FB8" w:rsidSect="00335B64">
          <w:pgSz w:w="11910" w:h="16840"/>
          <w:pgMar w:top="1320" w:right="995" w:bottom="280" w:left="1276" w:header="720" w:footer="720" w:gutter="0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20"/>
        </w:sectPr>
      </w:pPr>
    </w:p>
    <w:p w:rsidR="004C2FB8" w:rsidRDefault="008700FC">
      <w:pPr>
        <w:pStyle w:val="a3"/>
        <w:spacing w:before="66"/>
        <w:ind w:right="108"/>
      </w:pPr>
      <w:r>
        <w:lastRenderedPageBreak/>
        <w:t>образовательной деятельности разных видов, включая региональный компонент, традиции</w:t>
      </w:r>
      <w:r>
        <w:rPr>
          <w:spacing w:val="-57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</w:t>
      </w:r>
      <w:r>
        <w:t>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 (КЦ,</w:t>
      </w:r>
      <w:r>
        <w:rPr>
          <w:spacing w:val="-1"/>
        </w:rPr>
        <w:t xml:space="preserve"> </w:t>
      </w:r>
      <w:r>
        <w:t>ГКП).</w:t>
      </w:r>
    </w:p>
    <w:p w:rsidR="004C2FB8" w:rsidRDefault="008700FC">
      <w:pPr>
        <w:pStyle w:val="a3"/>
        <w:spacing w:before="1"/>
        <w:ind w:right="106" w:firstLine="707"/>
      </w:pPr>
      <w:r>
        <w:t>В Организационный раздел включено описание организации жизнедеятельности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</w:t>
      </w:r>
      <w:r>
        <w:t>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оснащение.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вариативной части отражен распорядок дня, календарный план воспитательной работы,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6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реализации Программы.</w:t>
      </w:r>
    </w:p>
    <w:p w:rsidR="004C2FB8" w:rsidRDefault="00335B64">
      <w:pPr>
        <w:pStyle w:val="a3"/>
        <w:ind w:right="108" w:firstLine="707"/>
      </w:pPr>
      <w:r>
        <w:t>П</w:t>
      </w:r>
      <w:r w:rsidR="008700FC">
        <w:t>редставлена</w:t>
      </w:r>
      <w:r w:rsidR="008700FC">
        <w:rPr>
          <w:spacing w:val="1"/>
        </w:rPr>
        <w:t xml:space="preserve"> </w:t>
      </w:r>
      <w:r w:rsidR="008700FC">
        <w:t>краткая</w:t>
      </w:r>
      <w:r w:rsidR="008700FC">
        <w:rPr>
          <w:spacing w:val="1"/>
        </w:rPr>
        <w:t xml:space="preserve"> </w:t>
      </w:r>
      <w:r w:rsidR="008700FC">
        <w:t>презентация</w:t>
      </w:r>
      <w:r w:rsidR="008700FC">
        <w:rPr>
          <w:spacing w:val="1"/>
        </w:rPr>
        <w:t xml:space="preserve"> </w:t>
      </w:r>
      <w:r w:rsidR="008700FC">
        <w:t>ООП</w:t>
      </w:r>
      <w:r w:rsidR="008700FC">
        <w:rPr>
          <w:spacing w:val="1"/>
        </w:rPr>
        <w:t xml:space="preserve"> </w:t>
      </w:r>
      <w:r>
        <w:t>Учреждения.</w:t>
      </w:r>
    </w:p>
    <w:p w:rsidR="004C2FB8" w:rsidRDefault="008700FC">
      <w:pPr>
        <w:pStyle w:val="a3"/>
        <w:ind w:right="108" w:firstLine="707"/>
      </w:pPr>
      <w:r>
        <w:t>Объем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 процесса, соответствует требованиям к объему и содержанию, отражает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ко</w:t>
      </w:r>
      <w:r>
        <w:t>мпонент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4C2FB8" w:rsidRDefault="008700FC" w:rsidP="00536408">
      <w:pPr>
        <w:pStyle w:val="a3"/>
        <w:ind w:left="810"/>
      </w:pPr>
      <w:r>
        <w:t>В</w:t>
      </w:r>
      <w:r>
        <w:rPr>
          <w:spacing w:val="12"/>
        </w:rPr>
        <w:t xml:space="preserve"> </w:t>
      </w:r>
      <w:r>
        <w:t>ходе</w:t>
      </w:r>
      <w:r>
        <w:rPr>
          <w:spacing w:val="72"/>
        </w:rPr>
        <w:t xml:space="preserve"> </w:t>
      </w:r>
      <w:r>
        <w:t>внутреннего</w:t>
      </w:r>
      <w:r>
        <w:rPr>
          <w:spacing w:val="73"/>
        </w:rPr>
        <w:t xml:space="preserve"> </w:t>
      </w:r>
      <w:r>
        <w:t>аудита</w:t>
      </w:r>
      <w:r>
        <w:rPr>
          <w:spacing w:val="74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соответствие</w:t>
      </w:r>
      <w:r>
        <w:rPr>
          <w:spacing w:val="75"/>
        </w:rPr>
        <w:t xml:space="preserve"> </w:t>
      </w:r>
      <w:r>
        <w:t>ООП</w:t>
      </w:r>
      <w:r>
        <w:rPr>
          <w:spacing w:val="72"/>
        </w:rPr>
        <w:t xml:space="preserve"> </w:t>
      </w:r>
      <w:r w:rsidR="00536408">
        <w:t>Учреждения</w:t>
      </w:r>
      <w:r>
        <w:rPr>
          <w:spacing w:val="1"/>
        </w:rPr>
        <w:t xml:space="preserve"> </w:t>
      </w:r>
      <w:r>
        <w:t>обязательному минимуму содержания, заданному в Федеральной 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 отмечено:</w:t>
      </w:r>
    </w:p>
    <w:p w:rsidR="004C2FB8" w:rsidRPr="00BD3E05" w:rsidRDefault="000F28B0" w:rsidP="00BD3E05">
      <w:pPr>
        <w:pStyle w:val="a4"/>
        <w:numPr>
          <w:ilvl w:val="0"/>
          <w:numId w:val="2"/>
        </w:numPr>
        <w:tabs>
          <w:tab w:val="left" w:pos="822"/>
          <w:tab w:val="left" w:pos="1812"/>
          <w:tab w:val="left" w:pos="3213"/>
          <w:tab w:val="left" w:pos="4892"/>
          <w:tab w:val="left" w:pos="6183"/>
          <w:tab w:val="left" w:pos="8003"/>
        </w:tabs>
        <w:spacing w:before="1"/>
        <w:ind w:left="821" w:right="110"/>
        <w:jc w:val="both"/>
        <w:rPr>
          <w:sz w:val="24"/>
        </w:rPr>
      </w:pPr>
      <w:r>
        <w:rPr>
          <w:sz w:val="24"/>
        </w:rPr>
        <w:t xml:space="preserve">Структура ООП </w:t>
      </w:r>
      <w:r w:rsidR="00536408">
        <w:rPr>
          <w:sz w:val="24"/>
        </w:rPr>
        <w:t>Учреждения</w:t>
      </w:r>
      <w:r w:rsidR="008700FC">
        <w:rPr>
          <w:sz w:val="24"/>
        </w:rPr>
        <w:t xml:space="preserve"> соответствует ФОП </w:t>
      </w:r>
      <w:proofErr w:type="gramStart"/>
      <w:r w:rsidR="008700FC">
        <w:rPr>
          <w:sz w:val="24"/>
        </w:rPr>
        <w:t>ДО</w:t>
      </w:r>
      <w:proofErr w:type="gramEnd"/>
      <w:r w:rsidR="008700FC">
        <w:rPr>
          <w:sz w:val="24"/>
        </w:rPr>
        <w:t>: ПС –50 %, ЧС – 45%.</w:t>
      </w:r>
      <w:r w:rsidR="008700FC">
        <w:rPr>
          <w:spacing w:val="1"/>
          <w:sz w:val="24"/>
        </w:rPr>
        <w:t xml:space="preserve"> </w:t>
      </w:r>
      <w:r w:rsidR="00BD3E05">
        <w:rPr>
          <w:spacing w:val="1"/>
          <w:sz w:val="24"/>
        </w:rPr>
        <w:t xml:space="preserve"> Дополнить Целевой раздел педагогической диагностикой достижения планируемых результатов – п.16. </w:t>
      </w:r>
      <w:r w:rsidR="008700FC" w:rsidRPr="00BD3E05">
        <w:rPr>
          <w:sz w:val="24"/>
        </w:rPr>
        <w:t>Дополнить</w:t>
      </w:r>
      <w:r w:rsidR="008700FC" w:rsidRPr="00BD3E05">
        <w:rPr>
          <w:spacing w:val="15"/>
          <w:sz w:val="24"/>
        </w:rPr>
        <w:t xml:space="preserve"> </w:t>
      </w:r>
      <w:r w:rsidR="008700FC" w:rsidRPr="00BD3E05">
        <w:rPr>
          <w:sz w:val="24"/>
        </w:rPr>
        <w:t>Содержательный</w:t>
      </w:r>
      <w:r w:rsidR="008700FC" w:rsidRPr="00BD3E05">
        <w:rPr>
          <w:spacing w:val="15"/>
          <w:sz w:val="24"/>
        </w:rPr>
        <w:t xml:space="preserve"> </w:t>
      </w:r>
      <w:r w:rsidR="008700FC" w:rsidRPr="00BD3E05">
        <w:rPr>
          <w:sz w:val="24"/>
        </w:rPr>
        <w:t>раздел</w:t>
      </w:r>
      <w:r w:rsidR="008700FC" w:rsidRPr="00BD3E05">
        <w:rPr>
          <w:spacing w:val="16"/>
          <w:sz w:val="24"/>
        </w:rPr>
        <w:t xml:space="preserve"> </w:t>
      </w:r>
      <w:r w:rsidR="008700FC" w:rsidRPr="00BD3E05">
        <w:rPr>
          <w:sz w:val="24"/>
        </w:rPr>
        <w:t>Федеральной</w:t>
      </w:r>
      <w:r w:rsidR="008700FC" w:rsidRPr="00BD3E05">
        <w:rPr>
          <w:spacing w:val="15"/>
          <w:sz w:val="24"/>
        </w:rPr>
        <w:t xml:space="preserve"> </w:t>
      </w:r>
      <w:r w:rsidR="008700FC" w:rsidRPr="00BD3E05">
        <w:rPr>
          <w:sz w:val="24"/>
        </w:rPr>
        <w:t>рабочей</w:t>
      </w:r>
      <w:r w:rsidR="008700FC" w:rsidRPr="00BD3E05">
        <w:rPr>
          <w:spacing w:val="16"/>
          <w:sz w:val="24"/>
        </w:rPr>
        <w:t xml:space="preserve"> </w:t>
      </w:r>
      <w:r w:rsidR="008700FC" w:rsidRPr="00BD3E05">
        <w:rPr>
          <w:sz w:val="24"/>
        </w:rPr>
        <w:t>программой</w:t>
      </w:r>
      <w:r w:rsidR="008700FC" w:rsidRPr="00BD3E05">
        <w:rPr>
          <w:spacing w:val="15"/>
          <w:sz w:val="24"/>
        </w:rPr>
        <w:t xml:space="preserve"> </w:t>
      </w:r>
      <w:r w:rsidR="008700FC" w:rsidRPr="00BD3E05">
        <w:rPr>
          <w:sz w:val="24"/>
        </w:rPr>
        <w:t>воспитания</w:t>
      </w:r>
      <w:r w:rsidR="00B42BB0">
        <w:rPr>
          <w:sz w:val="24"/>
        </w:rPr>
        <w:t>, изменить - часть формируемая участниками образовательных отношений на вариативную часть.</w:t>
      </w:r>
      <w:r w:rsidR="008700FC" w:rsidRPr="00BD3E05">
        <w:rPr>
          <w:spacing w:val="49"/>
          <w:sz w:val="24"/>
        </w:rPr>
        <w:t xml:space="preserve"> </w:t>
      </w:r>
      <w:r w:rsidR="008700FC" w:rsidRPr="00BD3E05">
        <w:rPr>
          <w:sz w:val="24"/>
        </w:rPr>
        <w:t>Организационный</w:t>
      </w:r>
      <w:r w:rsidR="008700FC" w:rsidRPr="00BD3E05">
        <w:rPr>
          <w:spacing w:val="-57"/>
          <w:sz w:val="24"/>
        </w:rPr>
        <w:t xml:space="preserve"> </w:t>
      </w:r>
      <w:r w:rsidR="00536408" w:rsidRPr="00BD3E05">
        <w:rPr>
          <w:spacing w:val="-57"/>
          <w:sz w:val="24"/>
        </w:rPr>
        <w:t xml:space="preserve"> </w:t>
      </w:r>
      <w:r w:rsidR="008700FC" w:rsidRPr="00BD3E05">
        <w:rPr>
          <w:sz w:val="24"/>
        </w:rPr>
        <w:t>разде</w:t>
      </w:r>
      <w:r w:rsidR="00536408" w:rsidRPr="00BD3E05">
        <w:rPr>
          <w:sz w:val="24"/>
        </w:rPr>
        <w:t xml:space="preserve">л дополнить «Примерным перечнем </w:t>
      </w:r>
      <w:r w:rsidR="008700FC" w:rsidRPr="00BD3E05">
        <w:rPr>
          <w:sz w:val="24"/>
        </w:rPr>
        <w:t>литературных,</w:t>
      </w:r>
      <w:r w:rsidR="008700FC" w:rsidRPr="00BD3E05">
        <w:rPr>
          <w:sz w:val="24"/>
        </w:rPr>
        <w:tab/>
      </w:r>
      <w:r w:rsidR="008700FC" w:rsidRPr="00BD3E05">
        <w:rPr>
          <w:spacing w:val="-1"/>
          <w:sz w:val="24"/>
        </w:rPr>
        <w:t>музыкальных,</w:t>
      </w:r>
      <w:r w:rsidR="008700FC" w:rsidRPr="00BD3E05">
        <w:rPr>
          <w:spacing w:val="-57"/>
          <w:sz w:val="24"/>
        </w:rPr>
        <w:t xml:space="preserve"> </w:t>
      </w:r>
      <w:r w:rsidR="008700FC" w:rsidRPr="00BD3E05">
        <w:rPr>
          <w:sz w:val="24"/>
        </w:rPr>
        <w:t>художественных</w:t>
      </w:r>
      <w:r w:rsidR="008700FC" w:rsidRPr="00BD3E05">
        <w:rPr>
          <w:spacing w:val="33"/>
          <w:sz w:val="24"/>
        </w:rPr>
        <w:t xml:space="preserve"> </w:t>
      </w:r>
      <w:r w:rsidR="008700FC" w:rsidRPr="00BD3E05">
        <w:rPr>
          <w:sz w:val="24"/>
        </w:rPr>
        <w:t>и</w:t>
      </w:r>
      <w:r w:rsidR="008700FC" w:rsidRPr="00BD3E05">
        <w:rPr>
          <w:spacing w:val="32"/>
          <w:sz w:val="24"/>
        </w:rPr>
        <w:t xml:space="preserve"> </w:t>
      </w:r>
      <w:r w:rsidR="008700FC" w:rsidRPr="00BD3E05">
        <w:rPr>
          <w:sz w:val="24"/>
        </w:rPr>
        <w:t>анимационных</w:t>
      </w:r>
      <w:r w:rsidR="008700FC" w:rsidRPr="00BD3E05">
        <w:rPr>
          <w:spacing w:val="33"/>
          <w:sz w:val="24"/>
        </w:rPr>
        <w:t xml:space="preserve"> </w:t>
      </w:r>
      <w:r w:rsidR="008700FC" w:rsidRPr="00BD3E05">
        <w:rPr>
          <w:sz w:val="24"/>
        </w:rPr>
        <w:t>произведений</w:t>
      </w:r>
      <w:r w:rsidR="008700FC" w:rsidRPr="00BD3E05">
        <w:rPr>
          <w:spacing w:val="32"/>
          <w:sz w:val="24"/>
        </w:rPr>
        <w:t xml:space="preserve"> </w:t>
      </w:r>
      <w:r w:rsidR="008700FC" w:rsidRPr="00BD3E05">
        <w:rPr>
          <w:sz w:val="24"/>
        </w:rPr>
        <w:t>для</w:t>
      </w:r>
      <w:r w:rsidR="008700FC" w:rsidRPr="00BD3E05">
        <w:rPr>
          <w:spacing w:val="32"/>
          <w:sz w:val="24"/>
        </w:rPr>
        <w:t xml:space="preserve"> </w:t>
      </w:r>
      <w:r w:rsidR="008700FC" w:rsidRPr="00BD3E05">
        <w:rPr>
          <w:sz w:val="24"/>
        </w:rPr>
        <w:t>реализации</w:t>
      </w:r>
      <w:r w:rsidR="00536408" w:rsidRPr="00BD3E05">
        <w:rPr>
          <w:spacing w:val="30"/>
          <w:sz w:val="24"/>
        </w:rPr>
        <w:t xml:space="preserve"> </w:t>
      </w:r>
      <w:r w:rsidR="008700FC" w:rsidRPr="00BD3E05">
        <w:rPr>
          <w:sz w:val="24"/>
        </w:rPr>
        <w:t>Федеральной</w:t>
      </w:r>
      <w:r w:rsidR="00536408" w:rsidRPr="00BD3E05">
        <w:rPr>
          <w:sz w:val="24"/>
        </w:rPr>
        <w:t xml:space="preserve"> </w:t>
      </w:r>
      <w:r w:rsidR="008700FC" w:rsidRPr="00BD3E05">
        <w:rPr>
          <w:spacing w:val="-57"/>
          <w:sz w:val="24"/>
        </w:rPr>
        <w:t xml:space="preserve"> </w:t>
      </w:r>
      <w:r w:rsidR="00B42BB0">
        <w:rPr>
          <w:sz w:val="24"/>
        </w:rPr>
        <w:t xml:space="preserve">программы», добавить </w:t>
      </w:r>
      <w:proofErr w:type="spellStart"/>
      <w:r w:rsidR="00B42BB0">
        <w:rPr>
          <w:sz w:val="24"/>
        </w:rPr>
        <w:t>психолого</w:t>
      </w:r>
      <w:proofErr w:type="spellEnd"/>
      <w:r w:rsidR="00B42BB0">
        <w:rPr>
          <w:sz w:val="24"/>
        </w:rPr>
        <w:t xml:space="preserve"> – педагогические условия реализации Программы</w:t>
      </w:r>
      <w:r w:rsidR="00597EA7">
        <w:rPr>
          <w:sz w:val="24"/>
        </w:rPr>
        <w:t>, прописать кадровые условия</w:t>
      </w:r>
    </w:p>
    <w:p w:rsidR="004C2FB8" w:rsidRDefault="0081152A" w:rsidP="00BD3E05">
      <w:pPr>
        <w:pStyle w:val="a4"/>
        <w:numPr>
          <w:ilvl w:val="0"/>
          <w:numId w:val="2"/>
        </w:numPr>
        <w:tabs>
          <w:tab w:val="left" w:pos="822"/>
        </w:tabs>
        <w:ind w:left="821" w:right="319"/>
        <w:jc w:val="both"/>
        <w:rPr>
          <w:sz w:val="24"/>
        </w:rPr>
      </w:pPr>
      <w:r>
        <w:rPr>
          <w:sz w:val="24"/>
        </w:rPr>
        <w:t xml:space="preserve">Соответствие цели и задач ООП </w:t>
      </w:r>
      <w:r w:rsidR="00536408">
        <w:rPr>
          <w:sz w:val="24"/>
        </w:rPr>
        <w:t>Учреждения</w:t>
      </w:r>
      <w:r w:rsidR="008700FC">
        <w:rPr>
          <w:sz w:val="24"/>
        </w:rPr>
        <w:t xml:space="preserve"> – ФОП </w:t>
      </w:r>
      <w:proofErr w:type="gramStart"/>
      <w:r w:rsidR="008700FC">
        <w:rPr>
          <w:sz w:val="24"/>
        </w:rPr>
        <w:t>ДО</w:t>
      </w:r>
      <w:proofErr w:type="gramEnd"/>
      <w:r w:rsidR="008700FC">
        <w:rPr>
          <w:sz w:val="24"/>
        </w:rPr>
        <w:t>: ПС –44%, ЧС –33%.</w:t>
      </w:r>
      <w:r w:rsidR="008700FC">
        <w:rPr>
          <w:spacing w:val="1"/>
          <w:sz w:val="24"/>
        </w:rPr>
        <w:t xml:space="preserve"> </w:t>
      </w:r>
      <w:r w:rsidR="008700FC">
        <w:rPr>
          <w:sz w:val="24"/>
        </w:rPr>
        <w:t>Необходимо</w:t>
      </w:r>
      <w:r w:rsidR="008700FC">
        <w:rPr>
          <w:spacing w:val="-2"/>
          <w:sz w:val="24"/>
        </w:rPr>
        <w:t xml:space="preserve"> </w:t>
      </w:r>
      <w:r w:rsidR="008700FC">
        <w:rPr>
          <w:sz w:val="24"/>
        </w:rPr>
        <w:t>привести</w:t>
      </w:r>
      <w:r w:rsidR="008700FC">
        <w:rPr>
          <w:spacing w:val="-2"/>
          <w:sz w:val="24"/>
        </w:rPr>
        <w:t xml:space="preserve"> </w:t>
      </w:r>
      <w:r w:rsidR="008700FC">
        <w:rPr>
          <w:sz w:val="24"/>
        </w:rPr>
        <w:t>в</w:t>
      </w:r>
      <w:r w:rsidR="008700FC">
        <w:rPr>
          <w:spacing w:val="-2"/>
          <w:sz w:val="24"/>
        </w:rPr>
        <w:t xml:space="preserve"> </w:t>
      </w:r>
      <w:r w:rsidR="008700FC">
        <w:rPr>
          <w:sz w:val="24"/>
        </w:rPr>
        <w:t>соответствие</w:t>
      </w:r>
      <w:r w:rsidR="008700FC">
        <w:rPr>
          <w:spacing w:val="-3"/>
          <w:sz w:val="24"/>
        </w:rPr>
        <w:t xml:space="preserve"> </w:t>
      </w:r>
      <w:r w:rsidR="008700FC">
        <w:rPr>
          <w:sz w:val="24"/>
        </w:rPr>
        <w:t>с</w:t>
      </w:r>
      <w:r w:rsidR="008700FC">
        <w:rPr>
          <w:spacing w:val="-2"/>
          <w:sz w:val="24"/>
        </w:rPr>
        <w:t xml:space="preserve"> </w:t>
      </w:r>
      <w:r w:rsidR="008700FC">
        <w:rPr>
          <w:sz w:val="24"/>
        </w:rPr>
        <w:t>ФОП</w:t>
      </w:r>
      <w:r w:rsidR="008700FC">
        <w:rPr>
          <w:spacing w:val="-1"/>
          <w:sz w:val="24"/>
        </w:rPr>
        <w:t xml:space="preserve"> </w:t>
      </w:r>
      <w:r w:rsidR="008700FC">
        <w:rPr>
          <w:sz w:val="24"/>
        </w:rPr>
        <w:t>ДО</w:t>
      </w:r>
      <w:r w:rsidR="008700FC">
        <w:rPr>
          <w:spacing w:val="-3"/>
          <w:sz w:val="24"/>
        </w:rPr>
        <w:t xml:space="preserve"> </w:t>
      </w:r>
      <w:r w:rsidR="008700FC">
        <w:rPr>
          <w:sz w:val="24"/>
        </w:rPr>
        <w:t>1,</w:t>
      </w:r>
      <w:r w:rsidR="008700FC">
        <w:rPr>
          <w:spacing w:val="-1"/>
          <w:sz w:val="24"/>
        </w:rPr>
        <w:t xml:space="preserve"> </w:t>
      </w:r>
      <w:r w:rsidR="008700FC">
        <w:rPr>
          <w:sz w:val="24"/>
        </w:rPr>
        <w:t>2,</w:t>
      </w:r>
      <w:r w:rsidR="008700FC">
        <w:rPr>
          <w:spacing w:val="-2"/>
          <w:sz w:val="24"/>
        </w:rPr>
        <w:t xml:space="preserve"> </w:t>
      </w:r>
      <w:r w:rsidR="008700FC">
        <w:rPr>
          <w:sz w:val="24"/>
        </w:rPr>
        <w:t>3,</w:t>
      </w:r>
      <w:r w:rsidR="008700FC">
        <w:rPr>
          <w:spacing w:val="-1"/>
          <w:sz w:val="24"/>
        </w:rPr>
        <w:t xml:space="preserve"> </w:t>
      </w:r>
      <w:r w:rsidR="008700FC">
        <w:rPr>
          <w:sz w:val="24"/>
        </w:rPr>
        <w:t>4,5,6,7</w:t>
      </w:r>
      <w:r w:rsidR="008700FC">
        <w:rPr>
          <w:spacing w:val="-2"/>
          <w:sz w:val="24"/>
        </w:rPr>
        <w:t xml:space="preserve"> </w:t>
      </w:r>
      <w:r w:rsidR="008700FC">
        <w:rPr>
          <w:sz w:val="24"/>
        </w:rPr>
        <w:t>задачи</w:t>
      </w:r>
      <w:r w:rsidR="008700FC">
        <w:rPr>
          <w:spacing w:val="-1"/>
          <w:sz w:val="24"/>
        </w:rPr>
        <w:t xml:space="preserve"> </w:t>
      </w:r>
      <w:r w:rsidR="008700FC">
        <w:rPr>
          <w:i/>
          <w:sz w:val="24"/>
        </w:rPr>
        <w:t>(Выбрать</w:t>
      </w:r>
      <w:r w:rsidR="008700FC">
        <w:rPr>
          <w:sz w:val="24"/>
        </w:rPr>
        <w:t>).</w:t>
      </w:r>
    </w:p>
    <w:p w:rsidR="004C2FB8" w:rsidRPr="00BD3E05" w:rsidRDefault="008700FC" w:rsidP="00BD3E05">
      <w:pPr>
        <w:pStyle w:val="a4"/>
        <w:numPr>
          <w:ilvl w:val="0"/>
          <w:numId w:val="2"/>
        </w:numPr>
        <w:tabs>
          <w:tab w:val="left" w:pos="822"/>
        </w:tabs>
        <w:ind w:left="821" w:right="107"/>
        <w:jc w:val="both"/>
        <w:rPr>
          <w:sz w:val="24"/>
          <w:szCs w:val="24"/>
        </w:rPr>
      </w:pPr>
      <w:r>
        <w:rPr>
          <w:sz w:val="24"/>
        </w:rPr>
        <w:t>Соответствие</w:t>
      </w:r>
      <w:r>
        <w:rPr>
          <w:spacing w:val="3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3"/>
          <w:sz w:val="24"/>
        </w:rPr>
        <w:t xml:space="preserve"> </w:t>
      </w:r>
      <w:r>
        <w:rPr>
          <w:sz w:val="24"/>
        </w:rPr>
        <w:t>ООП</w:t>
      </w:r>
      <w:r>
        <w:rPr>
          <w:spacing w:val="41"/>
          <w:sz w:val="24"/>
        </w:rPr>
        <w:t xml:space="preserve"> </w:t>
      </w:r>
      <w:r w:rsidR="00536408">
        <w:rPr>
          <w:sz w:val="24"/>
        </w:rPr>
        <w:t>Учреждения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ФОП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:</w:t>
      </w:r>
      <w:r>
        <w:rPr>
          <w:spacing w:val="36"/>
          <w:sz w:val="24"/>
        </w:rPr>
        <w:t xml:space="preserve"> </w:t>
      </w:r>
      <w:r>
        <w:rPr>
          <w:sz w:val="24"/>
        </w:rPr>
        <w:t>ПС</w:t>
      </w:r>
      <w:r>
        <w:rPr>
          <w:spacing w:val="34"/>
          <w:sz w:val="24"/>
        </w:rPr>
        <w:t xml:space="preserve"> </w:t>
      </w:r>
      <w:r>
        <w:rPr>
          <w:sz w:val="24"/>
        </w:rPr>
        <w:t>–6%,</w:t>
      </w:r>
      <w:r>
        <w:rPr>
          <w:spacing w:val="33"/>
          <w:sz w:val="24"/>
        </w:rPr>
        <w:t xml:space="preserve"> </w:t>
      </w:r>
      <w:r>
        <w:rPr>
          <w:sz w:val="24"/>
        </w:rPr>
        <w:t>ЧС-</w:t>
      </w:r>
      <w:r>
        <w:rPr>
          <w:spacing w:val="-57"/>
          <w:sz w:val="24"/>
        </w:rPr>
        <w:t xml:space="preserve"> </w:t>
      </w:r>
      <w:r>
        <w:rPr>
          <w:sz w:val="24"/>
        </w:rPr>
        <w:t>2%,</w:t>
      </w:r>
      <w:r>
        <w:rPr>
          <w:spacing w:val="-1"/>
          <w:sz w:val="24"/>
        </w:rPr>
        <w:t xml:space="preserve"> </w:t>
      </w:r>
      <w:r>
        <w:rPr>
          <w:sz w:val="24"/>
        </w:rPr>
        <w:t>НС – 0%.</w:t>
      </w:r>
      <w:r w:rsidR="00BD3E05">
        <w:rPr>
          <w:sz w:val="24"/>
        </w:rPr>
        <w:t xml:space="preserve"> </w:t>
      </w:r>
      <w:r w:rsidRPr="00BD3E05">
        <w:rPr>
          <w:sz w:val="24"/>
          <w:szCs w:val="24"/>
        </w:rPr>
        <w:t>Необходимо</w:t>
      </w:r>
      <w:r w:rsidRPr="00BD3E05">
        <w:rPr>
          <w:spacing w:val="1"/>
          <w:sz w:val="24"/>
          <w:szCs w:val="24"/>
        </w:rPr>
        <w:t xml:space="preserve"> </w:t>
      </w:r>
      <w:r w:rsidRPr="00BD3E05">
        <w:rPr>
          <w:sz w:val="24"/>
          <w:szCs w:val="24"/>
        </w:rPr>
        <w:t>дополнить</w:t>
      </w:r>
      <w:r w:rsidRPr="00BD3E05">
        <w:rPr>
          <w:spacing w:val="1"/>
          <w:sz w:val="24"/>
          <w:szCs w:val="24"/>
        </w:rPr>
        <w:t xml:space="preserve"> </w:t>
      </w:r>
      <w:r w:rsidRPr="00BD3E05">
        <w:rPr>
          <w:sz w:val="24"/>
          <w:szCs w:val="24"/>
        </w:rPr>
        <w:t>раздел</w:t>
      </w:r>
      <w:r w:rsidRPr="00BD3E05">
        <w:rPr>
          <w:spacing w:val="1"/>
          <w:sz w:val="24"/>
          <w:szCs w:val="24"/>
        </w:rPr>
        <w:t xml:space="preserve"> </w:t>
      </w:r>
      <w:r w:rsidRPr="00BD3E05">
        <w:rPr>
          <w:sz w:val="24"/>
          <w:szCs w:val="24"/>
        </w:rPr>
        <w:t>«Планируемые</w:t>
      </w:r>
      <w:r w:rsidRPr="00BD3E05">
        <w:rPr>
          <w:spacing w:val="1"/>
          <w:sz w:val="24"/>
          <w:szCs w:val="24"/>
        </w:rPr>
        <w:t xml:space="preserve"> </w:t>
      </w:r>
      <w:r w:rsidRPr="00BD3E05">
        <w:rPr>
          <w:sz w:val="24"/>
          <w:szCs w:val="24"/>
        </w:rPr>
        <w:t>результаты»:</w:t>
      </w:r>
      <w:r w:rsidRPr="00BD3E05">
        <w:rPr>
          <w:spacing w:val="1"/>
          <w:sz w:val="24"/>
          <w:szCs w:val="24"/>
        </w:rPr>
        <w:t xml:space="preserve"> </w:t>
      </w:r>
      <w:r w:rsidRPr="00BD3E05">
        <w:rPr>
          <w:sz w:val="24"/>
          <w:szCs w:val="24"/>
        </w:rPr>
        <w:t>к трем года</w:t>
      </w:r>
      <w:proofErr w:type="gramStart"/>
      <w:r w:rsidRPr="00BD3E05">
        <w:rPr>
          <w:sz w:val="24"/>
          <w:szCs w:val="24"/>
        </w:rPr>
        <w:t>м–</w:t>
      </w:r>
      <w:proofErr w:type="gramEnd"/>
      <w:r w:rsidRPr="00BD3E05">
        <w:rPr>
          <w:sz w:val="24"/>
          <w:szCs w:val="24"/>
        </w:rPr>
        <w:t xml:space="preserve"> п.3, к четырем годам – п.4, к пяти</w:t>
      </w:r>
      <w:r w:rsidRPr="00BD3E05">
        <w:rPr>
          <w:spacing w:val="1"/>
          <w:sz w:val="24"/>
          <w:szCs w:val="24"/>
        </w:rPr>
        <w:t xml:space="preserve"> </w:t>
      </w:r>
      <w:r w:rsidRPr="00BD3E05">
        <w:rPr>
          <w:sz w:val="24"/>
          <w:szCs w:val="24"/>
        </w:rPr>
        <w:t>годам</w:t>
      </w:r>
      <w:r w:rsidRPr="00BD3E05">
        <w:rPr>
          <w:spacing w:val="-3"/>
          <w:sz w:val="24"/>
          <w:szCs w:val="24"/>
        </w:rPr>
        <w:t xml:space="preserve"> </w:t>
      </w:r>
      <w:r w:rsidRPr="00BD3E05">
        <w:rPr>
          <w:sz w:val="24"/>
          <w:szCs w:val="24"/>
        </w:rPr>
        <w:t>–п.5 ;</w:t>
      </w:r>
      <w:r w:rsidRPr="00BD3E05">
        <w:rPr>
          <w:spacing w:val="-1"/>
          <w:sz w:val="24"/>
          <w:szCs w:val="24"/>
        </w:rPr>
        <w:t xml:space="preserve"> </w:t>
      </w:r>
      <w:r w:rsidRPr="00BD3E05">
        <w:rPr>
          <w:sz w:val="24"/>
          <w:szCs w:val="24"/>
        </w:rPr>
        <w:t>к</w:t>
      </w:r>
      <w:r w:rsidRPr="00BD3E05">
        <w:rPr>
          <w:spacing w:val="1"/>
          <w:sz w:val="24"/>
          <w:szCs w:val="24"/>
        </w:rPr>
        <w:t xml:space="preserve"> </w:t>
      </w:r>
      <w:r w:rsidRPr="00BD3E05">
        <w:rPr>
          <w:sz w:val="24"/>
          <w:szCs w:val="24"/>
        </w:rPr>
        <w:t>шести годам</w:t>
      </w:r>
      <w:r w:rsidRPr="00BD3E05">
        <w:rPr>
          <w:spacing w:val="-1"/>
          <w:sz w:val="24"/>
          <w:szCs w:val="24"/>
        </w:rPr>
        <w:t xml:space="preserve"> </w:t>
      </w:r>
      <w:r w:rsidRPr="00BD3E05">
        <w:rPr>
          <w:sz w:val="24"/>
          <w:szCs w:val="24"/>
        </w:rPr>
        <w:t>– п.6, п.;</w:t>
      </w:r>
      <w:r w:rsidRPr="00BD3E05">
        <w:rPr>
          <w:spacing w:val="-1"/>
          <w:sz w:val="24"/>
          <w:szCs w:val="24"/>
        </w:rPr>
        <w:t xml:space="preserve"> </w:t>
      </w:r>
      <w:r w:rsidRPr="00BD3E05">
        <w:rPr>
          <w:sz w:val="24"/>
          <w:szCs w:val="24"/>
        </w:rPr>
        <w:t>к</w:t>
      </w:r>
      <w:r w:rsidRPr="00BD3E05">
        <w:rPr>
          <w:spacing w:val="1"/>
          <w:sz w:val="24"/>
          <w:szCs w:val="24"/>
        </w:rPr>
        <w:t xml:space="preserve"> </w:t>
      </w:r>
      <w:r w:rsidRPr="00BD3E05">
        <w:rPr>
          <w:sz w:val="24"/>
          <w:szCs w:val="24"/>
        </w:rPr>
        <w:t>концу</w:t>
      </w:r>
      <w:r w:rsidRPr="00BD3E05">
        <w:rPr>
          <w:spacing w:val="-8"/>
          <w:sz w:val="24"/>
          <w:szCs w:val="24"/>
        </w:rPr>
        <w:t xml:space="preserve"> </w:t>
      </w:r>
      <w:r w:rsidRPr="00BD3E05">
        <w:rPr>
          <w:sz w:val="24"/>
          <w:szCs w:val="24"/>
        </w:rPr>
        <w:t>дошкольного</w:t>
      </w:r>
      <w:r w:rsidRPr="00BD3E05">
        <w:rPr>
          <w:spacing w:val="-1"/>
          <w:sz w:val="24"/>
          <w:szCs w:val="24"/>
        </w:rPr>
        <w:t xml:space="preserve"> </w:t>
      </w:r>
      <w:r w:rsidRPr="00BD3E05">
        <w:rPr>
          <w:sz w:val="24"/>
          <w:szCs w:val="24"/>
        </w:rPr>
        <w:t>возраста</w:t>
      </w:r>
      <w:r w:rsidRPr="00BD3E05">
        <w:rPr>
          <w:spacing w:val="2"/>
          <w:sz w:val="24"/>
          <w:szCs w:val="24"/>
        </w:rPr>
        <w:t xml:space="preserve"> </w:t>
      </w:r>
      <w:r w:rsidRPr="00BD3E05">
        <w:rPr>
          <w:sz w:val="24"/>
          <w:szCs w:val="24"/>
        </w:rPr>
        <w:t>– п.7.</w:t>
      </w:r>
    </w:p>
    <w:p w:rsidR="004C2FB8" w:rsidRDefault="008700FC" w:rsidP="00BD3E05">
      <w:pPr>
        <w:pStyle w:val="a4"/>
        <w:numPr>
          <w:ilvl w:val="0"/>
          <w:numId w:val="2"/>
        </w:numPr>
        <w:tabs>
          <w:tab w:val="left" w:pos="822"/>
        </w:tabs>
        <w:ind w:left="821" w:right="106"/>
        <w:jc w:val="both"/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</w:t>
      </w:r>
      <w:r>
        <w:rPr>
          <w:sz w:val="24"/>
        </w:rPr>
        <w:t>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3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3"/>
          <w:sz w:val="24"/>
        </w:rPr>
        <w:t xml:space="preserve"> </w:t>
      </w:r>
      <w:r>
        <w:rPr>
          <w:sz w:val="24"/>
        </w:rPr>
        <w:t>ООП</w:t>
      </w:r>
      <w:r>
        <w:rPr>
          <w:spacing w:val="21"/>
          <w:sz w:val="24"/>
        </w:rPr>
        <w:t xml:space="preserve"> </w:t>
      </w:r>
      <w:r w:rsidR="00BD3E05">
        <w:rPr>
          <w:sz w:val="24"/>
        </w:rPr>
        <w:t>Учреждения</w:t>
      </w:r>
      <w:r w:rsidR="00BD3E05">
        <w:rPr>
          <w:spacing w:val="17"/>
          <w:sz w:val="24"/>
        </w:rPr>
        <w:t xml:space="preserve"> </w:t>
      </w:r>
      <w:r>
        <w:t>–</w:t>
      </w:r>
      <w:r w:rsidRPr="00BD3E05">
        <w:rPr>
          <w:spacing w:val="-1"/>
        </w:rPr>
        <w:t xml:space="preserve"> </w:t>
      </w:r>
      <w:r>
        <w:t>ФОП</w:t>
      </w:r>
      <w:r w:rsidRPr="00BD3E05">
        <w:rPr>
          <w:spacing w:val="-2"/>
        </w:rPr>
        <w:t xml:space="preserve"> </w:t>
      </w:r>
      <w:proofErr w:type="gramStart"/>
      <w:r>
        <w:t>ДО</w:t>
      </w:r>
      <w:proofErr w:type="gramEnd"/>
      <w:r>
        <w:t>:</w:t>
      </w:r>
      <w:r w:rsidRPr="00BD3E05">
        <w:rPr>
          <w:spacing w:val="-1"/>
        </w:rPr>
        <w:t xml:space="preserve"> </w:t>
      </w:r>
      <w:r>
        <w:t>ПС</w:t>
      </w:r>
      <w:r w:rsidRPr="00BD3E05">
        <w:rPr>
          <w:spacing w:val="-1"/>
        </w:rPr>
        <w:t xml:space="preserve"> </w:t>
      </w:r>
      <w:r>
        <w:t>–78</w:t>
      </w:r>
      <w:r w:rsidRPr="00BD3E05">
        <w:rPr>
          <w:spacing w:val="-1"/>
        </w:rPr>
        <w:t xml:space="preserve"> </w:t>
      </w:r>
      <w:r>
        <w:t>%, ЧС –28</w:t>
      </w:r>
      <w:r w:rsidRPr="00BD3E05">
        <w:rPr>
          <w:spacing w:val="-1"/>
        </w:rPr>
        <w:t xml:space="preserve"> </w:t>
      </w:r>
      <w:r>
        <w:t>%, НС</w:t>
      </w:r>
      <w:r w:rsidRPr="00BD3E05">
        <w:rPr>
          <w:spacing w:val="-1"/>
        </w:rPr>
        <w:t xml:space="preserve"> </w:t>
      </w:r>
      <w:r>
        <w:t>–2</w:t>
      </w:r>
      <w:r w:rsidRPr="00BD3E05">
        <w:rPr>
          <w:spacing w:val="-1"/>
        </w:rPr>
        <w:t xml:space="preserve"> </w:t>
      </w:r>
      <w:r>
        <w:t>%.</w:t>
      </w:r>
    </w:p>
    <w:p w:rsidR="004C2FB8" w:rsidRDefault="008700FC">
      <w:pPr>
        <w:pStyle w:val="a3"/>
        <w:ind w:left="821" w:right="103"/>
      </w:pPr>
      <w:r>
        <w:t>Социально-коммуникативное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BD3E05">
        <w:t>каждой возрастной категории</w:t>
      </w:r>
      <w:r w:rsidR="0071210D">
        <w:t xml:space="preserve">,  </w:t>
      </w:r>
      <w:proofErr w:type="gramStart"/>
      <w:r w:rsidR="0071210D">
        <w:t>согласно Устава</w:t>
      </w:r>
      <w:proofErr w:type="gramEnd"/>
      <w:r w:rsidR="0071210D">
        <w:t xml:space="preserve"> Учреждения.</w:t>
      </w:r>
    </w:p>
    <w:p w:rsidR="00BD3E05" w:rsidRDefault="008700FC" w:rsidP="0071210D">
      <w:pPr>
        <w:pStyle w:val="a3"/>
        <w:ind w:left="821" w:right="103"/>
      </w:pPr>
      <w:r>
        <w:t xml:space="preserve">Познавательное развитие: </w:t>
      </w:r>
      <w:r w:rsidR="00BD3E05">
        <w:t>добавить</w:t>
      </w:r>
      <w:r w:rsidR="00BD3E05">
        <w:rPr>
          <w:spacing w:val="1"/>
        </w:rPr>
        <w:t xml:space="preserve"> </w:t>
      </w:r>
      <w:r w:rsidR="00BD3E05">
        <w:t>задачи</w:t>
      </w:r>
      <w:r w:rsidR="00BD3E05">
        <w:rPr>
          <w:spacing w:val="1"/>
        </w:rPr>
        <w:t xml:space="preserve"> </w:t>
      </w:r>
      <w:r w:rsidR="00BD3E05">
        <w:t>и</w:t>
      </w:r>
      <w:r w:rsidR="00BD3E05">
        <w:rPr>
          <w:spacing w:val="1"/>
        </w:rPr>
        <w:t xml:space="preserve"> </w:t>
      </w:r>
      <w:r w:rsidR="00BD3E05">
        <w:t>содержание</w:t>
      </w:r>
      <w:r w:rsidR="00BD3E05">
        <w:rPr>
          <w:spacing w:val="1"/>
        </w:rPr>
        <w:t xml:space="preserve"> </w:t>
      </w:r>
      <w:r w:rsidR="00BD3E05">
        <w:t>для</w:t>
      </w:r>
      <w:r w:rsidR="00BD3E05">
        <w:rPr>
          <w:spacing w:val="1"/>
        </w:rPr>
        <w:t xml:space="preserve"> </w:t>
      </w:r>
      <w:r w:rsidR="00BD3E05">
        <w:t>каждой возрастной категории</w:t>
      </w:r>
      <w:r w:rsidR="0071210D">
        <w:t xml:space="preserve">, </w:t>
      </w:r>
      <w:proofErr w:type="gramStart"/>
      <w:r w:rsidR="0071210D">
        <w:t>согласно Устава</w:t>
      </w:r>
      <w:proofErr w:type="gramEnd"/>
      <w:r w:rsidR="0071210D">
        <w:t xml:space="preserve"> Учреждения.</w:t>
      </w:r>
    </w:p>
    <w:p w:rsidR="0071210D" w:rsidRDefault="008700FC" w:rsidP="0071210D">
      <w:pPr>
        <w:pStyle w:val="a3"/>
        <w:ind w:left="821" w:right="103"/>
      </w:pPr>
      <w:r>
        <w:t>Речевое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 w:rsidR="00BD3E05">
        <w:t>добавить</w:t>
      </w:r>
      <w:r w:rsidR="00BD3E05">
        <w:rPr>
          <w:spacing w:val="1"/>
        </w:rPr>
        <w:t xml:space="preserve"> </w:t>
      </w:r>
      <w:r w:rsidR="00BD3E05">
        <w:t>задачи</w:t>
      </w:r>
      <w:r w:rsidR="00BD3E05">
        <w:rPr>
          <w:spacing w:val="1"/>
        </w:rPr>
        <w:t xml:space="preserve"> </w:t>
      </w:r>
      <w:r w:rsidR="00BD3E05">
        <w:t>и</w:t>
      </w:r>
      <w:r w:rsidR="00BD3E05">
        <w:rPr>
          <w:spacing w:val="1"/>
        </w:rPr>
        <w:t xml:space="preserve"> </w:t>
      </w:r>
      <w:r w:rsidR="00BD3E05">
        <w:t>содержание</w:t>
      </w:r>
      <w:r w:rsidR="00BD3E05">
        <w:rPr>
          <w:spacing w:val="1"/>
        </w:rPr>
        <w:t xml:space="preserve"> </w:t>
      </w:r>
      <w:r w:rsidR="00BD3E05">
        <w:t>для</w:t>
      </w:r>
      <w:r w:rsidR="00BD3E05">
        <w:rPr>
          <w:spacing w:val="1"/>
        </w:rPr>
        <w:t xml:space="preserve"> </w:t>
      </w:r>
      <w:r w:rsidR="00BD3E05">
        <w:t>каждой возрастной категории</w:t>
      </w:r>
      <w:r w:rsidR="0071210D">
        <w:t xml:space="preserve">, </w:t>
      </w:r>
      <w:proofErr w:type="gramStart"/>
      <w:r w:rsidR="0071210D">
        <w:t>согласно Устава</w:t>
      </w:r>
      <w:proofErr w:type="gramEnd"/>
      <w:r w:rsidR="0071210D">
        <w:t xml:space="preserve"> Учреждения.</w:t>
      </w:r>
    </w:p>
    <w:p w:rsidR="0071210D" w:rsidRDefault="0071210D" w:rsidP="0071210D">
      <w:pPr>
        <w:pStyle w:val="a3"/>
        <w:ind w:left="720" w:right="103"/>
      </w:pPr>
      <w:r>
        <w:t xml:space="preserve"> </w:t>
      </w:r>
      <w:r w:rsidR="008700FC">
        <w:t>Художественно-эстетическое</w:t>
      </w:r>
      <w:r w:rsidR="008700FC">
        <w:rPr>
          <w:spacing w:val="1"/>
        </w:rPr>
        <w:t xml:space="preserve"> </w:t>
      </w:r>
      <w:r w:rsidR="008700FC">
        <w:t>развитие:</w:t>
      </w:r>
      <w:r w:rsidR="008700FC">
        <w:rPr>
          <w:spacing w:val="1"/>
        </w:rPr>
        <w:t xml:space="preserve"> </w:t>
      </w:r>
      <w:r w:rsidR="00BD3E05">
        <w:t>добавить</w:t>
      </w:r>
      <w:r w:rsidR="00BD3E05">
        <w:rPr>
          <w:spacing w:val="1"/>
        </w:rPr>
        <w:t xml:space="preserve"> </w:t>
      </w:r>
      <w:r w:rsidR="00BD3E05">
        <w:t>задачи</w:t>
      </w:r>
      <w:r w:rsidR="00BD3E05">
        <w:rPr>
          <w:spacing w:val="1"/>
        </w:rPr>
        <w:t xml:space="preserve"> </w:t>
      </w:r>
      <w:r w:rsidR="00BD3E05">
        <w:t>и</w:t>
      </w:r>
      <w:r w:rsidR="00BD3E05">
        <w:rPr>
          <w:spacing w:val="1"/>
        </w:rPr>
        <w:t xml:space="preserve"> </w:t>
      </w:r>
      <w:r w:rsidR="00BD3E05">
        <w:t>содержание</w:t>
      </w:r>
      <w:r w:rsidR="00BD3E05">
        <w:rPr>
          <w:spacing w:val="1"/>
        </w:rPr>
        <w:t xml:space="preserve"> </w:t>
      </w:r>
      <w:r w:rsidR="00BD3E05">
        <w:t>для</w:t>
      </w:r>
      <w:r w:rsidR="00BD3E05">
        <w:rPr>
          <w:spacing w:val="1"/>
        </w:rPr>
        <w:t xml:space="preserve"> </w:t>
      </w:r>
      <w:r w:rsidR="00BD3E05">
        <w:t xml:space="preserve">каждой </w:t>
      </w:r>
      <w:r>
        <w:t xml:space="preserve"> </w:t>
      </w:r>
      <w:r w:rsidR="00BD3E05">
        <w:t>возрастной категории</w:t>
      </w:r>
      <w:r>
        <w:t xml:space="preserve">, </w:t>
      </w:r>
      <w:proofErr w:type="gramStart"/>
      <w:r>
        <w:t>согласно Устава</w:t>
      </w:r>
      <w:proofErr w:type="gramEnd"/>
      <w:r>
        <w:t xml:space="preserve"> Учреждения.</w:t>
      </w:r>
      <w:r w:rsidR="00BD3E05">
        <w:t xml:space="preserve"> </w:t>
      </w:r>
    </w:p>
    <w:p w:rsidR="0071210D" w:rsidRDefault="008700FC" w:rsidP="0071210D">
      <w:pPr>
        <w:pStyle w:val="a3"/>
        <w:ind w:left="720" w:right="103"/>
      </w:pPr>
      <w:r>
        <w:t xml:space="preserve">Физическое развитие: </w:t>
      </w:r>
      <w:r w:rsidR="0071210D">
        <w:t>добавить</w:t>
      </w:r>
      <w:r w:rsidR="0071210D">
        <w:rPr>
          <w:spacing w:val="1"/>
        </w:rPr>
        <w:t xml:space="preserve"> </w:t>
      </w:r>
      <w:r w:rsidR="0071210D">
        <w:t>задачи</w:t>
      </w:r>
      <w:r w:rsidR="0071210D">
        <w:rPr>
          <w:spacing w:val="1"/>
        </w:rPr>
        <w:t xml:space="preserve"> </w:t>
      </w:r>
      <w:r w:rsidR="0071210D">
        <w:t>и</w:t>
      </w:r>
      <w:r w:rsidR="0071210D">
        <w:rPr>
          <w:spacing w:val="1"/>
        </w:rPr>
        <w:t xml:space="preserve"> </w:t>
      </w:r>
      <w:r w:rsidR="0071210D">
        <w:t>содержание</w:t>
      </w:r>
      <w:r w:rsidR="0071210D">
        <w:rPr>
          <w:spacing w:val="1"/>
        </w:rPr>
        <w:t xml:space="preserve"> </w:t>
      </w:r>
      <w:r w:rsidR="0071210D">
        <w:t>для</w:t>
      </w:r>
      <w:r w:rsidR="0071210D">
        <w:rPr>
          <w:spacing w:val="1"/>
        </w:rPr>
        <w:t xml:space="preserve"> </w:t>
      </w:r>
      <w:r w:rsidR="0071210D">
        <w:t xml:space="preserve">каждой  возрастной категории, </w:t>
      </w:r>
      <w:proofErr w:type="gramStart"/>
      <w:r w:rsidR="0071210D">
        <w:t>согласно Устава</w:t>
      </w:r>
      <w:proofErr w:type="gramEnd"/>
      <w:r w:rsidR="0071210D">
        <w:t xml:space="preserve"> Учреждения. </w:t>
      </w:r>
    </w:p>
    <w:p w:rsidR="004C2FB8" w:rsidRDefault="008700FC" w:rsidP="0071210D">
      <w:pPr>
        <w:pStyle w:val="a3"/>
        <w:ind w:left="720" w:right="103"/>
      </w:pPr>
      <w:r>
        <w:t>Соответствие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ООП</w:t>
      </w:r>
      <w:r>
        <w:rPr>
          <w:spacing w:val="-1"/>
        </w:rPr>
        <w:t xml:space="preserve"> </w:t>
      </w:r>
      <w:r w:rsidR="00B42BB0">
        <w:t xml:space="preserve">Учреждения </w:t>
      </w:r>
      <w:r>
        <w:t>–</w:t>
      </w:r>
      <w:r>
        <w:rPr>
          <w:spacing w:val="-1"/>
        </w:rPr>
        <w:t xml:space="preserve"> </w:t>
      </w:r>
      <w:r>
        <w:t>ФОП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:</w:t>
      </w:r>
      <w:r>
        <w:rPr>
          <w:spacing w:val="1"/>
        </w:rPr>
        <w:t xml:space="preserve"> </w:t>
      </w:r>
      <w:r>
        <w:t>ПС –0%,</w:t>
      </w:r>
      <w:r>
        <w:rPr>
          <w:spacing w:val="-1"/>
        </w:rPr>
        <w:t xml:space="preserve"> </w:t>
      </w:r>
      <w:r>
        <w:t>ЧС</w:t>
      </w:r>
      <w:r>
        <w:rPr>
          <w:spacing w:val="-1"/>
        </w:rPr>
        <w:t xml:space="preserve"> </w:t>
      </w:r>
      <w:r>
        <w:t>– 33%,</w:t>
      </w:r>
      <w:r>
        <w:rPr>
          <w:spacing w:val="-1"/>
        </w:rPr>
        <w:t xml:space="preserve"> </w:t>
      </w:r>
      <w:r>
        <w:t>НС –67</w:t>
      </w:r>
      <w:r>
        <w:rPr>
          <w:spacing w:val="59"/>
        </w:rPr>
        <w:t xml:space="preserve"> </w:t>
      </w:r>
      <w:r>
        <w:t>%.</w:t>
      </w:r>
    </w:p>
    <w:p w:rsidR="004C2FB8" w:rsidRDefault="008700FC">
      <w:pPr>
        <w:pStyle w:val="a4"/>
        <w:numPr>
          <w:ilvl w:val="0"/>
          <w:numId w:val="2"/>
        </w:numPr>
        <w:tabs>
          <w:tab w:val="left" w:pos="822"/>
        </w:tabs>
        <w:ind w:left="821" w:right="106"/>
        <w:jc w:val="both"/>
        <w:rPr>
          <w:sz w:val="24"/>
        </w:rPr>
      </w:pPr>
      <w:r>
        <w:rPr>
          <w:sz w:val="24"/>
        </w:rPr>
        <w:t>Совокупное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 w:rsidR="00597EA7"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ПС</w:t>
      </w:r>
      <w:r>
        <w:rPr>
          <w:spacing w:val="2"/>
          <w:sz w:val="24"/>
        </w:rPr>
        <w:t xml:space="preserve"> </w:t>
      </w:r>
      <w:r>
        <w:rPr>
          <w:sz w:val="24"/>
        </w:rPr>
        <w:t>– 70 %,</w:t>
      </w:r>
      <w:r>
        <w:rPr>
          <w:spacing w:val="1"/>
          <w:sz w:val="24"/>
        </w:rPr>
        <w:t xml:space="preserve"> </w:t>
      </w:r>
      <w:r>
        <w:rPr>
          <w:sz w:val="24"/>
        </w:rPr>
        <w:t>ЧС – 16</w:t>
      </w:r>
      <w:r>
        <w:rPr>
          <w:spacing w:val="-1"/>
          <w:sz w:val="24"/>
        </w:rPr>
        <w:t xml:space="preserve"> </w:t>
      </w:r>
      <w:r>
        <w:rPr>
          <w:sz w:val="24"/>
        </w:rPr>
        <w:t>%, НС – 14</w:t>
      </w:r>
      <w:r>
        <w:rPr>
          <w:spacing w:val="-1"/>
          <w:sz w:val="24"/>
        </w:rPr>
        <w:t xml:space="preserve"> </w:t>
      </w:r>
      <w:r>
        <w:rPr>
          <w:sz w:val="24"/>
        </w:rPr>
        <w:t>%.</w:t>
      </w:r>
    </w:p>
    <w:p w:rsidR="00597EA7" w:rsidRDefault="00597EA7">
      <w:pPr>
        <w:pStyle w:val="1"/>
        <w:spacing w:before="4"/>
        <w:jc w:val="both"/>
      </w:pPr>
    </w:p>
    <w:p w:rsidR="00597EA7" w:rsidRDefault="00597EA7">
      <w:pPr>
        <w:pStyle w:val="1"/>
        <w:spacing w:before="4"/>
        <w:jc w:val="both"/>
      </w:pPr>
    </w:p>
    <w:p w:rsidR="00335B64" w:rsidRDefault="00335B64">
      <w:pPr>
        <w:pStyle w:val="1"/>
        <w:spacing w:before="4"/>
        <w:jc w:val="both"/>
      </w:pPr>
    </w:p>
    <w:p w:rsidR="004C2FB8" w:rsidRDefault="008700FC">
      <w:pPr>
        <w:pStyle w:val="1"/>
        <w:spacing w:before="4"/>
        <w:jc w:val="both"/>
      </w:pPr>
      <w:r>
        <w:lastRenderedPageBreak/>
        <w:t>Вывод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рекомендации:</w:t>
      </w:r>
    </w:p>
    <w:p w:rsidR="004C2FB8" w:rsidRDefault="008700FC">
      <w:pPr>
        <w:pStyle w:val="a3"/>
        <w:ind w:right="104" w:firstLine="70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 w:rsidR="00597EA7">
        <w:t>Учреждения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дошкольного образования составляет</w:t>
      </w:r>
      <w:r>
        <w:rPr>
          <w:spacing w:val="1"/>
        </w:rPr>
        <w:t xml:space="preserve"> </w:t>
      </w:r>
      <w:r w:rsidR="00597EA7">
        <w:t>70</w:t>
      </w:r>
      <w:r>
        <w:t xml:space="preserve"> %.</w:t>
      </w:r>
    </w:p>
    <w:p w:rsidR="004C2FB8" w:rsidRDefault="008700FC">
      <w:pPr>
        <w:pStyle w:val="a3"/>
        <w:ind w:right="111" w:firstLine="707"/>
      </w:pPr>
      <w:r>
        <w:t xml:space="preserve">При разработке ООП </w:t>
      </w:r>
      <w:r w:rsidR="00597EA7">
        <w:t>Учреждения</w:t>
      </w:r>
      <w:r>
        <w:t xml:space="preserve">   в соответствии с обязательным минимумом 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proofErr w:type="gramStart"/>
      <w:r>
        <w:t>данные</w:t>
      </w:r>
      <w:proofErr w:type="gramEnd"/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-57"/>
        </w:rPr>
        <w:t xml:space="preserve"> </w:t>
      </w:r>
      <w:r>
        <w:t>указанных выше пунктов. При разработке вариативной части определить 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 родит</w:t>
      </w:r>
      <w:r>
        <w:t>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представителей).</w:t>
      </w:r>
    </w:p>
    <w:p w:rsidR="004C2FB8" w:rsidRDefault="008700FC">
      <w:pPr>
        <w:pStyle w:val="a3"/>
        <w:ind w:right="110" w:firstLine="707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дошкольного</w:t>
      </w:r>
      <w:r>
        <w:rPr>
          <w:spacing w:val="16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основе</w:t>
      </w:r>
    </w:p>
    <w:p w:rsidR="004C2FB8" w:rsidRDefault="008700FC" w:rsidP="00597EA7">
      <w:pPr>
        <w:pStyle w:val="a3"/>
        <w:ind w:right="102"/>
        <w:rPr>
          <w:sz w:val="23"/>
        </w:rPr>
      </w:pPr>
      <w:r>
        <w:t>«Рекомендаций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комплектации</w:t>
      </w:r>
      <w:r>
        <w:rPr>
          <w:spacing w:val="1"/>
        </w:rPr>
        <w:t xml:space="preserve"> </w:t>
      </w:r>
      <w:proofErr w:type="spellStart"/>
      <w:r>
        <w:t>учебно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выявлено,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97EA7">
        <w:t xml:space="preserve">Учреждении </w:t>
      </w:r>
      <w:r>
        <w:t>обеспеченность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 xml:space="preserve">% </w:t>
      </w:r>
      <w:r w:rsidR="00597EA7">
        <w:t>.</w:t>
      </w:r>
    </w:p>
    <w:p w:rsidR="00597EA7" w:rsidRDefault="00597EA7">
      <w:pPr>
        <w:spacing w:before="1" w:line="242" w:lineRule="auto"/>
        <w:ind w:left="176" w:right="92" w:firstLine="7976"/>
        <w:rPr>
          <w:i/>
          <w:sz w:val="24"/>
        </w:rPr>
      </w:pPr>
    </w:p>
    <w:p w:rsidR="00597EA7" w:rsidRPr="00335B64" w:rsidRDefault="008700FC" w:rsidP="00BA5593">
      <w:pPr>
        <w:spacing w:before="1" w:line="242" w:lineRule="auto"/>
        <w:ind w:left="176" w:right="92"/>
        <w:jc w:val="center"/>
        <w:rPr>
          <w:rFonts w:ascii="Monotype Corsiva" w:hAnsi="Monotype Corsiva"/>
          <w:b/>
          <w:color w:val="002060"/>
          <w:sz w:val="24"/>
        </w:rPr>
      </w:pPr>
      <w:r w:rsidRPr="00335B64">
        <w:rPr>
          <w:rFonts w:ascii="Monotype Corsiva" w:hAnsi="Monotype Corsiva"/>
          <w:b/>
          <w:color w:val="002060"/>
          <w:sz w:val="24"/>
        </w:rPr>
        <w:t>Оснащенность инфраструктуры и комплектации</w:t>
      </w:r>
    </w:p>
    <w:p w:rsidR="00597EA7" w:rsidRPr="00335B64" w:rsidRDefault="008700FC" w:rsidP="00597EA7">
      <w:pPr>
        <w:spacing w:before="1" w:line="242" w:lineRule="auto"/>
        <w:ind w:left="176" w:right="92"/>
        <w:jc w:val="center"/>
        <w:rPr>
          <w:rFonts w:ascii="Monotype Corsiva" w:hAnsi="Monotype Corsiva"/>
          <w:b/>
          <w:color w:val="002060"/>
          <w:spacing w:val="1"/>
          <w:sz w:val="24"/>
        </w:rPr>
      </w:pPr>
      <w:r w:rsidRPr="00335B64">
        <w:rPr>
          <w:rFonts w:ascii="Monotype Corsiva" w:hAnsi="Monotype Corsiva"/>
          <w:b/>
          <w:color w:val="002060"/>
          <w:sz w:val="24"/>
        </w:rPr>
        <w:t>учебно-методических материалов</w:t>
      </w:r>
    </w:p>
    <w:p w:rsidR="004C2FB8" w:rsidRPr="00335B64" w:rsidRDefault="008700FC" w:rsidP="00597EA7">
      <w:pPr>
        <w:spacing w:before="1" w:line="242" w:lineRule="auto"/>
        <w:ind w:left="176" w:right="92"/>
        <w:jc w:val="center"/>
        <w:rPr>
          <w:rFonts w:ascii="Monotype Corsiva" w:hAnsi="Monotype Corsiva"/>
          <w:b/>
          <w:color w:val="002060"/>
          <w:sz w:val="24"/>
        </w:rPr>
      </w:pPr>
      <w:r w:rsidRPr="00335B64">
        <w:rPr>
          <w:rFonts w:ascii="Monotype Corsiva" w:hAnsi="Monotype Corsiva"/>
          <w:b/>
          <w:color w:val="002060"/>
          <w:sz w:val="24"/>
        </w:rPr>
        <w:t>в</w:t>
      </w:r>
      <w:r w:rsidRPr="00335B64">
        <w:rPr>
          <w:rFonts w:ascii="Monotype Corsiva" w:hAnsi="Monotype Corsiva"/>
          <w:b/>
          <w:color w:val="002060"/>
          <w:spacing w:val="-2"/>
          <w:sz w:val="24"/>
        </w:rPr>
        <w:t xml:space="preserve"> </w:t>
      </w:r>
      <w:r w:rsidRPr="00335B64">
        <w:rPr>
          <w:rFonts w:ascii="Monotype Corsiva" w:hAnsi="Monotype Corsiva"/>
          <w:b/>
          <w:color w:val="002060"/>
          <w:sz w:val="24"/>
        </w:rPr>
        <w:t>целях</w:t>
      </w:r>
      <w:r w:rsidRPr="00335B64">
        <w:rPr>
          <w:rFonts w:ascii="Monotype Corsiva" w:hAnsi="Monotype Corsiva"/>
          <w:b/>
          <w:color w:val="002060"/>
          <w:spacing w:val="-3"/>
          <w:sz w:val="24"/>
        </w:rPr>
        <w:t xml:space="preserve"> </w:t>
      </w:r>
      <w:r w:rsidRPr="00335B64">
        <w:rPr>
          <w:rFonts w:ascii="Monotype Corsiva" w:hAnsi="Monotype Corsiva"/>
          <w:b/>
          <w:color w:val="002060"/>
          <w:sz w:val="24"/>
        </w:rPr>
        <w:t>реализации</w:t>
      </w:r>
      <w:r w:rsidRPr="00335B64">
        <w:rPr>
          <w:rFonts w:ascii="Monotype Corsiva" w:hAnsi="Monotype Corsiva"/>
          <w:b/>
          <w:color w:val="002060"/>
          <w:spacing w:val="-2"/>
          <w:sz w:val="24"/>
        </w:rPr>
        <w:t xml:space="preserve"> </w:t>
      </w:r>
      <w:r w:rsidRPr="00335B64">
        <w:rPr>
          <w:rFonts w:ascii="Monotype Corsiva" w:hAnsi="Monotype Corsiva"/>
          <w:b/>
          <w:color w:val="002060"/>
          <w:sz w:val="24"/>
        </w:rPr>
        <w:t>образовательных</w:t>
      </w:r>
      <w:r w:rsidRPr="00335B64">
        <w:rPr>
          <w:rFonts w:ascii="Monotype Corsiva" w:hAnsi="Monotype Corsiva"/>
          <w:b/>
          <w:color w:val="002060"/>
          <w:spacing w:val="-1"/>
          <w:sz w:val="24"/>
        </w:rPr>
        <w:t xml:space="preserve"> </w:t>
      </w:r>
      <w:r w:rsidRPr="00335B64">
        <w:rPr>
          <w:rFonts w:ascii="Monotype Corsiva" w:hAnsi="Monotype Corsiva"/>
          <w:b/>
          <w:color w:val="002060"/>
          <w:sz w:val="24"/>
        </w:rPr>
        <w:t>программ</w:t>
      </w:r>
      <w:r w:rsidRPr="00335B64">
        <w:rPr>
          <w:rFonts w:ascii="Monotype Corsiva" w:hAnsi="Monotype Corsiva"/>
          <w:b/>
          <w:color w:val="002060"/>
          <w:spacing w:val="-2"/>
          <w:sz w:val="24"/>
        </w:rPr>
        <w:t xml:space="preserve"> </w:t>
      </w:r>
      <w:r w:rsidRPr="00335B64">
        <w:rPr>
          <w:rFonts w:ascii="Monotype Corsiva" w:hAnsi="Monotype Corsiva"/>
          <w:b/>
          <w:color w:val="002060"/>
          <w:sz w:val="24"/>
        </w:rPr>
        <w:t>дошкольного</w:t>
      </w:r>
      <w:r w:rsidRPr="00335B64">
        <w:rPr>
          <w:rFonts w:ascii="Monotype Corsiva" w:hAnsi="Monotype Corsiva"/>
          <w:b/>
          <w:color w:val="002060"/>
          <w:spacing w:val="-2"/>
          <w:sz w:val="24"/>
        </w:rPr>
        <w:t xml:space="preserve"> </w:t>
      </w:r>
      <w:r w:rsidRPr="00335B64">
        <w:rPr>
          <w:rFonts w:ascii="Monotype Corsiva" w:hAnsi="Monotype Corsiva"/>
          <w:b/>
          <w:color w:val="002060"/>
          <w:sz w:val="24"/>
        </w:rPr>
        <w:t>образования</w:t>
      </w:r>
    </w:p>
    <w:p w:rsidR="00597EA7" w:rsidRDefault="00597EA7" w:rsidP="00597EA7">
      <w:pPr>
        <w:spacing w:before="1" w:line="242" w:lineRule="auto"/>
        <w:ind w:left="176" w:right="92"/>
        <w:jc w:val="center"/>
        <w:rPr>
          <w:b/>
          <w:sz w:val="24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4438"/>
        <w:gridCol w:w="2126"/>
        <w:gridCol w:w="1438"/>
      </w:tblGrid>
      <w:tr w:rsidR="00BA5593" w:rsidTr="00335B64">
        <w:trPr>
          <w:trHeight w:val="1655"/>
        </w:trPr>
        <w:tc>
          <w:tcPr>
            <w:tcW w:w="967" w:type="dxa"/>
          </w:tcPr>
          <w:p w:rsidR="00BA5593" w:rsidRDefault="00BA5593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4438" w:type="dxa"/>
          </w:tcPr>
          <w:p w:rsidR="00BA5593" w:rsidRDefault="00BA5593">
            <w:pPr>
              <w:pStyle w:val="TableParagraph"/>
              <w:ind w:left="458" w:right="431" w:firstLine="7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2126" w:type="dxa"/>
          </w:tcPr>
          <w:p w:rsidR="00BA5593" w:rsidRDefault="00BA5593">
            <w:pPr>
              <w:pStyle w:val="TableParagraph"/>
              <w:spacing w:line="268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Корпус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A5593" w:rsidRDefault="00BA5593">
            <w:pPr>
              <w:pStyle w:val="TableParagraph"/>
              <w:ind w:left="8"/>
              <w:jc w:val="center"/>
              <w:rPr>
                <w:sz w:val="24"/>
              </w:rPr>
            </w:pPr>
          </w:p>
        </w:tc>
        <w:tc>
          <w:tcPr>
            <w:tcW w:w="1438" w:type="dxa"/>
          </w:tcPr>
          <w:p w:rsidR="00BA5593" w:rsidRDefault="00BA5593">
            <w:pPr>
              <w:pStyle w:val="TableParagraph"/>
              <w:spacing w:line="268" w:lineRule="exact"/>
              <w:ind w:left="200" w:right="193"/>
              <w:jc w:val="center"/>
              <w:rPr>
                <w:sz w:val="24"/>
              </w:rPr>
            </w:pPr>
            <w:r>
              <w:rPr>
                <w:sz w:val="24"/>
              </w:rPr>
              <w:t>Корпус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A5593" w:rsidRDefault="00BA5593">
            <w:pPr>
              <w:pStyle w:val="TableParagraph"/>
              <w:ind w:left="6"/>
              <w:jc w:val="center"/>
              <w:rPr>
                <w:sz w:val="24"/>
              </w:rPr>
            </w:pPr>
          </w:p>
        </w:tc>
      </w:tr>
      <w:tr w:rsidR="00BA5593" w:rsidTr="00335B64">
        <w:trPr>
          <w:trHeight w:val="551"/>
        </w:trPr>
        <w:tc>
          <w:tcPr>
            <w:tcW w:w="967" w:type="dxa"/>
          </w:tcPr>
          <w:p w:rsidR="00BA5593" w:rsidRDefault="00BA5593" w:rsidP="00597EA7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38" w:type="dxa"/>
          </w:tcPr>
          <w:p w:rsidR="00BA5593" w:rsidRDefault="00BA55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  <w:p w:rsidR="00BA5593" w:rsidRDefault="00BA55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кабинет</w:t>
            </w:r>
          </w:p>
        </w:tc>
        <w:tc>
          <w:tcPr>
            <w:tcW w:w="2126" w:type="dxa"/>
          </w:tcPr>
          <w:p w:rsidR="00BA5593" w:rsidRDefault="00BA5593" w:rsidP="00597EA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8" w:type="dxa"/>
          </w:tcPr>
          <w:p w:rsidR="00BA5593" w:rsidRDefault="00BA5593" w:rsidP="00597EA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593" w:rsidTr="00335B64">
        <w:trPr>
          <w:trHeight w:val="277"/>
        </w:trPr>
        <w:tc>
          <w:tcPr>
            <w:tcW w:w="967" w:type="dxa"/>
          </w:tcPr>
          <w:p w:rsidR="00BA5593" w:rsidRDefault="00BA5593" w:rsidP="00597EA7">
            <w:pPr>
              <w:pStyle w:val="TableParagraph"/>
              <w:spacing w:line="258" w:lineRule="exact"/>
              <w:ind w:left="16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38" w:type="dxa"/>
          </w:tcPr>
          <w:p w:rsidR="00BA5593" w:rsidRDefault="00BA559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26" w:type="dxa"/>
          </w:tcPr>
          <w:p w:rsidR="00BA5593" w:rsidRDefault="00BA5593" w:rsidP="00597EA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8" w:type="dxa"/>
          </w:tcPr>
          <w:p w:rsidR="00BA5593" w:rsidRDefault="00BA5593" w:rsidP="00597EA7">
            <w:pPr>
              <w:pStyle w:val="TableParagraph"/>
              <w:spacing w:line="25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593" w:rsidTr="00335B64">
        <w:trPr>
          <w:trHeight w:val="275"/>
        </w:trPr>
        <w:tc>
          <w:tcPr>
            <w:tcW w:w="967" w:type="dxa"/>
          </w:tcPr>
          <w:p w:rsidR="00BA5593" w:rsidRDefault="00BA5593" w:rsidP="00597EA7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38" w:type="dxa"/>
          </w:tcPr>
          <w:p w:rsidR="00BA5593" w:rsidRDefault="00BA559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126" w:type="dxa"/>
          </w:tcPr>
          <w:p w:rsidR="00BA5593" w:rsidRDefault="00BA5593" w:rsidP="00597EA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8" w:type="dxa"/>
          </w:tcPr>
          <w:p w:rsidR="00BA5593" w:rsidRDefault="00BA5593" w:rsidP="00597EA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5593" w:rsidTr="00335B64">
        <w:trPr>
          <w:trHeight w:val="552"/>
        </w:trPr>
        <w:tc>
          <w:tcPr>
            <w:tcW w:w="967" w:type="dxa"/>
          </w:tcPr>
          <w:p w:rsidR="00BA5593" w:rsidRDefault="00BA5593" w:rsidP="00597EA7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38" w:type="dxa"/>
          </w:tcPr>
          <w:p w:rsidR="00BA5593" w:rsidRDefault="00BA55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BA5593" w:rsidRDefault="00BA55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логопеда</w:t>
            </w:r>
          </w:p>
        </w:tc>
        <w:tc>
          <w:tcPr>
            <w:tcW w:w="2126" w:type="dxa"/>
          </w:tcPr>
          <w:p w:rsidR="00BA5593" w:rsidRDefault="00BA5593" w:rsidP="00597EA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8" w:type="dxa"/>
          </w:tcPr>
          <w:p w:rsidR="00BA5593" w:rsidRDefault="00BA5593" w:rsidP="00597E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A5593" w:rsidTr="00335B64">
        <w:trPr>
          <w:trHeight w:val="551"/>
        </w:trPr>
        <w:tc>
          <w:tcPr>
            <w:tcW w:w="967" w:type="dxa"/>
          </w:tcPr>
          <w:p w:rsidR="00BA5593" w:rsidRDefault="00BA5593" w:rsidP="00597EA7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38" w:type="dxa"/>
          </w:tcPr>
          <w:p w:rsidR="00BA5593" w:rsidRDefault="00BA55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</w:p>
          <w:p w:rsidR="00BA5593" w:rsidRDefault="00BA55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психолога</w:t>
            </w:r>
          </w:p>
        </w:tc>
        <w:tc>
          <w:tcPr>
            <w:tcW w:w="2126" w:type="dxa"/>
          </w:tcPr>
          <w:p w:rsidR="00BA5593" w:rsidRDefault="00BA5593" w:rsidP="00597E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8" w:type="dxa"/>
          </w:tcPr>
          <w:p w:rsidR="00BA5593" w:rsidRDefault="00BA559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5593" w:rsidTr="00335B64">
        <w:trPr>
          <w:trHeight w:val="455"/>
        </w:trPr>
        <w:tc>
          <w:tcPr>
            <w:tcW w:w="967" w:type="dxa"/>
          </w:tcPr>
          <w:p w:rsidR="00BA5593" w:rsidRDefault="00BA5593" w:rsidP="00597EA7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38" w:type="dxa"/>
          </w:tcPr>
          <w:p w:rsidR="00BA5593" w:rsidRDefault="00BA5593">
            <w:pPr>
              <w:pStyle w:val="TableParagraph"/>
              <w:tabs>
                <w:tab w:val="left" w:pos="118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раннего</w:t>
            </w:r>
            <w:proofErr w:type="gramEnd"/>
          </w:p>
          <w:p w:rsidR="00BA5593" w:rsidRDefault="00BA5593">
            <w:pPr>
              <w:pStyle w:val="TableParagraph"/>
              <w:tabs>
                <w:tab w:val="left" w:pos="1273"/>
                <w:tab w:val="left" w:pos="187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>
              <w:rPr>
                <w:sz w:val="24"/>
              </w:rPr>
              <w:tab/>
              <w:t>(от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126" w:type="dxa"/>
          </w:tcPr>
          <w:p w:rsidR="00BA5593" w:rsidRDefault="00BA5593" w:rsidP="00597EA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38" w:type="dxa"/>
          </w:tcPr>
          <w:p w:rsidR="00BA5593" w:rsidRDefault="00BA5593" w:rsidP="00597E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A5593" w:rsidTr="00335B64">
        <w:trPr>
          <w:trHeight w:val="551"/>
        </w:trPr>
        <w:tc>
          <w:tcPr>
            <w:tcW w:w="967" w:type="dxa"/>
          </w:tcPr>
          <w:p w:rsidR="00BA5593" w:rsidRDefault="00BA5593" w:rsidP="00597EA7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38" w:type="dxa"/>
          </w:tcPr>
          <w:p w:rsidR="00BA5593" w:rsidRDefault="00BA55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  <w:p w:rsidR="00BA5593" w:rsidRDefault="00BA55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126" w:type="dxa"/>
          </w:tcPr>
          <w:p w:rsidR="00BA5593" w:rsidRDefault="00BA5593" w:rsidP="00597EA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38" w:type="dxa"/>
          </w:tcPr>
          <w:p w:rsidR="00BA5593" w:rsidRDefault="00BA5593" w:rsidP="00597E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A5593" w:rsidTr="00335B64">
        <w:trPr>
          <w:trHeight w:val="553"/>
        </w:trPr>
        <w:tc>
          <w:tcPr>
            <w:tcW w:w="967" w:type="dxa"/>
          </w:tcPr>
          <w:p w:rsidR="00BA5593" w:rsidRDefault="00BA5593" w:rsidP="00597EA7">
            <w:pPr>
              <w:pStyle w:val="TableParagraph"/>
              <w:spacing w:line="270" w:lineRule="exact"/>
              <w:ind w:left="16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38" w:type="dxa"/>
          </w:tcPr>
          <w:p w:rsidR="00BA5593" w:rsidRDefault="00BA559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  <w:p w:rsidR="00BA5593" w:rsidRDefault="00BA559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126" w:type="dxa"/>
          </w:tcPr>
          <w:p w:rsidR="00BA5593" w:rsidRDefault="00BA5593" w:rsidP="00597EA7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38" w:type="dxa"/>
          </w:tcPr>
          <w:p w:rsidR="00BA5593" w:rsidRDefault="00BA5593" w:rsidP="00597EA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A5593" w:rsidTr="00335B64">
        <w:trPr>
          <w:trHeight w:val="275"/>
        </w:trPr>
        <w:tc>
          <w:tcPr>
            <w:tcW w:w="967" w:type="dxa"/>
          </w:tcPr>
          <w:p w:rsidR="00BA5593" w:rsidRDefault="00BA5593" w:rsidP="00597EA7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438" w:type="dxa"/>
          </w:tcPr>
          <w:p w:rsidR="00BA5593" w:rsidRDefault="00BA559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 (4-5 лет)</w:t>
            </w:r>
          </w:p>
        </w:tc>
        <w:tc>
          <w:tcPr>
            <w:tcW w:w="2126" w:type="dxa"/>
          </w:tcPr>
          <w:p w:rsidR="00BA5593" w:rsidRDefault="00BA5593" w:rsidP="006A0711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8" w:type="dxa"/>
          </w:tcPr>
          <w:p w:rsidR="00BA5593" w:rsidRDefault="00BA5593" w:rsidP="006A071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A5593" w:rsidTr="00335B64">
        <w:trPr>
          <w:trHeight w:val="275"/>
        </w:trPr>
        <w:tc>
          <w:tcPr>
            <w:tcW w:w="967" w:type="dxa"/>
          </w:tcPr>
          <w:p w:rsidR="00BA5593" w:rsidRDefault="00BA5593" w:rsidP="00597EA7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438" w:type="dxa"/>
          </w:tcPr>
          <w:p w:rsidR="00BA5593" w:rsidRDefault="00BA5593" w:rsidP="006A0711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BA5593" w:rsidRDefault="00BA5593" w:rsidP="006A07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126" w:type="dxa"/>
          </w:tcPr>
          <w:p w:rsidR="00BA5593" w:rsidRDefault="00BA5593" w:rsidP="006A0711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38" w:type="dxa"/>
          </w:tcPr>
          <w:p w:rsidR="00BA5593" w:rsidRDefault="00BA5593" w:rsidP="006A071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5593" w:rsidTr="00335B64">
        <w:trPr>
          <w:trHeight w:val="275"/>
        </w:trPr>
        <w:tc>
          <w:tcPr>
            <w:tcW w:w="967" w:type="dxa"/>
          </w:tcPr>
          <w:p w:rsidR="00BA5593" w:rsidRDefault="00BA5593" w:rsidP="00597EA7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438" w:type="dxa"/>
          </w:tcPr>
          <w:p w:rsidR="00BA5593" w:rsidRDefault="00BA5593" w:rsidP="006A071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  <w:p w:rsidR="00BA5593" w:rsidRDefault="00BA5593" w:rsidP="006A07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126" w:type="dxa"/>
          </w:tcPr>
          <w:p w:rsidR="00BA5593" w:rsidRDefault="00BA5593" w:rsidP="006A0711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8" w:type="dxa"/>
          </w:tcPr>
          <w:p w:rsidR="00BA5593" w:rsidRDefault="00BA5593" w:rsidP="006A071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BA5593" w:rsidTr="00335B64">
        <w:trPr>
          <w:trHeight w:val="275"/>
        </w:trPr>
        <w:tc>
          <w:tcPr>
            <w:tcW w:w="967" w:type="dxa"/>
          </w:tcPr>
          <w:p w:rsidR="00BA5593" w:rsidRDefault="00BA5593" w:rsidP="00597EA7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438" w:type="dxa"/>
          </w:tcPr>
          <w:p w:rsidR="00BA5593" w:rsidRDefault="00BA5593" w:rsidP="006A071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Прогулочный</w:t>
            </w:r>
          </w:p>
          <w:p w:rsidR="00BA5593" w:rsidRDefault="00BA5593" w:rsidP="006A07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</w:tc>
        <w:tc>
          <w:tcPr>
            <w:tcW w:w="2126" w:type="dxa"/>
          </w:tcPr>
          <w:p w:rsidR="00BA5593" w:rsidRDefault="00BA5593" w:rsidP="006A0711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38" w:type="dxa"/>
          </w:tcPr>
          <w:p w:rsidR="00BA5593" w:rsidRDefault="00BA5593" w:rsidP="006A071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A5593" w:rsidTr="00335B64">
        <w:trPr>
          <w:trHeight w:val="275"/>
        </w:trPr>
        <w:tc>
          <w:tcPr>
            <w:tcW w:w="967" w:type="dxa"/>
          </w:tcPr>
          <w:p w:rsidR="00BA5593" w:rsidRDefault="00BA5593" w:rsidP="00597EA7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438" w:type="dxa"/>
          </w:tcPr>
          <w:p w:rsidR="00BA5593" w:rsidRDefault="00BA5593" w:rsidP="006A071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  <w:p w:rsidR="00BA5593" w:rsidRDefault="00BA5593" w:rsidP="006A07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площадка</w:t>
            </w:r>
          </w:p>
        </w:tc>
        <w:tc>
          <w:tcPr>
            <w:tcW w:w="2126" w:type="dxa"/>
          </w:tcPr>
          <w:p w:rsidR="00BA5593" w:rsidRDefault="00BA5593" w:rsidP="006A0711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8" w:type="dxa"/>
          </w:tcPr>
          <w:p w:rsidR="00BA5593" w:rsidRDefault="00BA5593" w:rsidP="006A071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4C2FB8" w:rsidRDefault="004C2FB8">
      <w:pPr>
        <w:rPr>
          <w:sz w:val="20"/>
        </w:rPr>
        <w:sectPr w:rsidR="004C2FB8" w:rsidSect="00335B64">
          <w:pgSz w:w="11910" w:h="16840"/>
          <w:pgMar w:top="1040" w:right="995" w:bottom="709" w:left="1276" w:header="720" w:footer="720" w:gutter="0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20"/>
        </w:sectPr>
      </w:pPr>
    </w:p>
    <w:p w:rsidR="004C2FB8" w:rsidRDefault="004C2FB8">
      <w:pPr>
        <w:pStyle w:val="a3"/>
        <w:ind w:left="0"/>
        <w:jc w:val="left"/>
        <w:rPr>
          <w:b/>
          <w:sz w:val="15"/>
        </w:rPr>
      </w:pPr>
    </w:p>
    <w:p w:rsidR="004C2FB8" w:rsidRDefault="008700FC">
      <w:pPr>
        <w:pStyle w:val="1"/>
      </w:pPr>
      <w:r>
        <w:t>Вывод:</w:t>
      </w:r>
    </w:p>
    <w:p w:rsidR="004C2FB8" w:rsidRDefault="008700FC">
      <w:pPr>
        <w:pStyle w:val="a3"/>
        <w:ind w:right="105" w:firstLine="707"/>
      </w:pPr>
      <w:r>
        <w:t>По результатам внутреннего аудита, проведенного с целью анализа соответствия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 w:rsidR="00BA5593">
        <w:t>Учреждения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 программе дошкольного образования, оснащенности инфраструктуры и</w:t>
      </w:r>
      <w:r>
        <w:rPr>
          <w:spacing w:val="1"/>
        </w:rPr>
        <w:t xml:space="preserve"> </w:t>
      </w:r>
      <w:r>
        <w:t>оснащен</w:t>
      </w:r>
      <w:r>
        <w:t>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реализации программ дошкольного образования выявлено, что готовность </w:t>
      </w:r>
      <w:r w:rsidR="00BA5593">
        <w:t>Учреждения</w:t>
      </w:r>
      <w:r>
        <w:t xml:space="preserve">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BA5593">
        <w:t>составляет – 70%.</w:t>
      </w:r>
    </w:p>
    <w:p w:rsidR="004C2FB8" w:rsidRDefault="008700FC">
      <w:pPr>
        <w:pStyle w:val="a3"/>
        <w:ind w:right="106" w:firstLine="707"/>
      </w:pP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дошкольного образования:</w:t>
      </w:r>
    </w:p>
    <w:p w:rsidR="004C2FB8" w:rsidRDefault="008700FC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jc w:val="both"/>
        <w:rPr>
          <w:sz w:val="24"/>
        </w:rPr>
      </w:pPr>
      <w:r>
        <w:rPr>
          <w:sz w:val="24"/>
        </w:rPr>
        <w:t xml:space="preserve">Доработать ООП </w:t>
      </w:r>
      <w:r w:rsidR="00BA5593">
        <w:rPr>
          <w:sz w:val="24"/>
        </w:rPr>
        <w:t>Учреждения</w:t>
      </w:r>
      <w:r>
        <w:rPr>
          <w:sz w:val="24"/>
        </w:rPr>
        <w:t>, включая вариативную часть Программы,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 обязательным минимумом содержания, заданным в ФОП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ДО.</w:t>
      </w:r>
    </w:p>
    <w:p w:rsidR="004C2FB8" w:rsidRDefault="008700FC">
      <w:pPr>
        <w:pStyle w:val="a4"/>
        <w:numPr>
          <w:ilvl w:val="0"/>
          <w:numId w:val="1"/>
        </w:numPr>
        <w:tabs>
          <w:tab w:val="left" w:pos="822"/>
        </w:tabs>
        <w:ind w:left="821" w:right="10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инфраструктуру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1"/>
          <w:sz w:val="24"/>
        </w:rPr>
        <w:t xml:space="preserve"> </w:t>
      </w:r>
      <w:r w:rsidR="00BA5593">
        <w:rPr>
          <w:sz w:val="24"/>
        </w:rPr>
        <w:t xml:space="preserve">Учреждения в </w:t>
      </w:r>
      <w:r>
        <w:rPr>
          <w:sz w:val="24"/>
        </w:rPr>
        <w:t xml:space="preserve">соответствии с </w:t>
      </w:r>
      <w:r w:rsidR="00BA5593">
        <w:rPr>
          <w:sz w:val="24"/>
        </w:rPr>
        <w:t xml:space="preserve">«Рекомендациями по формированию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 образовател</w:t>
      </w:r>
      <w:r w:rsidR="00BA5593">
        <w:rPr>
          <w:sz w:val="24"/>
        </w:rPr>
        <w:t xml:space="preserve">ьных организаций и комплектации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образования».</w:t>
      </w:r>
    </w:p>
    <w:p w:rsidR="004C2FB8" w:rsidRDefault="008700FC">
      <w:pPr>
        <w:pStyle w:val="a4"/>
        <w:numPr>
          <w:ilvl w:val="0"/>
          <w:numId w:val="1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Обновить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4C2FB8" w:rsidRDefault="008700FC">
      <w:pPr>
        <w:pStyle w:val="a4"/>
        <w:numPr>
          <w:ilvl w:val="0"/>
          <w:numId w:val="1"/>
        </w:numPr>
        <w:tabs>
          <w:tab w:val="left" w:pos="822"/>
        </w:tabs>
        <w:ind w:left="821" w:right="111"/>
        <w:jc w:val="both"/>
        <w:rPr>
          <w:sz w:val="24"/>
        </w:rPr>
      </w:pPr>
      <w:r>
        <w:rPr>
          <w:sz w:val="24"/>
        </w:rPr>
        <w:t xml:space="preserve">Всем педагогам </w:t>
      </w:r>
      <w:r w:rsidR="00BA5593">
        <w:rPr>
          <w:sz w:val="24"/>
        </w:rPr>
        <w:t>Учреждения</w:t>
      </w:r>
      <w:r>
        <w:rPr>
          <w:sz w:val="24"/>
        </w:rPr>
        <w:t xml:space="preserve"> пройти курсовую подготовку «Внедрение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дошкольного образования: требования и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процесса».</w:t>
      </w:r>
    </w:p>
    <w:sectPr w:rsidR="004C2FB8" w:rsidSect="00335B64">
      <w:pgSz w:w="11910" w:h="16840"/>
      <w:pgMar w:top="1120" w:right="995" w:bottom="280" w:left="1276" w:header="720" w:footer="720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49A"/>
    <w:multiLevelType w:val="hybridMultilevel"/>
    <w:tmpl w:val="DCE02EEC"/>
    <w:lvl w:ilvl="0" w:tplc="7D00D96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EA9FA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6C2721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6CFC71B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5C492D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81E5AF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714D41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331407D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00D428F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>
    <w:nsid w:val="326920E7"/>
    <w:multiLevelType w:val="hybridMultilevel"/>
    <w:tmpl w:val="F0B86ACA"/>
    <w:lvl w:ilvl="0" w:tplc="4B6CF836">
      <w:numFmt w:val="bullet"/>
      <w:lvlText w:val="–"/>
      <w:lvlJc w:val="left"/>
      <w:pPr>
        <w:ind w:left="10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0EE530">
      <w:numFmt w:val="bullet"/>
      <w:lvlText w:val="•"/>
      <w:lvlJc w:val="left"/>
      <w:pPr>
        <w:ind w:left="1856" w:hanging="180"/>
      </w:pPr>
      <w:rPr>
        <w:rFonts w:hint="default"/>
        <w:lang w:val="ru-RU" w:eastAsia="en-US" w:bidi="ar-SA"/>
      </w:rPr>
    </w:lvl>
    <w:lvl w:ilvl="2" w:tplc="039A9566">
      <w:numFmt w:val="bullet"/>
      <w:lvlText w:val="•"/>
      <w:lvlJc w:val="left"/>
      <w:pPr>
        <w:ind w:left="2713" w:hanging="180"/>
      </w:pPr>
      <w:rPr>
        <w:rFonts w:hint="default"/>
        <w:lang w:val="ru-RU" w:eastAsia="en-US" w:bidi="ar-SA"/>
      </w:rPr>
    </w:lvl>
    <w:lvl w:ilvl="3" w:tplc="E4DC5BFC">
      <w:numFmt w:val="bullet"/>
      <w:lvlText w:val="•"/>
      <w:lvlJc w:val="left"/>
      <w:pPr>
        <w:ind w:left="3569" w:hanging="180"/>
      </w:pPr>
      <w:rPr>
        <w:rFonts w:hint="default"/>
        <w:lang w:val="ru-RU" w:eastAsia="en-US" w:bidi="ar-SA"/>
      </w:rPr>
    </w:lvl>
    <w:lvl w:ilvl="4" w:tplc="4DC85586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5" w:tplc="65607510">
      <w:numFmt w:val="bullet"/>
      <w:lvlText w:val="•"/>
      <w:lvlJc w:val="left"/>
      <w:pPr>
        <w:ind w:left="5283" w:hanging="180"/>
      </w:pPr>
      <w:rPr>
        <w:rFonts w:hint="default"/>
        <w:lang w:val="ru-RU" w:eastAsia="en-US" w:bidi="ar-SA"/>
      </w:rPr>
    </w:lvl>
    <w:lvl w:ilvl="6" w:tplc="5E962E88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93EE88CC">
      <w:numFmt w:val="bullet"/>
      <w:lvlText w:val="•"/>
      <w:lvlJc w:val="left"/>
      <w:pPr>
        <w:ind w:left="6996" w:hanging="180"/>
      </w:pPr>
      <w:rPr>
        <w:rFonts w:hint="default"/>
        <w:lang w:val="ru-RU" w:eastAsia="en-US" w:bidi="ar-SA"/>
      </w:rPr>
    </w:lvl>
    <w:lvl w:ilvl="8" w:tplc="6B8E8A18">
      <w:numFmt w:val="bullet"/>
      <w:lvlText w:val="•"/>
      <w:lvlJc w:val="left"/>
      <w:pPr>
        <w:ind w:left="7853" w:hanging="180"/>
      </w:pPr>
      <w:rPr>
        <w:rFonts w:hint="default"/>
        <w:lang w:val="ru-RU" w:eastAsia="en-US" w:bidi="ar-SA"/>
      </w:rPr>
    </w:lvl>
  </w:abstractNum>
  <w:abstractNum w:abstractNumId="2">
    <w:nsid w:val="62F22C17"/>
    <w:multiLevelType w:val="hybridMultilevel"/>
    <w:tmpl w:val="6A5471BE"/>
    <w:lvl w:ilvl="0" w:tplc="238C0B5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E0519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4AAA9D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9AA422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4A4FC5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91A367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84830A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5E229C4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738AD20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>
    <w:nsid w:val="6BE02E80"/>
    <w:multiLevelType w:val="hybridMultilevel"/>
    <w:tmpl w:val="4838FC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2FB8"/>
    <w:rsid w:val="00007F92"/>
    <w:rsid w:val="000F28B0"/>
    <w:rsid w:val="00335B64"/>
    <w:rsid w:val="00436D12"/>
    <w:rsid w:val="004C2FB8"/>
    <w:rsid w:val="00536408"/>
    <w:rsid w:val="00597EA7"/>
    <w:rsid w:val="00632C93"/>
    <w:rsid w:val="006A0711"/>
    <w:rsid w:val="0071210D"/>
    <w:rsid w:val="0081152A"/>
    <w:rsid w:val="008700FC"/>
    <w:rsid w:val="00B42BB0"/>
    <w:rsid w:val="00BA5593"/>
    <w:rsid w:val="00BD3E05"/>
    <w:rsid w:val="00FB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810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335B6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00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0F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810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335B6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00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0F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64@ulan-ude-e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A.I.Zhukova</dc:creator>
  <cp:lastModifiedBy>VS</cp:lastModifiedBy>
  <cp:revision>11</cp:revision>
  <dcterms:created xsi:type="dcterms:W3CDTF">2023-05-16T06:31:00Z</dcterms:created>
  <dcterms:modified xsi:type="dcterms:W3CDTF">2023-05-16T09:31:00Z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2023-05-16T00:00:00Z</vt:filetime>
  </property>
</Properties>
</file>