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2BD" w:rsidRPr="00F662BD" w:rsidRDefault="00F662BD" w:rsidP="00F662B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 xml:space="preserve">Аналитический отчет </w:t>
      </w:r>
      <w:r>
        <w:rPr>
          <w:rFonts w:ascii="Times New Roman" w:hAnsi="Times New Roman" w:cs="Times New Roman"/>
          <w:sz w:val="24"/>
          <w:szCs w:val="24"/>
        </w:rPr>
        <w:t xml:space="preserve">воспитателя </w:t>
      </w:r>
      <w:r w:rsidRPr="00F662BD">
        <w:rPr>
          <w:rFonts w:ascii="Times New Roman" w:hAnsi="Times New Roman" w:cs="Times New Roman"/>
          <w:sz w:val="24"/>
          <w:szCs w:val="24"/>
        </w:rPr>
        <w:t xml:space="preserve">средней </w:t>
      </w:r>
      <w:proofErr w:type="gramStart"/>
      <w:r w:rsidRPr="00F662BD">
        <w:rPr>
          <w:rFonts w:ascii="Times New Roman" w:hAnsi="Times New Roman" w:cs="Times New Roman"/>
          <w:sz w:val="24"/>
          <w:szCs w:val="24"/>
        </w:rPr>
        <w:t xml:space="preserve">группы </w:t>
      </w:r>
      <w:r w:rsidR="004A620B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End"/>
      <w:r w:rsidR="004A620B">
        <w:rPr>
          <w:rFonts w:ascii="Times New Roman" w:hAnsi="Times New Roman" w:cs="Times New Roman"/>
          <w:sz w:val="24"/>
          <w:szCs w:val="24"/>
        </w:rPr>
        <w:t>18 за 2022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A620B">
        <w:rPr>
          <w:rFonts w:ascii="Times New Roman" w:hAnsi="Times New Roman" w:cs="Times New Roman"/>
          <w:sz w:val="24"/>
          <w:szCs w:val="24"/>
        </w:rPr>
        <w:t>23</w:t>
      </w:r>
      <w:bookmarkStart w:id="0" w:name="_GoBack"/>
      <w:bookmarkEnd w:id="0"/>
      <w:r w:rsidRPr="00F662BD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F662BD" w:rsidRPr="00F662BD" w:rsidRDefault="00F662BD" w:rsidP="00F662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F662BD">
        <w:rPr>
          <w:rFonts w:ascii="Times New Roman" w:hAnsi="Times New Roman" w:cs="Times New Roman"/>
          <w:sz w:val="24"/>
          <w:szCs w:val="24"/>
        </w:rPr>
        <w:t xml:space="preserve">Подготовила воспитатель 1кв. категории Средней группы </w:t>
      </w:r>
      <w:proofErr w:type="spellStart"/>
      <w:r w:rsidRPr="00F662BD">
        <w:rPr>
          <w:rFonts w:ascii="Times New Roman" w:hAnsi="Times New Roman" w:cs="Times New Roman"/>
          <w:sz w:val="24"/>
          <w:szCs w:val="24"/>
        </w:rPr>
        <w:t>Сотнева</w:t>
      </w:r>
      <w:proofErr w:type="spellEnd"/>
      <w:r w:rsidRPr="00F662BD">
        <w:rPr>
          <w:rFonts w:ascii="Times New Roman" w:hAnsi="Times New Roman" w:cs="Times New Roman"/>
          <w:sz w:val="24"/>
          <w:szCs w:val="24"/>
        </w:rPr>
        <w:t xml:space="preserve"> Л.П.</w:t>
      </w:r>
    </w:p>
    <w:p w:rsidR="00F662BD" w:rsidRPr="00F662BD" w:rsidRDefault="00F662BD" w:rsidP="00F662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F662BD">
        <w:rPr>
          <w:rFonts w:ascii="Times New Roman" w:hAnsi="Times New Roman" w:cs="Times New Roman"/>
          <w:sz w:val="24"/>
          <w:szCs w:val="24"/>
        </w:rPr>
        <w:t>1. Общая характеристика группы.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 xml:space="preserve">Общее количество детей — </w:t>
      </w:r>
      <w:proofErr w:type="gramStart"/>
      <w:r w:rsidRPr="00F662BD">
        <w:rPr>
          <w:rFonts w:ascii="Times New Roman" w:hAnsi="Times New Roman" w:cs="Times New Roman"/>
          <w:sz w:val="24"/>
          <w:szCs w:val="24"/>
        </w:rPr>
        <w:t>35 :</w:t>
      </w:r>
      <w:proofErr w:type="gramEnd"/>
      <w:r w:rsidRPr="00F662BD">
        <w:rPr>
          <w:rFonts w:ascii="Times New Roman" w:hAnsi="Times New Roman" w:cs="Times New Roman"/>
          <w:sz w:val="24"/>
          <w:szCs w:val="24"/>
        </w:rPr>
        <w:t xml:space="preserve">  14 девочек и 21мальчиков. 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 xml:space="preserve">Возраст детей от 4 до 5 лет. Большая часть детей нашей группы находятся в едином коллективе </w:t>
      </w:r>
      <w:proofErr w:type="gramStart"/>
      <w:r w:rsidRPr="00F662BD">
        <w:rPr>
          <w:rFonts w:ascii="Times New Roman" w:hAnsi="Times New Roman" w:cs="Times New Roman"/>
          <w:sz w:val="24"/>
          <w:szCs w:val="24"/>
        </w:rPr>
        <w:t>с  второй</w:t>
      </w:r>
      <w:proofErr w:type="gramEnd"/>
      <w:r w:rsidRPr="00F662BD">
        <w:rPr>
          <w:rFonts w:ascii="Times New Roman" w:hAnsi="Times New Roman" w:cs="Times New Roman"/>
          <w:sz w:val="24"/>
          <w:szCs w:val="24"/>
        </w:rPr>
        <w:t xml:space="preserve"> младшей группы. Атмосфера в детском коллективе доброжелательная, позитивная. Преобладают партнерские взаимоотношения и совместная деятельность детей. Конфликты между детьми, если и возникают, то быстро и продуктивно разрешаются.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В течение года дети развивались согласно возрасту, изучали программный материал и показали позитивную динамику по всем направлениям развития. Все дети хорошо адаптировались в детском саду.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2.    Цели и задачи на данный период: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 xml:space="preserve">Работа в группе проводилась исходя из основных годовых задач и в соответствии с годовым планом работы 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1.</w:t>
      </w:r>
      <w:r w:rsidRPr="00F662BD">
        <w:rPr>
          <w:rFonts w:ascii="Times New Roman" w:hAnsi="Times New Roman" w:cs="Times New Roman"/>
          <w:sz w:val="24"/>
          <w:szCs w:val="24"/>
        </w:rPr>
        <w:tab/>
        <w:t>Организация современной РППС в ДОУ в соответствии с ФГОС ДОУ.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2.</w:t>
      </w:r>
      <w:r w:rsidRPr="00F662BD">
        <w:rPr>
          <w:rFonts w:ascii="Times New Roman" w:hAnsi="Times New Roman" w:cs="Times New Roman"/>
          <w:sz w:val="24"/>
          <w:szCs w:val="24"/>
        </w:rPr>
        <w:tab/>
        <w:t>Развитие исследовательских способностей в познавательной активности дошкольников, посредством экспериментирования, игр.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3.</w:t>
      </w:r>
      <w:r w:rsidRPr="00F662BD">
        <w:rPr>
          <w:rFonts w:ascii="Times New Roman" w:hAnsi="Times New Roman" w:cs="Times New Roman"/>
          <w:sz w:val="24"/>
          <w:szCs w:val="24"/>
        </w:rPr>
        <w:tab/>
        <w:t>Развитие речи дошкольников, как необходимое условие социально-личностного развития ребенка.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4.</w:t>
      </w:r>
      <w:r w:rsidRPr="00F662BD">
        <w:rPr>
          <w:rFonts w:ascii="Times New Roman" w:hAnsi="Times New Roman" w:cs="Times New Roman"/>
          <w:sz w:val="24"/>
          <w:szCs w:val="24"/>
        </w:rPr>
        <w:tab/>
        <w:t>Использование инновационных технологий.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Работа велась по ООП ДОУ, составленной на основе ФГОС в соответствии с примерной общеобразовательной программой дошкольного образования «Детство»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Цели: Создание оптимальных условий для полноценного проживания детства дошкольниками,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Задачи: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1.</w:t>
      </w:r>
      <w:r w:rsidRPr="00F662BD">
        <w:rPr>
          <w:rFonts w:ascii="Times New Roman" w:hAnsi="Times New Roman" w:cs="Times New Roman"/>
          <w:sz w:val="24"/>
          <w:szCs w:val="24"/>
        </w:rPr>
        <w:tab/>
        <w:t>Охранять и укреплять физическое и психическое здоровье детей, обеспечить эмоциональное благополучие.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2.</w:t>
      </w:r>
      <w:r w:rsidRPr="00F662BD">
        <w:rPr>
          <w:rFonts w:ascii="Times New Roman" w:hAnsi="Times New Roman" w:cs="Times New Roman"/>
          <w:sz w:val="24"/>
          <w:szCs w:val="24"/>
        </w:rPr>
        <w:tab/>
        <w:t>Обеспечить равные возможности полноценного развития каждого ребенка независимо от места, пола, нации, социального статуса, психофизиологических особенностей.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3.</w:t>
      </w:r>
      <w:r w:rsidRPr="00F662BD">
        <w:rPr>
          <w:rFonts w:ascii="Times New Roman" w:hAnsi="Times New Roman" w:cs="Times New Roman"/>
          <w:sz w:val="24"/>
          <w:szCs w:val="24"/>
        </w:rPr>
        <w:tab/>
        <w:t>Создать благоприятные условия развития исследовательских способностей и познавательной активности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4.</w:t>
      </w:r>
      <w:r w:rsidRPr="00F662BD">
        <w:rPr>
          <w:rFonts w:ascii="Times New Roman" w:hAnsi="Times New Roman" w:cs="Times New Roman"/>
          <w:sz w:val="24"/>
          <w:szCs w:val="24"/>
        </w:rPr>
        <w:tab/>
        <w:t>Объединить обучение и воспитание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5.</w:t>
      </w:r>
      <w:r w:rsidRPr="00F662BD">
        <w:rPr>
          <w:rFonts w:ascii="Times New Roman" w:hAnsi="Times New Roman" w:cs="Times New Roman"/>
          <w:sz w:val="24"/>
          <w:szCs w:val="24"/>
        </w:rPr>
        <w:tab/>
        <w:t>Формировать общую культуру личности воспитанников, способствовать развитию их социальных, нравственных, эстетических, интеллектуальных, физических качеств, инициативности, самостоятельности и ответственности с помощью игровых технологий.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Pr="00F662BD">
        <w:rPr>
          <w:rFonts w:ascii="Times New Roman" w:hAnsi="Times New Roman" w:cs="Times New Roman"/>
          <w:sz w:val="24"/>
          <w:szCs w:val="24"/>
        </w:rPr>
        <w:tab/>
        <w:t>Обеспечить вариативность и разнообразие содержания образовательной работы в группе за счет формирования образовательных программ различной направленности с учетом образовательных потребностей и способностей воспитанников.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7.</w:t>
      </w:r>
      <w:r w:rsidRPr="00F662BD">
        <w:rPr>
          <w:rFonts w:ascii="Times New Roman" w:hAnsi="Times New Roman" w:cs="Times New Roman"/>
          <w:sz w:val="24"/>
          <w:szCs w:val="24"/>
        </w:rPr>
        <w:tab/>
        <w:t>Создать современную РППС, соответствующую возрастным, индивидуальным, психологическим и физиологическим особенностям детей.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8.</w:t>
      </w:r>
      <w:r w:rsidRPr="00F662BD">
        <w:rPr>
          <w:rFonts w:ascii="Times New Roman" w:hAnsi="Times New Roman" w:cs="Times New Roman"/>
          <w:sz w:val="24"/>
          <w:szCs w:val="24"/>
        </w:rPr>
        <w:tab/>
        <w:t>Обеспечить психолого-педагогическую поддержку семьи и повышение компетентности родителей в вопросах развития и образования, охраны и укрепления здоровья детей.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9.</w:t>
      </w:r>
      <w:r w:rsidRPr="00F662BD">
        <w:rPr>
          <w:rFonts w:ascii="Times New Roman" w:hAnsi="Times New Roman" w:cs="Times New Roman"/>
          <w:sz w:val="24"/>
          <w:szCs w:val="24"/>
        </w:rPr>
        <w:tab/>
        <w:t>Анализ условий реализации ООП (образовательной среды);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В течение года дети развивались согласно возрасту, изучали программный материал и показали позитивную динамику по всем направлениям развития. В течение года строго соблюдался режим дня и все санитарно-гигиенические требования к пребыванию ребенка в ДОУ.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С детьми систематически проводилась организованная образовательная деятельность в соответствии с основной общеобразовательной программой и утвержденным расписанием ООД. Все виды деятельности представляют основные направления развития детей: физическое, познавательное, речевое, художественно-эстетическое, социально-коммуникативное. В течение года регулярно организовывалась поисково-исследовательская деятельность детей: экспериментирование с различными материалами, веществами, предметами; наблюдения за погодой, объектами живой и неживой природы. Образовательный процесс, в основном, строился по тематическим неделям, благодаря которым жизнь детей в детском саду становилась более интересной, разнообразной, занимательной. В учебном году с детьми проводились различные праздники, досуги, развлечения: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F662B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662B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662BD">
        <w:rPr>
          <w:rFonts w:ascii="Times New Roman" w:hAnsi="Times New Roman" w:cs="Times New Roman"/>
          <w:sz w:val="24"/>
          <w:szCs w:val="24"/>
        </w:rPr>
        <w:t xml:space="preserve"> течении года вела табель посещаемости детей. План по посещаемости составил 80%. Случаев травматизма в группе не было.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F662B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662B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662BD">
        <w:rPr>
          <w:rFonts w:ascii="Times New Roman" w:hAnsi="Times New Roman" w:cs="Times New Roman"/>
          <w:sz w:val="24"/>
          <w:szCs w:val="24"/>
        </w:rPr>
        <w:t xml:space="preserve"> образовательном процессе осваиваю современные педагогические технологии, которые открывают новые возможности воспитания и обучения дошкольников. </w:t>
      </w:r>
      <w:proofErr w:type="spellStart"/>
      <w:r w:rsidRPr="00F662BD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F662BD">
        <w:rPr>
          <w:rFonts w:ascii="Times New Roman" w:hAnsi="Times New Roman" w:cs="Times New Roman"/>
          <w:sz w:val="24"/>
          <w:szCs w:val="24"/>
        </w:rPr>
        <w:t xml:space="preserve"> технология направлена на решение главной задачи дошкольного образования: сохранить, поддержать и обогатить здоровье детей. Так же в течении года использовала игровую технологию, ИКТ, проектную и исследовательскую деятельность.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4. Обобщенный анализ результатов педагогической диагностики.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Оценить динамику достижений воспитанников, эффективность и сбалансированность форм и методов работы позволяет мониторинг достижения детьми планируемых итоговых результатов освоения основной общеобразовательной программы дошкольного образования, реализуемой в МАДОУ. Мониторинг качества освоения детьми основной общеобразовательной программы за 2021-2022учебный год показал следующие результаты: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Анализ выполнения требований к содержанию и методам воспитания и обучения, а также анализ усвоения детьми программного материала показывает позитивную динамику по всем направлениям развития.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Знания и навыки, полученные детьми в ходе организованной образовательной деятельности, необходимо систематически закреплять и продолжать применять в разнообразных видах деятельности. Особое внимание следует уделить использованию приемов развивающего обучения и индивидуального подхода к каждому ребенку.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lastRenderedPageBreak/>
        <w:t>5. Анализ работы с детьми с особыми образовательными потребностями.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С особыми образовательными потребностями в группе 3 ребенка – Семен, Артем, Игорь. По результатам наблюдений, бесед, создание проблемных ситуаций, мониторинга у детей отмечен низкий уровень развития по речевому развитию. С детьми проводилась индивидуальная работа.  С родителями провела индивидуальные беседы и консультации.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6. Анализ взаимодействия с родителями детей.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 xml:space="preserve">В работе воспитателя важно знать не только особенности ребенка, но и те проблемы, которые часто возникают у родителей в воспитании своего ребёнка. Поэтому основное направление деятельности педагога – это работа с родителями. Я использовала разные формы организации работы с родителями: анкетирование, консультации, родительские собрания, совместные проекты, развлечения, конкурсы семейных творческих работ и другое. Составлен перспективный план работы с родителями, в котором указаны все совместные </w:t>
      </w:r>
      <w:proofErr w:type="gramStart"/>
      <w:r w:rsidRPr="00F662BD">
        <w:rPr>
          <w:rFonts w:ascii="Times New Roman" w:hAnsi="Times New Roman" w:cs="Times New Roman"/>
          <w:sz w:val="24"/>
          <w:szCs w:val="24"/>
        </w:rPr>
        <w:t>мероприятия,  консультации</w:t>
      </w:r>
      <w:proofErr w:type="gramEnd"/>
      <w:r w:rsidRPr="00F662BD">
        <w:rPr>
          <w:rFonts w:ascii="Times New Roman" w:hAnsi="Times New Roman" w:cs="Times New Roman"/>
          <w:sz w:val="24"/>
          <w:szCs w:val="24"/>
        </w:rPr>
        <w:t>, родительские собрания, наглядно-стендовая информация.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Были проведены утренники «Как дети осень искали», «Новогодние приключения», «Мамин праздник», «Парад Победы»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 xml:space="preserve"> Были проведены спортивные </w:t>
      </w:r>
      <w:proofErr w:type="gramStart"/>
      <w:r w:rsidRPr="00F662BD">
        <w:rPr>
          <w:rFonts w:ascii="Times New Roman" w:hAnsi="Times New Roman" w:cs="Times New Roman"/>
          <w:sz w:val="24"/>
          <w:szCs w:val="24"/>
        </w:rPr>
        <w:t>развлечения ,досуги</w:t>
      </w:r>
      <w:proofErr w:type="gramEnd"/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На родительских собраниях были детально изучены следующие актуальные темы: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04. 10. 21 год — организационное «Возрастные особенности детей 4-5 лет». На собрании так же выступила музыкальный руководитель с темой «Возрастные особенности и задачи музыкального воспитания. Требования к подготовке музыкальных занятий».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25. 01. 22год – текущее «Развиваем речь, играя»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24.04 22 «Зачем нужна мама»</w:t>
      </w:r>
    </w:p>
    <w:p w:rsidR="00F662BD" w:rsidRPr="00F662BD" w:rsidRDefault="00F662BD" w:rsidP="00F662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 xml:space="preserve">           В родительском уголке постоянно можно было найти полезную информацию: памятки, консультации, рекомендации по различной тематике: проблемы воспитания, профилактика болезней, ПДД, безопасность в быту, организация досуга, правильное питание, одежда, обувь и др. Оформлялись стенды, папки-передвижки — по временам год</w:t>
      </w:r>
      <w:r>
        <w:rPr>
          <w:rFonts w:ascii="Times New Roman" w:hAnsi="Times New Roman" w:cs="Times New Roman"/>
          <w:sz w:val="24"/>
          <w:szCs w:val="24"/>
        </w:rPr>
        <w:t xml:space="preserve">а, тематические </w:t>
      </w:r>
      <w:proofErr w:type="gramStart"/>
      <w:r>
        <w:rPr>
          <w:rFonts w:ascii="Times New Roman" w:hAnsi="Times New Roman" w:cs="Times New Roman"/>
          <w:sz w:val="24"/>
          <w:szCs w:val="24"/>
        </w:rPr>
        <w:t>–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праздникам.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На протяжении учебного года детям и родителям была предоставлена возможность поучаствовать в разнообразных конкурсах: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1.</w:t>
      </w:r>
      <w:r w:rsidRPr="00F662BD">
        <w:rPr>
          <w:rFonts w:ascii="Times New Roman" w:hAnsi="Times New Roman" w:cs="Times New Roman"/>
          <w:sz w:val="24"/>
          <w:szCs w:val="24"/>
        </w:rPr>
        <w:tab/>
        <w:t>Выставка поделок «Осенние фантазии», ярмарка распродажа «Дары осени»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2.</w:t>
      </w:r>
      <w:r w:rsidRPr="00F662BD">
        <w:rPr>
          <w:rFonts w:ascii="Times New Roman" w:hAnsi="Times New Roman" w:cs="Times New Roman"/>
          <w:sz w:val="24"/>
          <w:szCs w:val="24"/>
        </w:rPr>
        <w:tab/>
        <w:t>Творческий конкурс «23 февраля», «Мамины руки не знают скуки»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3.</w:t>
      </w:r>
      <w:r w:rsidRPr="00F662BD">
        <w:rPr>
          <w:rFonts w:ascii="Times New Roman" w:hAnsi="Times New Roman" w:cs="Times New Roman"/>
          <w:sz w:val="24"/>
          <w:szCs w:val="24"/>
        </w:rPr>
        <w:tab/>
        <w:t>Конкурс «Новогодний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4.</w:t>
      </w:r>
      <w:r w:rsidRPr="00F662BD">
        <w:rPr>
          <w:rFonts w:ascii="Times New Roman" w:hAnsi="Times New Roman" w:cs="Times New Roman"/>
          <w:sz w:val="24"/>
          <w:szCs w:val="24"/>
        </w:rPr>
        <w:tab/>
        <w:t>Стенгазета «Как я помогаю маме»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5.</w:t>
      </w:r>
      <w:r w:rsidRPr="00F662BD">
        <w:rPr>
          <w:rFonts w:ascii="Times New Roman" w:hAnsi="Times New Roman" w:cs="Times New Roman"/>
          <w:sz w:val="24"/>
          <w:szCs w:val="24"/>
        </w:rPr>
        <w:tab/>
        <w:t>Творческие выставки «Моя любимая сказка», «Здравствуй зимушка – зима!», «Военная техника», «К нам весна шагает…», «Этот славный день Победы!»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Отрадно, что многие родители охотно шли на контакт и старались участвовать во всех совместных мероприятиях группы, ДОУ. Повысился уровень педагогической компетенции родителей. Родители охотно общались с логопедом. Она дала ряд консультаций, буклеты для самостоятельных занятий с детьми, ответила на интересующие вопросы.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Активное участие родители принимали в подготовке и проведению совместных мероприятий, праздников, подготовке прогулочных участков в зимнее и летнее время. В результате анализа полученных результатов можно сделать вывод о том, что в следующем году при проведении мероприятий с детьми необходимо обращать внимание на малоактивных родителей, привлекать к мероприятиям пап.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lastRenderedPageBreak/>
        <w:t>7. Анализ результатов профессионального развития воспитателя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В течение года повышала и распространяла свой педагогический опыт: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•</w:t>
      </w:r>
      <w:r w:rsidRPr="00F662BD">
        <w:rPr>
          <w:rFonts w:ascii="Times New Roman" w:hAnsi="Times New Roman" w:cs="Times New Roman"/>
          <w:sz w:val="24"/>
          <w:szCs w:val="24"/>
        </w:rPr>
        <w:tab/>
        <w:t>велась работа по самообразованию «Развитие творческих способностей детей дошкольного возраста посредством нетрадиционных техник рисования»,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•</w:t>
      </w:r>
      <w:r w:rsidRPr="00F662BD">
        <w:rPr>
          <w:rFonts w:ascii="Times New Roman" w:hAnsi="Times New Roman" w:cs="Times New Roman"/>
          <w:sz w:val="24"/>
          <w:szCs w:val="24"/>
        </w:rPr>
        <w:tab/>
        <w:t>обмен опытом (педсоветы, посещение ОД других воспитателей), которая направлена на формирование профессиональных качеств, к восприятию и реализации инновационных идей, новой информации.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•</w:t>
      </w:r>
      <w:r w:rsidRPr="00F662BD">
        <w:rPr>
          <w:rFonts w:ascii="Times New Roman" w:hAnsi="Times New Roman" w:cs="Times New Roman"/>
          <w:sz w:val="24"/>
          <w:szCs w:val="24"/>
        </w:rPr>
        <w:tab/>
        <w:t xml:space="preserve">Участие в конкурсах в </w:t>
      </w:r>
      <w:proofErr w:type="spellStart"/>
      <w:r w:rsidRPr="00F662BD">
        <w:rPr>
          <w:rFonts w:ascii="Times New Roman" w:hAnsi="Times New Roman" w:cs="Times New Roman"/>
          <w:sz w:val="24"/>
          <w:szCs w:val="24"/>
        </w:rPr>
        <w:t>доу</w:t>
      </w:r>
      <w:proofErr w:type="spellEnd"/>
      <w:r w:rsidRPr="00F662BD">
        <w:rPr>
          <w:rFonts w:ascii="Times New Roman" w:hAnsi="Times New Roman" w:cs="Times New Roman"/>
          <w:sz w:val="24"/>
          <w:szCs w:val="24"/>
        </w:rPr>
        <w:t xml:space="preserve">, в региональных, городских, имеются дипломы 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 xml:space="preserve">Изучена </w:t>
      </w:r>
      <w:r>
        <w:rPr>
          <w:rFonts w:ascii="Times New Roman" w:hAnsi="Times New Roman" w:cs="Times New Roman"/>
          <w:sz w:val="24"/>
          <w:szCs w:val="24"/>
        </w:rPr>
        <w:t xml:space="preserve">нормативно-правовая и методическая </w:t>
      </w:r>
      <w:r w:rsidRPr="00F662BD">
        <w:rPr>
          <w:rFonts w:ascii="Times New Roman" w:hAnsi="Times New Roman" w:cs="Times New Roman"/>
          <w:sz w:val="24"/>
          <w:szCs w:val="24"/>
        </w:rPr>
        <w:t>литература: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дошкольного </w:t>
      </w:r>
      <w:proofErr w:type="gramStart"/>
      <w:r w:rsidRPr="00F662BD">
        <w:rPr>
          <w:rFonts w:ascii="Times New Roman" w:hAnsi="Times New Roman" w:cs="Times New Roman"/>
          <w:sz w:val="24"/>
          <w:szCs w:val="24"/>
        </w:rPr>
        <w:t>образования .</w:t>
      </w:r>
      <w:proofErr w:type="gramEnd"/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Нетрадиционная техника ИЗО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 xml:space="preserve">Развитие речи в детском саду. Средняя группа </w:t>
      </w:r>
      <w:proofErr w:type="spellStart"/>
      <w:r w:rsidRPr="00F662BD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F662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2BD">
        <w:rPr>
          <w:rFonts w:ascii="Times New Roman" w:hAnsi="Times New Roman" w:cs="Times New Roman"/>
          <w:sz w:val="24"/>
          <w:szCs w:val="24"/>
        </w:rPr>
        <w:t>В.В.Комплексные</w:t>
      </w:r>
      <w:proofErr w:type="spellEnd"/>
      <w:r w:rsidRPr="00F662BD">
        <w:rPr>
          <w:rFonts w:ascii="Times New Roman" w:hAnsi="Times New Roman" w:cs="Times New Roman"/>
          <w:sz w:val="24"/>
          <w:szCs w:val="24"/>
        </w:rPr>
        <w:t xml:space="preserve"> занятия в </w:t>
      </w:r>
      <w:proofErr w:type="spellStart"/>
      <w:r w:rsidRPr="00F662BD">
        <w:rPr>
          <w:rFonts w:ascii="Times New Roman" w:hAnsi="Times New Roman" w:cs="Times New Roman"/>
          <w:sz w:val="24"/>
          <w:szCs w:val="24"/>
        </w:rPr>
        <w:t>ср.гр</w:t>
      </w:r>
      <w:proofErr w:type="spellEnd"/>
      <w:r w:rsidRPr="00F662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662BD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F662BD">
        <w:rPr>
          <w:rFonts w:ascii="Times New Roman" w:hAnsi="Times New Roman" w:cs="Times New Roman"/>
          <w:sz w:val="24"/>
          <w:szCs w:val="24"/>
        </w:rPr>
        <w:t xml:space="preserve"> физическая культура. </w:t>
      </w:r>
      <w:proofErr w:type="spellStart"/>
      <w:r w:rsidRPr="00F662BD">
        <w:rPr>
          <w:rFonts w:ascii="Times New Roman" w:hAnsi="Times New Roman" w:cs="Times New Roman"/>
          <w:sz w:val="24"/>
          <w:szCs w:val="24"/>
        </w:rPr>
        <w:t>Метлина</w:t>
      </w:r>
      <w:proofErr w:type="spellEnd"/>
      <w:r w:rsidRPr="00F662BD">
        <w:rPr>
          <w:rFonts w:ascii="Times New Roman" w:hAnsi="Times New Roman" w:cs="Times New Roman"/>
          <w:sz w:val="24"/>
          <w:szCs w:val="24"/>
        </w:rPr>
        <w:t xml:space="preserve"> математика в </w:t>
      </w:r>
      <w:proofErr w:type="spellStart"/>
      <w:r w:rsidRPr="00F662BD">
        <w:rPr>
          <w:rFonts w:ascii="Times New Roman" w:hAnsi="Times New Roman" w:cs="Times New Roman"/>
          <w:sz w:val="24"/>
          <w:szCs w:val="24"/>
        </w:rPr>
        <w:t>ср.гр</w:t>
      </w:r>
      <w:proofErr w:type="spellEnd"/>
      <w:r w:rsidRPr="00F662BD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8. Общие выводы и задачи на следующий период.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Таким образом, анализируя свою работу, можно сделать определенные выводы: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Успехи: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•</w:t>
      </w:r>
      <w:r w:rsidRPr="00F662BD">
        <w:rPr>
          <w:rFonts w:ascii="Times New Roman" w:hAnsi="Times New Roman" w:cs="Times New Roman"/>
          <w:sz w:val="24"/>
          <w:szCs w:val="24"/>
        </w:rPr>
        <w:tab/>
        <w:t>Успешно внедрены в образовательную деятельность элементы современных технологий, в частности применение ИКТ</w:t>
      </w:r>
    </w:p>
    <w:p w:rsid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•</w:t>
      </w:r>
      <w:r w:rsidRPr="00F662BD">
        <w:rPr>
          <w:rFonts w:ascii="Times New Roman" w:hAnsi="Times New Roman" w:cs="Times New Roman"/>
          <w:sz w:val="24"/>
          <w:szCs w:val="24"/>
        </w:rPr>
        <w:tab/>
        <w:t>Дети свободно выражают свои потребности и желания посредством речи, владеют основными навыками двигательной культуры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Дети активно вовлекаются в самостоятельную экспериментальную деятельность, с удовольствием принимают участие в проектах.</w:t>
      </w:r>
    </w:p>
    <w:p w:rsidR="00F662BD" w:rsidRPr="00F662BD" w:rsidRDefault="00F662BD" w:rsidP="00F662BD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Проблемы: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•</w:t>
      </w:r>
      <w:r w:rsidRPr="00F662BD">
        <w:rPr>
          <w:rFonts w:ascii="Times New Roman" w:hAnsi="Times New Roman" w:cs="Times New Roman"/>
          <w:sz w:val="24"/>
          <w:szCs w:val="24"/>
        </w:rPr>
        <w:tab/>
        <w:t>из-за пропусков, снижается уровень показателей итоговой диагностики, некоторые дети не осваивают материал в полной степени</w:t>
      </w:r>
    </w:p>
    <w:p w:rsidR="00F662BD" w:rsidRPr="00F662BD" w:rsidRDefault="00F662BD" w:rsidP="00F662B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62BD">
        <w:rPr>
          <w:rFonts w:ascii="Times New Roman" w:hAnsi="Times New Roman" w:cs="Times New Roman"/>
          <w:sz w:val="24"/>
          <w:szCs w:val="24"/>
        </w:rPr>
        <w:t>В целом, я считаю свою работу плодотворной и соответствующей всем требованиям ФГОС.</w:t>
      </w:r>
    </w:p>
    <w:p w:rsidR="00376979" w:rsidRDefault="00376979"/>
    <w:sectPr w:rsidR="00376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C1AE5"/>
    <w:multiLevelType w:val="hybridMultilevel"/>
    <w:tmpl w:val="FA2624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B88"/>
    <w:rsid w:val="00376979"/>
    <w:rsid w:val="004A620B"/>
    <w:rsid w:val="00CB4B88"/>
    <w:rsid w:val="00F6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71716-17AB-4A0B-8591-B1CC23CA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1567</Words>
  <Characters>8938</Characters>
  <Application>Microsoft Office Word</Application>
  <DocSecurity>0</DocSecurity>
  <Lines>74</Lines>
  <Paragraphs>20</Paragraphs>
  <ScaleCrop>false</ScaleCrop>
  <Company/>
  <LinksUpToDate>false</LinksUpToDate>
  <CharactersWithSpaces>10485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2023-04-28T02:02:00Z</dcterms:created>
  <dcterms:modified xsi:type="dcterms:W3CDTF">2023-04-28T02:47:00Z</dcterms:modified>
</cp:coreProperties>
</file>