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2F5E0" w14:textId="77777777" w:rsidR="0059587E" w:rsidRPr="0059587E" w:rsidRDefault="0059587E" w:rsidP="0059587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59587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Муниципальное </w:t>
      </w:r>
      <w:r w:rsidRPr="0059587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автономное дошкольное образовательное учреждение Детский сад №64 «Колокольчик» комбинированного вида города Улан-Удэ </w:t>
      </w:r>
    </w:p>
    <w:p w14:paraId="1D7F0ABF" w14:textId="1DB17A71" w:rsidR="0059587E" w:rsidRPr="0059587E" w:rsidRDefault="0059587E" w:rsidP="0059587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670045, г. Улан-Удэ, ул. Ключевская, 18 А телефон: 8(3012) 43-73-43 </w:t>
      </w:r>
    </w:p>
    <w:p w14:paraId="2DCBF0F8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> </w:t>
      </w:r>
    </w:p>
    <w:p w14:paraId="03E81AB0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7A547513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151C6160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7CD062EF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61705A77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2E4B79F2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20921647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воспитателей</w:t>
      </w:r>
    </w:p>
    <w:p w14:paraId="1F6D61B6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«Влияние динамических пауз на здоровье детей»</w:t>
      </w:r>
    </w:p>
    <w:p w14:paraId="424A3445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33C41AE7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0548CF9C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55515648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2C67F45B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2B1605A0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06E2984E" w14:textId="4BC57314" w:rsidR="0059587E" w:rsidRPr="0059587E" w:rsidRDefault="0059587E" w:rsidP="0059587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З.Ю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F99F42" w14:textId="77777777" w:rsidR="0059587E" w:rsidRPr="0059587E" w:rsidRDefault="0059587E" w:rsidP="0059587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5F8649" w14:textId="77777777" w:rsidR="0059587E" w:rsidRPr="0059587E" w:rsidRDefault="0059587E" w:rsidP="0059587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AF7A28" w14:textId="77777777" w:rsidR="0059587E" w:rsidRPr="0059587E" w:rsidRDefault="0059587E" w:rsidP="0059587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1EE2FFD" w14:textId="77777777" w:rsidR="0059587E" w:rsidRPr="0059587E" w:rsidRDefault="0059587E" w:rsidP="0059587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B3E67C" w14:textId="77777777" w:rsidR="0059587E" w:rsidRPr="0059587E" w:rsidRDefault="0059587E" w:rsidP="0059587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59DFA43" w14:textId="77777777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96C6A9" w14:textId="06C1979D" w:rsidR="0059587E" w:rsidRPr="0059587E" w:rsidRDefault="0059587E" w:rsidP="0059587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Улан - Удэ</w:t>
      </w:r>
    </w:p>
    <w:p w14:paraId="2B5037EF" w14:textId="3D657CFC" w:rsidR="0059587E" w:rsidRPr="0059587E" w:rsidRDefault="0059587E" w:rsidP="0059587E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Забота о здоровье в детском саду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F7E8CF0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Дошкольными образовательными учреждениями предусмотрен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целый комплекс мер по сохранению и укреплению детского здоровья. Данный комплекс носит название «</w:t>
      </w:r>
      <w:proofErr w:type="spellStart"/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технологии». Смысл их в объединении медиков, педагогов, родителей и детей с единой целью. Это система оздоровительных, профилактических и коррекционных мероприятий, проводимых в процессе дошкольного воспитания.</w:t>
      </w:r>
    </w:p>
    <w:p w14:paraId="74F1A71B" w14:textId="4BE222FF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Какие именно мероприятия проводятся в детском саду? Это кружковая </w:t>
      </w:r>
      <w:proofErr w:type="gramStart"/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работа,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proofErr w:type="gramEnd"/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разминки и гимнастика, спортивные и подвижные игры, сеансы релаксации и динамические паузы для дошкольников. Кроме того, пальчиковая и дыхательная гимнастика, а также гимнастика для глаз.</w:t>
      </w:r>
    </w:p>
    <w:p w14:paraId="75A4A16E" w14:textId="77777777" w:rsidR="0059587E" w:rsidRPr="0059587E" w:rsidRDefault="0059587E" w:rsidP="0059587E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Динамические паузы: почему они нужны</w:t>
      </w:r>
    </w:p>
    <w:p w14:paraId="47D1E515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Процесс обучения для ребенка очень </w:t>
      </w:r>
      <w:proofErr w:type="spellStart"/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энергозатратен</w:t>
      </w:r>
      <w:proofErr w:type="spellEnd"/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он требует усидчивости, концентрации, активной работы мозга. Взрослым может казаться, что в детских занятиях нет ничего сложного: в детском саду малыши рисуют, играют, выполняют простые, на наш взгляд, задания. На самом деле все перечисленные занятия требуют от малыша привлечения многих ресурсов – как физических, так и интеллектуальных. Чтобы избежать переутомления, познавательный процесс прерывают – организовывают общую игру или идут гулять, т. е. делают динамическую паузу. Ее цель – на время сменить вид деятельности, дать мозгу возможность «перезагрузиться» и, восстановив уровень концентрации, с новыми силами вернуться к занятиям.</w:t>
      </w:r>
    </w:p>
    <w:p w14:paraId="5A4E34AA" w14:textId="77777777" w:rsidR="0059587E" w:rsidRPr="0059587E" w:rsidRDefault="0059587E" w:rsidP="0059587E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динамические паузы для дошкольников?</w:t>
      </w:r>
    </w:p>
    <w:p w14:paraId="05473607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Это небольшие активные занятия, проводимые в течение дня, удовлетворяющие естественную потребность каждого ребенка в движении. Малышу такого возраста жизненно необходимо бегать, прыгать, скакать на одной ножке, копировать окружающих, изображать птиц и зверей. Плановых спортивных занятий и прогулок на свежем воздухе для удовлетворения данной потребности, как правило, не хватает. Современные дети часто загружены полезными, но сидячими делами: рисованием и лепкой, обучением основам счета и письма. Такие занятия обязательно должны чередоваться с подвижными.</w:t>
      </w:r>
    </w:p>
    <w:p w14:paraId="17F05CF9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Какую смысловую нагрузку несут динамические паузы для дошкольников?</w:t>
      </w:r>
    </w:p>
    <w:p w14:paraId="7B2B794C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Они развлекают детей, создают благоприятную для обучения атмосферу, несут элементы релаксации, снимают нервное напряжение от перегрузок, объединяют детей между собой, способствуют взаимодействию, воспитывают и прививают навыки общения, обучают новым умениям и знаниям, развивают внимание, речь, мышление и память. Также они способны ненавязчиво 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корректировать эмоциональные проблемы в поведении ребенка, предупреждают психологические нарушения, способствуют оздоровлению.</w:t>
      </w:r>
    </w:p>
    <w:p w14:paraId="4DD94554" w14:textId="77777777" w:rsidR="0059587E" w:rsidRPr="0059587E" w:rsidRDefault="0059587E" w:rsidP="0059587E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проводятся?</w:t>
      </w:r>
    </w:p>
    <w:p w14:paraId="234596F0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же фактически представляют из себя динамические паузы для дошкольников? Это подвижные игры, хороводы, упражнения на контроль осанки, физкультурные минутки и пальчиковые игры, а также массаж кистей рук и лица, упражнения под ритмичную музыку и специальные занятия по валеологии. Такие занятия можно начать с самого утра. Например, построить детей в круг, предложив каждому протянуть руки и поздороваться с соседями. Можно объединить детей в пары и предложить им стать локтем к локтю, плечом к плечу, спиной к спине. Такие паузы не только развлекают детей, поднимают настроение и позволяют окончательно проснуться по утрам, но и способствуют установлению дружелюбной атмосферы в коллективе.</w:t>
      </w:r>
    </w:p>
    <w:p w14:paraId="3FBC2C7C" w14:textId="77777777" w:rsidR="0059587E" w:rsidRPr="0059587E" w:rsidRDefault="0059587E" w:rsidP="0059587E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Очень важно в этом возрасте правильное развитие звукопроизношения, поэтому занятия обязательно должны быть со словами. Динамические паузы для дошкольников 6-7 лет непременно должны включать в себя пословицы и поговорки на разные темы, небольшие стихотворные тексты. Можно предложить детям декламировать вместе с воспитателем веселые стихи про зверюшек, можно сопровождать это разнообразными движениями.</w:t>
      </w:r>
    </w:p>
    <w:p w14:paraId="31036CD6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Остановлюсь на </w:t>
      </w: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динамических паузах, которые</w:t>
      </w: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проводятся в течение всего дня и </w:t>
      </w: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выполняют следующие функции:</w:t>
      </w:r>
    </w:p>
    <w:p w14:paraId="6B7314C6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Развлекательную – создают благоприятную атмосферу;</w:t>
      </w:r>
    </w:p>
    <w:p w14:paraId="38F0D143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Релаксационную – снимают напряжение, вызванное негативными эмоциями, перегрузками мышц, нервной системы, мозга;</w:t>
      </w:r>
    </w:p>
    <w:p w14:paraId="0998CF62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 – объединяет детей в группы, способствует их сотрудничеству, взаимодействию межу собой;</w:t>
      </w:r>
    </w:p>
    <w:p w14:paraId="4658A67D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Воспитательную – формирует моральные и нравственные качества</w:t>
      </w:r>
    </w:p>
    <w:p w14:paraId="51F7D29D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 – давать новые знания, умения, навыки, и закреплять их</w:t>
      </w:r>
    </w:p>
    <w:p w14:paraId="2B57BCA2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Развивающую – развивает речь, внимание, память, мышление – возникшие психологические процессы</w:t>
      </w:r>
    </w:p>
    <w:p w14:paraId="5FEC6665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Коррекционную – «исправлять» эмоциональные, поведенческие и другие проблемы ребенка.</w:t>
      </w:r>
    </w:p>
    <w:p w14:paraId="0B211ED7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Профилактическую – предупреждают появления психологических заболеваний</w:t>
      </w:r>
    </w:p>
    <w:p w14:paraId="10A8D209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Лечебную – способствовать выздоровлению.</w:t>
      </w:r>
    </w:p>
    <w:p w14:paraId="378E5207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динамических пауз и пальчиковых игр происходит автоматизация звуков, развиваются интонация и выразительность голоса, мимика, пластика движений, точность и координация как общей, так и мелкой моторики кистей рук и пальцев.</w:t>
      </w:r>
    </w:p>
    <w:p w14:paraId="69ED9734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Остановлюсь на массаже пал</w:t>
      </w:r>
      <w:bookmarkStart w:id="0" w:name="_GoBack"/>
      <w:bookmarkEnd w:id="0"/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ьцев и кистей рук.</w:t>
      </w:r>
    </w:p>
    <w:p w14:paraId="5ACE9CBA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Массаж пальцев</w:t>
      </w: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начиная с большого и до </w:t>
      </w:r>
      <w:proofErr w:type="spellStart"/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мезинца</w:t>
      </w:r>
      <w:proofErr w:type="spellEnd"/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Растирают сначала подушечку пальца, затем медленно опускаются к его основанию. Такой массаж желательно сопровождать рифмовками.</w:t>
      </w:r>
    </w:p>
    <w:p w14:paraId="435F688E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ладонных поверхностей разными шариками.</w:t>
      </w:r>
    </w:p>
    <w:p w14:paraId="3E3AF963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шестигранными карандашами.</w:t>
      </w:r>
    </w:p>
    <w:p w14:paraId="777E10B8" w14:textId="77777777" w:rsidR="0059587E" w:rsidRPr="0059587E" w:rsidRDefault="0059587E" w:rsidP="0059587E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958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четками – очень успокаивает и настраивает на гармоничное восприятие окружающего.</w:t>
      </w:r>
    </w:p>
    <w:p w14:paraId="3A54672B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Физкультурные упражнения</w:t>
      </w: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направлены на исправление осанки, профилактику плоскостопия, укрепление мышечного корсета, координацию и используются как для общих занятий </w:t>
      </w:r>
      <w:proofErr w:type="gramStart"/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физкультурой</w:t>
      </w:r>
      <w:proofErr w:type="gramEnd"/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так и в комплексах лечебной гимнастики, физкультминутках, спортивных играх, динамических паузах.</w:t>
      </w:r>
    </w:p>
    <w:p w14:paraId="5306AE11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Благотворное влияние физических упражнений в сочетании с художественным словом многократно усваивается.</w:t>
      </w:r>
    </w:p>
    <w:p w14:paraId="4250AD06" w14:textId="77777777" w:rsidR="0059587E" w:rsidRPr="0059587E" w:rsidRDefault="0059587E" w:rsidP="0059587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Выйди, выйди солнышко Мы посеем </w:t>
      </w:r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зёрнышко Скоро</w:t>
      </w:r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вырастет росток Потянется на запад</w:t>
      </w:r>
    </w:p>
    <w:p w14:paraId="2C0A99C5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Потянется на </w:t>
      </w:r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восток Перекинется</w:t>
      </w:r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мосток Мы по мостику пойдём В гости к солнышку придём!</w:t>
      </w:r>
    </w:p>
    <w:p w14:paraId="2DB9E532" w14:textId="77777777" w:rsidR="0059587E" w:rsidRPr="0059587E" w:rsidRDefault="0059587E" w:rsidP="0059587E">
      <w:pPr>
        <w:shd w:val="clear" w:color="auto" w:fill="FFFFFF"/>
        <w:spacing w:before="36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Ритмические движения</w:t>
      </w: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под музыку. Движения в сочетании со словом и музыкой представляют собой целостный воспитательно-развивающий процесс: на детей благотворно влияют темп, ритм, динамика музыки и слова, аритмическая пульсация, с которой связаны движения, вызывают согласованную реакцию всего организма.</w:t>
      </w:r>
    </w:p>
    <w:p w14:paraId="4F9A85B5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Ритмический рисунок может выполняться самыми разными способами: хлопками, игрой пальцев на столе шагом, бегом, прыжками.</w:t>
      </w:r>
    </w:p>
    <w:p w14:paraId="760842B9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Обучение детей воспроизводить ритмически рисунок хлопками, звоном бубенчиков, отстукиванием на барабане, бубне.</w:t>
      </w:r>
    </w:p>
    <w:p w14:paraId="35F4A879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Динамические паузы «Обезьяна», «Узнай по движению, кто это?», «Где мы были не скажем, что делали покажем».</w:t>
      </w:r>
    </w:p>
    <w:p w14:paraId="05EFE7C7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Игры в уголке валеологии</w:t>
      </w: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«Классики», «Лабиринт», «</w:t>
      </w:r>
      <w:proofErr w:type="spellStart"/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Шатистика</w:t>
      </w:r>
      <w:proofErr w:type="spellEnd"/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</w:t>
      </w:r>
    </w:p>
    <w:p w14:paraId="5F9B6B26" w14:textId="77777777" w:rsidR="0059587E" w:rsidRPr="0059587E" w:rsidRDefault="0059587E" w:rsidP="0059587E">
      <w:pPr>
        <w:shd w:val="clear" w:color="auto" w:fill="FFFFFF"/>
        <w:spacing w:before="18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Ходьба спиной вперёд очень хорошо развивает координацию движений.</w:t>
      </w:r>
    </w:p>
    <w:p w14:paraId="686A70EF" w14:textId="77777777" w:rsidR="0059587E" w:rsidRPr="0059587E" w:rsidRDefault="0059587E" w:rsidP="0059587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Цыплёнок на цыпочках крался за кошкой, </w:t>
      </w:r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кошка на цыпочках шла за Антошкой. Антошка на цыпочках двигался к дому</w:t>
      </w:r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Теперь</w:t>
      </w:r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повернёмся, пойдём по другому. </w:t>
      </w:r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На пяткой</w:t>
      </w:r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за кошкой плетётся Антошка, За бедным цыплёнком усталая кошка. Цыплёнок от страха забрался в корзину, Сердитая кошка выгнула спину.</w:t>
      </w:r>
    </w:p>
    <w:p w14:paraId="567B82C0" w14:textId="77777777" w:rsidR="0059587E" w:rsidRPr="0059587E" w:rsidRDefault="0059587E" w:rsidP="0059587E">
      <w:pPr>
        <w:shd w:val="clear" w:color="auto" w:fill="FFFFFF"/>
        <w:spacing w:before="360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Сухое умывание:</w:t>
      </w:r>
    </w:p>
    <w:p w14:paraId="5B53D83D" w14:textId="77777777" w:rsidR="0059587E" w:rsidRPr="0059587E" w:rsidRDefault="0059587E" w:rsidP="0059587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Потереть руки</w:t>
      </w:r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Умыть</w:t>
      </w:r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лицо. По середине головы расчесались руками, Брови пощипали, Крылья носа погладили указательными пальцами. Потереть сверху и снизу губ указательными пальцами. Потереть мочки ушей.</w:t>
      </w:r>
    </w:p>
    <w:p w14:paraId="3A9B89DB" w14:textId="77777777" w:rsidR="0059587E" w:rsidRPr="0059587E" w:rsidRDefault="0059587E" w:rsidP="0059587E">
      <w:pPr>
        <w:shd w:val="clear" w:color="auto" w:fill="FFFFFF"/>
        <w:spacing w:before="576"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595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Мастер-класс динамические паузы для детей дошкольного возраста</w:t>
      </w:r>
    </w:p>
    <w:p w14:paraId="7C046D66" w14:textId="77777777" w:rsidR="0059587E" w:rsidRPr="0059587E" w:rsidRDefault="0059587E" w:rsidP="0059587E">
      <w:pPr>
        <w:shd w:val="clear" w:color="auto" w:fill="FFFFFF"/>
        <w:spacing w:before="165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Сколько точек будет в круге,</w:t>
      </w:r>
    </w:p>
    <w:p w14:paraId="50E5CFE6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Столько раз поднимем руки (На доске — круг с точками, взрослый указывает на них, а дети считают, сколько раз надо поднять руки.)</w:t>
      </w:r>
    </w:p>
    <w:p w14:paraId="1B658F7C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Сколько раз ударю в бубен,</w:t>
      </w:r>
    </w:p>
    <w:p w14:paraId="223E553A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Столько раз дрова разрубим (И. п. — стоя, ноги на ширине плеч, руки в замок вверх, резкие наклоны вперед – вниз.)</w:t>
      </w:r>
    </w:p>
    <w:p w14:paraId="4C5848FE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Сколько елочек зеленых,</w:t>
      </w:r>
    </w:p>
    <w:p w14:paraId="71F51794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Столько выполним наклонов, (И. п. — стоя, ноги врозь, руки на поясе; наклоны в стороны.)</w:t>
      </w:r>
    </w:p>
    <w:p w14:paraId="62968AC4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Приседаем столько раз,</w:t>
      </w:r>
    </w:p>
    <w:p w14:paraId="445660BD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Сколько бабочек у нас (И. п. — стоя, ноги слегка </w:t>
      </w:r>
      <w:proofErr w:type="spellStart"/>
      <w:proofErr w:type="gramStart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расставить;приседания</w:t>
      </w:r>
      <w:proofErr w:type="spellEnd"/>
      <w:proofErr w:type="gramEnd"/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руки вперед.)</w:t>
      </w:r>
    </w:p>
    <w:p w14:paraId="40C9FCD7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Сколько клеток до черты,</w:t>
      </w:r>
    </w:p>
    <w:p w14:paraId="1FF59734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Столько раз подпрыгни ты (На доске изображено 5 клеток, взрослый указывает на них, дети прыгают 5 раз.)</w:t>
      </w:r>
    </w:p>
    <w:p w14:paraId="2BB66A3A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На носочки встанем,</w:t>
      </w:r>
    </w:p>
    <w:p w14:paraId="1015FFBA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Потолок достанем (И. п. — основная стойка, руки на поясе; поднимаясь на носки, руки вверх- в стороны, потянуться.)</w:t>
      </w:r>
    </w:p>
    <w:p w14:paraId="37002F14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В форме любого двигательного действия и задания</w:t>
      </w:r>
    </w:p>
    <w:p w14:paraId="1D1AE810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отгадывание загадок не словами, а движениями;</w:t>
      </w:r>
    </w:p>
    <w:p w14:paraId="2C456077" w14:textId="77777777" w:rsidR="0059587E" w:rsidRPr="0059587E" w:rsidRDefault="0059587E" w:rsidP="0059587E">
      <w:pPr>
        <w:shd w:val="clear" w:color="auto" w:fill="FFFFFF"/>
        <w:spacing w:before="247"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использование различных имитационных движений: спортсменов (лыжник, конькобежец, боксер, гимнаст, отдельных трудовых действий </w:t>
      </w:r>
      <w:r w:rsidRPr="00595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(рубим дрова, заводим мотор, едем на машине).</w:t>
      </w:r>
    </w:p>
    <w:p w14:paraId="7C9286F9" w14:textId="77777777" w:rsidR="0059587E" w:rsidRPr="0059587E" w:rsidRDefault="0059587E" w:rsidP="0059587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Гимнастика для глаз:</w:t>
      </w:r>
    </w:p>
    <w:p w14:paraId="1C51052E" w14:textId="77777777" w:rsidR="0059587E" w:rsidRPr="0059587E" w:rsidRDefault="0059587E" w:rsidP="0059587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t>Бабочка.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Спал цветок (закрыть глаза, расслабиться, помассировать веки).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И вдруг проснулся (поморгать глазами).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Больше спать не захотел (руки поднять вверх, вдох, посмотреть на руки)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Встрепенулся, потянулся (руки согнуты в стороны, выдох).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Взвился вверх и улетел (потрясти кистями, посмотреть вправо-влево).</w:t>
      </w:r>
    </w:p>
    <w:p w14:paraId="6B407FF6" w14:textId="77777777" w:rsidR="0059587E" w:rsidRPr="0059587E" w:rsidRDefault="0059587E" w:rsidP="0059587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247A00CC" w14:textId="77777777" w:rsidR="0059587E" w:rsidRPr="0059587E" w:rsidRDefault="0059587E" w:rsidP="0059587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Физкультминутки на уроках математики:</w:t>
      </w:r>
    </w:p>
    <w:p w14:paraId="777D5278" w14:textId="77777777" w:rsidR="0059587E" w:rsidRPr="0059587E" w:rsidRDefault="0059587E" w:rsidP="0059587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t>Мы считали и устали. Дружно все мы тихо встали.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Ручками похлопали, раз-два-три.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lastRenderedPageBreak/>
        <w:t>Ножками потопали, раз-два-три.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И еще потопали и дружней похлопали.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Сели, встали и друг друга не задели,</w:t>
      </w: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br/>
        <w:t>Мы немножко отдохнем и опять считать начнём.</w:t>
      </w:r>
    </w:p>
    <w:p w14:paraId="1DD1C6EC" w14:textId="77777777" w:rsidR="0059587E" w:rsidRPr="0059587E" w:rsidRDefault="0059587E" w:rsidP="0059587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111115"/>
          <w:sz w:val="28"/>
          <w:szCs w:val="28"/>
          <w:lang w:eastAsia="ru-RU"/>
        </w:rPr>
        <w:t> </w:t>
      </w:r>
    </w:p>
    <w:p w14:paraId="13C912FF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согнуться, Два – нагнуться, потянуться.</w:t>
      </w:r>
    </w:p>
    <w:p w14:paraId="23EA6A26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в ладошки Три хлопка, Головою три кивка.</w:t>
      </w:r>
    </w:p>
    <w:p w14:paraId="72F6FF68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Дует ветер нам в лицо. Закачалось деревцо. Ветерок все тише, тише.</w:t>
      </w:r>
    </w:p>
    <w:p w14:paraId="08B11D30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Деревцо все выше, выше.</w:t>
      </w:r>
    </w:p>
    <w:p w14:paraId="0DB97D34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14:paraId="2004E14D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— мы встали, распрямились.</w:t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 — согнулись, наклонились.</w:t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Три — руками три хлопка.</w:t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четыре — под бока.</w:t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Пять — руками помахать.</w:t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Шесть — на место сесть опять.</w:t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95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643FD4B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i/>
          <w:iCs/>
          <w:color w:val="199043"/>
          <w:sz w:val="28"/>
          <w:szCs w:val="28"/>
          <w:lang w:eastAsia="ru-RU"/>
        </w:rPr>
        <w:t>Динамические коррекционные паузы (речь с движением) для малышей</w:t>
      </w:r>
    </w:p>
    <w:p w14:paraId="29591A89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«Засолка капусты»</w:t>
      </w:r>
    </w:p>
    <w:p w14:paraId="5A5BD003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 капусту рубим (3 р.)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Мы морковку трем (3 р.)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Мы капусту солим (3 р.)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Мы капусту жмем. (3 р.)</w:t>
      </w:r>
    </w:p>
    <w:p w14:paraId="0F47DF8E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14:paraId="5358039B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«Весёлая зарядка»</w:t>
      </w:r>
    </w:p>
    <w:p w14:paraId="728F33E9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Две руки хлопают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Две ноги топают.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Два локтя вращаются.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Два глаза закрываются.</w:t>
      </w:r>
    </w:p>
    <w:p w14:paraId="7AC77358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14:paraId="50A0E0FE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«Грибок»</w:t>
      </w:r>
    </w:p>
    <w:p w14:paraId="46E44B03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Шёл - шёл - шёл, (шагают на месте.)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Белый гриб нашёл. (хлопают в ладоши.)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Раз-грибок, (наклоны вперед.)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Два - грибок, (наклоны вперед.)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Три - грибок, (наклоны вперед.)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Положил их в кузовок. (дети шагают на месте и имитируют движения грибника: идут, нагибаются и кладут грибы в кузовок)</w:t>
      </w:r>
    </w:p>
    <w:p w14:paraId="3F1E8AA8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14:paraId="11BA1D56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«Я мороза не боюсь»</w:t>
      </w:r>
    </w:p>
    <w:p w14:paraId="2C04189A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 мороза не боюсь, (шагают на месте.)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 ним я крепко подружусь. (хлопают в ладоши.)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Подойдет ко мне мороз, (присели)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Тронет руку, тронет нос (показывают руку, нос.)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Значит, надо не зевать, (хлопают в ладоши.)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Прыгать, бегать и играть. (прыгают на месте.)</w:t>
      </w:r>
    </w:p>
    <w:p w14:paraId="343093CD" w14:textId="77777777" w:rsidR="0059587E" w:rsidRPr="0059587E" w:rsidRDefault="0059587E" w:rsidP="0059587E">
      <w:pPr>
        <w:shd w:val="clear" w:color="auto" w:fill="FFFFFF"/>
        <w:spacing w:before="270" w:after="135" w:line="285" w:lineRule="atLeast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proofErr w:type="spellStart"/>
      <w:r w:rsidRPr="0059587E">
        <w:rPr>
          <w:rFonts w:ascii="Arial" w:eastAsia="Times New Roman" w:hAnsi="Arial" w:cs="Arial"/>
          <w:i/>
          <w:iCs/>
          <w:color w:val="199043"/>
          <w:sz w:val="28"/>
          <w:szCs w:val="28"/>
          <w:lang w:eastAsia="ru-RU"/>
        </w:rPr>
        <w:t>Физминутки</w:t>
      </w:r>
      <w:proofErr w:type="spellEnd"/>
      <w:r w:rsidRPr="0059587E">
        <w:rPr>
          <w:rFonts w:ascii="Arial" w:eastAsia="Times New Roman" w:hAnsi="Arial" w:cs="Arial"/>
          <w:i/>
          <w:iCs/>
          <w:color w:val="199043"/>
          <w:sz w:val="28"/>
          <w:szCs w:val="28"/>
          <w:lang w:eastAsia="ru-RU"/>
        </w:rPr>
        <w:t xml:space="preserve"> для занятий по развитию речи</w:t>
      </w:r>
    </w:p>
    <w:p w14:paraId="46A300BB" w14:textId="77777777" w:rsidR="0059587E" w:rsidRPr="0059587E" w:rsidRDefault="0059587E" w:rsidP="0059587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«Зарядка»</w:t>
      </w:r>
    </w:p>
    <w:p w14:paraId="765FD6EE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Наклонилась сперва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Книзу наша голова (наклон вперед)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Вправо - влево мы с тобой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Покачаем головой, (наклоны в стороны)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Руки за голову, вместе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Начинаем бег на месте, (имитация бега)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Уберем и я, и вы</w:t>
      </w: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Руки из-за головы. (Произносится текст стихотворения и одновременно выполняются сопровождающие движения).</w:t>
      </w:r>
    </w:p>
    <w:p w14:paraId="55C54FDC" w14:textId="77777777" w:rsidR="0059587E" w:rsidRPr="0059587E" w:rsidRDefault="0059587E" w:rsidP="005958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14:paraId="0D959E3D" w14:textId="77777777" w:rsidR="0059587E" w:rsidRPr="0059587E" w:rsidRDefault="0059587E" w:rsidP="0059587E">
      <w:pPr>
        <w:shd w:val="clear" w:color="auto" w:fill="FFFFFF"/>
        <w:spacing w:after="206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Вывод</w:t>
      </w:r>
    </w:p>
    <w:p w14:paraId="3FE4528B" w14:textId="77777777" w:rsidR="0059587E" w:rsidRPr="0059587E" w:rsidRDefault="0059587E" w:rsidP="0059587E">
      <w:pPr>
        <w:shd w:val="clear" w:color="auto" w:fill="FFFFFF"/>
        <w:spacing w:after="206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95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всего вышесказанного можно сделать вывод, что на эффективность проведения динамических пауз влияет особый двигательный режим, отличающийся разнообразием форм и видов физического воспитания, качественная и глубоко продуманная предварительная работа по подготовке необходимого оборудования, литературного и музыкального сопровождения. Разумное сочетание всех этих компонентов помогает нам проводить комплексы эмоционально, интересно и способствует наиболее яркому восприятию движений, способствует полноценному физическому развитию и укрепления здоровья дошкольников.</w:t>
      </w:r>
    </w:p>
    <w:p w14:paraId="2DC6883B" w14:textId="77777777" w:rsidR="00A97E3A" w:rsidRDefault="00A97E3A"/>
    <w:sectPr w:rsidR="00A97E3A" w:rsidSect="00595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F2"/>
    <w:rsid w:val="0059587E"/>
    <w:rsid w:val="006421F2"/>
    <w:rsid w:val="00A9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63CE"/>
  <w15:chartTrackingRefBased/>
  <w15:docId w15:val="{36619ECB-2D70-46B1-8311-ADB94A2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1673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2023-04-04T00:03:00Z</dcterms:created>
  <dcterms:modified xsi:type="dcterms:W3CDTF">2023-04-04T00:09:00Z</dcterms:modified>
</cp:coreProperties>
</file>