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2F5E0" w14:textId="77777777" w:rsidR="0059587E" w:rsidRPr="0059587E" w:rsidRDefault="0059587E" w:rsidP="0059587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59587E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Муниципальное </w:t>
      </w:r>
      <w:r w:rsidRPr="0059587E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автономное дошкольное образовательное учреждение Детский сад №64 «Колокольчик» комбинированного вида города Улан-Удэ </w:t>
      </w:r>
    </w:p>
    <w:p w14:paraId="1D7F0ABF" w14:textId="1DB17A71" w:rsidR="0059587E" w:rsidRPr="0059587E" w:rsidRDefault="0059587E" w:rsidP="0059587E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B0F0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670045, г. Улан-Удэ, ул. Ключевская, 18 А телефон: 8(3012) 43-73-43 </w:t>
      </w:r>
    </w:p>
    <w:p w14:paraId="2DCBF0F8" w14:textId="77777777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B0F0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lang w:eastAsia="ru-RU"/>
        </w:rPr>
        <w:t> </w:t>
      </w:r>
    </w:p>
    <w:p w14:paraId="03E81AB0" w14:textId="77777777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14:paraId="7A547513" w14:textId="77777777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14:paraId="151C6160" w14:textId="77777777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14:paraId="7CD062EF" w14:textId="77777777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14:paraId="61705A77" w14:textId="77777777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14:paraId="2E4B79F2" w14:textId="77777777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14:paraId="20921647" w14:textId="77777777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воспитателей</w:t>
      </w:r>
    </w:p>
    <w:p w14:paraId="1F6D61B6" w14:textId="77777777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«Влияние динамических пауз на здоровье детей»</w:t>
      </w:r>
    </w:p>
    <w:p w14:paraId="424A3445" w14:textId="77777777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14:paraId="33C41AE7" w14:textId="77777777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14:paraId="0548CF9C" w14:textId="77777777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14:paraId="55515648" w14:textId="77777777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14:paraId="2C67F45B" w14:textId="77777777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14:paraId="2B1605A0" w14:textId="77777777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14:paraId="06E2984E" w14:textId="4BC57314" w:rsidR="0059587E" w:rsidRPr="0059587E" w:rsidRDefault="0059587E" w:rsidP="0059587E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Подготовила: воспитатель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Соколова З.Ю</w:t>
      </w: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DF99F42" w14:textId="77777777" w:rsidR="0059587E" w:rsidRPr="0059587E" w:rsidRDefault="0059587E" w:rsidP="0059587E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C5F8649" w14:textId="77777777" w:rsidR="0059587E" w:rsidRPr="0059587E" w:rsidRDefault="0059587E" w:rsidP="0059587E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7AF7A28" w14:textId="77777777" w:rsidR="0059587E" w:rsidRPr="0059587E" w:rsidRDefault="0059587E" w:rsidP="0059587E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1EE2FFD" w14:textId="77777777" w:rsidR="0059587E" w:rsidRPr="0059587E" w:rsidRDefault="0059587E" w:rsidP="0059587E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9B3E67C" w14:textId="77777777" w:rsidR="0059587E" w:rsidRPr="0059587E" w:rsidRDefault="0059587E" w:rsidP="0059587E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59DFA43" w14:textId="77777777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896C6A9" w14:textId="06C1979D" w:rsidR="0059587E" w:rsidRPr="0059587E" w:rsidRDefault="0059587E" w:rsidP="0059587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Улан - Удэ</w:t>
      </w:r>
    </w:p>
    <w:p w14:paraId="2B5037EF" w14:textId="3D657CFC" w:rsidR="0059587E" w:rsidRPr="0059587E" w:rsidRDefault="0059587E" w:rsidP="0059587E">
      <w:pPr>
        <w:shd w:val="clear" w:color="auto" w:fill="FFFFFF"/>
        <w:spacing w:before="360" w:after="120" w:line="240" w:lineRule="auto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Забота о здоровье в детском саду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3F7E8CF0" w14:textId="77777777" w:rsidR="0059587E" w:rsidRPr="0059587E" w:rsidRDefault="0059587E" w:rsidP="0059587E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Дошкольными образовательными учреждениями предусмотрен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целый комплекс мер по сохранению и укреплению детского здоровья. Данный комплекс носит название «</w:t>
      </w:r>
      <w:proofErr w:type="spellStart"/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технологии». Смысл их в объединении медиков, педагогов, родителей и детей с единой целью. Это система оздоровительных, профилактических и коррекционных мероприятий, проводимых в процессе дошкольного воспитания.</w:t>
      </w:r>
    </w:p>
    <w:p w14:paraId="74F1A71B" w14:textId="4BE222FF" w:rsidR="0059587E" w:rsidRPr="0059587E" w:rsidRDefault="0059587E" w:rsidP="0059587E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Какие именно мероприятия проводятся в детском саду? Это кружковая </w:t>
      </w:r>
      <w:proofErr w:type="gramStart"/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работа,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  <w:proofErr w:type="gramEnd"/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разминки и гимнастика, спортивные и подвижные игры, сеансы релаксации и динамические паузы для дошкольников. Кроме того, пальчиковая и дыхательная гимнастика, а также гимнастика для глаз.</w:t>
      </w:r>
    </w:p>
    <w:p w14:paraId="75A4A16E" w14:textId="77777777" w:rsidR="0059587E" w:rsidRPr="0059587E" w:rsidRDefault="0059587E" w:rsidP="0059587E">
      <w:pPr>
        <w:shd w:val="clear" w:color="auto" w:fill="FFFFFF"/>
        <w:spacing w:before="360" w:after="120" w:line="240" w:lineRule="auto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Динамические паузы: почему они нужны</w:t>
      </w:r>
    </w:p>
    <w:p w14:paraId="47D1E515" w14:textId="77777777" w:rsidR="0059587E" w:rsidRPr="0059587E" w:rsidRDefault="0059587E" w:rsidP="0059587E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Процесс обучения для ребенка очень </w:t>
      </w:r>
      <w:proofErr w:type="spellStart"/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энергозатратен</w:t>
      </w:r>
      <w:proofErr w:type="spellEnd"/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 он требует усидчивости, концентрации, активной работы мозга. Взрослым может казаться, что в детских занятиях нет ничего сложного: в детском саду малыши рисуют, играют, выполняют простые, на наш взгляд, задания. На самом деле все перечисленные занятия требуют от малыша привлечения многих ресурсов – как физических, так и интеллектуальных. Чтобы избежать переутомления, познавательный процесс прерывают – организовывают общую игру или идут гулять, т. е. делают динамическую паузу. Ее цель – на время сменить вид деятельности, дать мозгу возможность «перезагрузиться» и, восстановив уровень концентрации, с новыми силами вернуться к занятиям.</w:t>
      </w:r>
    </w:p>
    <w:p w14:paraId="5A4E34AA" w14:textId="77777777" w:rsidR="0059587E" w:rsidRPr="0059587E" w:rsidRDefault="0059587E" w:rsidP="0059587E">
      <w:pPr>
        <w:shd w:val="clear" w:color="auto" w:fill="FFFFFF"/>
        <w:spacing w:before="360" w:after="120" w:line="240" w:lineRule="auto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такое динамические паузы для дошкольников?</w:t>
      </w:r>
    </w:p>
    <w:p w14:paraId="05473607" w14:textId="77777777" w:rsidR="0059587E" w:rsidRPr="0059587E" w:rsidRDefault="0059587E" w:rsidP="0059587E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Это небольшие активные занятия, проводимые в течение дня, удовлетворяющие естественную потребность каждого ребенка в движении. Малышу такого возраста жизненно необходимо бегать, прыгать, скакать на одной ножке, копировать окружающих, изображать птиц и зверей. Плановых спортивных занятий и прогулок на свежем воздухе для удовлетворения данной потребности, как правило, не хватает. Современные дети часто загружены полезными, но сидячими делами: рисованием и лепкой, обучением основам счета и письма. Такие занятия обязательно должны чередоваться с подвижными.</w:t>
      </w:r>
    </w:p>
    <w:p w14:paraId="17F05CF9" w14:textId="77777777" w:rsidR="0059587E" w:rsidRPr="0059587E" w:rsidRDefault="0059587E" w:rsidP="0059587E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Какую смысловую нагрузку несут динамические паузы для дошкольников?</w:t>
      </w:r>
    </w:p>
    <w:p w14:paraId="7B2B794C" w14:textId="77777777" w:rsidR="0059587E" w:rsidRPr="0059587E" w:rsidRDefault="0059587E" w:rsidP="0059587E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Они развлекают детей, создают благоприятную для обучения атмосферу, несут элементы релаксации, снимают нервное напряжение от перегрузок, объединяют детей между собой, способствуют взаимодействию, воспитывают и прививают навыки общения, обучают новым умениям и знаниям, развивают внимание, речь, мышление и память. Также они способны ненавязчиво 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корректировать эмоциональные проблемы в поведении ребенка, предупреждают психологические нарушения, способствуют оздоровлению.</w:t>
      </w:r>
    </w:p>
    <w:p w14:paraId="4DD94554" w14:textId="77777777" w:rsidR="0059587E" w:rsidRPr="0059587E" w:rsidRDefault="0059587E" w:rsidP="0059587E">
      <w:pPr>
        <w:shd w:val="clear" w:color="auto" w:fill="FFFFFF"/>
        <w:spacing w:before="360" w:after="120" w:line="240" w:lineRule="auto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проводятся?</w:t>
      </w:r>
    </w:p>
    <w:p w14:paraId="234596F0" w14:textId="77777777" w:rsidR="0059587E" w:rsidRPr="0059587E" w:rsidRDefault="0059587E" w:rsidP="0059587E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Что же фактически представляют из себя динамические паузы для дошкольников? Это подвижные игры, хороводы, упражнения на контроль осанки, физкультурные минутки и пальчиковые игры, а также массаж кистей рук и лица, упражнения под ритмичную музыку и специальные занятия по валеологии. Такие занятия можно начать с самого утра. Например, построить детей в круг, предложив каждому протянуть руки и поздороваться с соседями. Можно объединить детей в пары и предложить им стать локтем к локтю, плечом к плечу, спиной к спине. Такие паузы не только развлекают детей, поднимают настроение и позволяют окончательно проснуться по утрам, но и способствуют установлению дружелюбной атмосферы в коллективе.</w:t>
      </w:r>
    </w:p>
    <w:p w14:paraId="3FBC2C7C" w14:textId="77777777" w:rsidR="0059587E" w:rsidRPr="0059587E" w:rsidRDefault="0059587E" w:rsidP="0059587E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Очень важно в этом возрасте правильное развитие звукопроизношения, поэтому занятия обязательно должны быть со словами. Динамические паузы для дошкольников 6-7 лет непременно должны включать в себя пословицы и поговорки на разные темы, небольшие стихотворные тексты. Можно предложить детям декламировать вместе с воспитателем веселые стихи про зверюшек, можно сопровождать это разнообразными движениями.</w:t>
      </w:r>
    </w:p>
    <w:p w14:paraId="31036CD6" w14:textId="77777777" w:rsidR="0059587E" w:rsidRPr="0059587E" w:rsidRDefault="0059587E" w:rsidP="0059587E">
      <w:pPr>
        <w:shd w:val="clear" w:color="auto" w:fill="FFFFFF"/>
        <w:spacing w:before="180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Остановлюсь на </w:t>
      </w:r>
      <w:r w:rsidRPr="0059587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динамических паузах, которые</w:t>
      </w:r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проводятся в течение всего дня и </w:t>
      </w:r>
      <w:r w:rsidRPr="0059587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выполняют следующие функции:</w:t>
      </w:r>
    </w:p>
    <w:p w14:paraId="6B7314C6" w14:textId="77777777" w:rsidR="0059587E" w:rsidRPr="0059587E" w:rsidRDefault="0059587E" w:rsidP="005958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59587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Развлекательную – создают благоприятную атмосферу;</w:t>
      </w:r>
    </w:p>
    <w:p w14:paraId="38F0D143" w14:textId="77777777" w:rsidR="0059587E" w:rsidRPr="0059587E" w:rsidRDefault="0059587E" w:rsidP="0059587E">
      <w:pPr>
        <w:shd w:val="clear" w:color="auto" w:fill="FFFFFF"/>
        <w:spacing w:before="6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59587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Релаксационную – снимают напряжение, вызванное негативными эмоциями, перегрузками мышц, нервной системы, мозга;</w:t>
      </w:r>
    </w:p>
    <w:p w14:paraId="0998CF62" w14:textId="77777777" w:rsidR="0059587E" w:rsidRPr="0059587E" w:rsidRDefault="0059587E" w:rsidP="0059587E">
      <w:pPr>
        <w:shd w:val="clear" w:color="auto" w:fill="FFFFFF"/>
        <w:spacing w:before="6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59587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Коммуникативную – объединяет детей в группы, способствует их сотрудничеству, взаимодействию межу собой;</w:t>
      </w:r>
    </w:p>
    <w:p w14:paraId="4658A67D" w14:textId="77777777" w:rsidR="0059587E" w:rsidRPr="0059587E" w:rsidRDefault="0059587E" w:rsidP="0059587E">
      <w:pPr>
        <w:shd w:val="clear" w:color="auto" w:fill="FFFFFF"/>
        <w:spacing w:before="6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59587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Воспитательную – формирует моральные и нравственные качества</w:t>
      </w:r>
    </w:p>
    <w:p w14:paraId="51F7D29D" w14:textId="77777777" w:rsidR="0059587E" w:rsidRPr="0059587E" w:rsidRDefault="0059587E" w:rsidP="0059587E">
      <w:pPr>
        <w:shd w:val="clear" w:color="auto" w:fill="FFFFFF"/>
        <w:spacing w:before="6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59587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Обучающая – давать новые знания, умения, навыки, и закреплять их</w:t>
      </w:r>
    </w:p>
    <w:p w14:paraId="2B57BCA2" w14:textId="77777777" w:rsidR="0059587E" w:rsidRPr="0059587E" w:rsidRDefault="0059587E" w:rsidP="0059587E">
      <w:pPr>
        <w:shd w:val="clear" w:color="auto" w:fill="FFFFFF"/>
        <w:spacing w:before="6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59587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Развивающую – развивает речь, внимание, память, мышление – возникшие психологические процессы</w:t>
      </w:r>
    </w:p>
    <w:p w14:paraId="5FEC6665" w14:textId="77777777" w:rsidR="0059587E" w:rsidRPr="0059587E" w:rsidRDefault="0059587E" w:rsidP="0059587E">
      <w:pPr>
        <w:shd w:val="clear" w:color="auto" w:fill="FFFFFF"/>
        <w:spacing w:before="6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59587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Коррекционную – «исправлять» эмоциональные, поведенческие и другие проблемы ребенка.</w:t>
      </w:r>
    </w:p>
    <w:p w14:paraId="0B211ED7" w14:textId="77777777" w:rsidR="0059587E" w:rsidRPr="0059587E" w:rsidRDefault="0059587E" w:rsidP="0059587E">
      <w:pPr>
        <w:shd w:val="clear" w:color="auto" w:fill="FFFFFF"/>
        <w:spacing w:before="6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59587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Профилактическую – предупреждают появления психологических заболеваний</w:t>
      </w:r>
    </w:p>
    <w:p w14:paraId="10A8D209" w14:textId="77777777" w:rsidR="0059587E" w:rsidRPr="0059587E" w:rsidRDefault="0059587E" w:rsidP="0059587E">
      <w:pPr>
        <w:shd w:val="clear" w:color="auto" w:fill="FFFFFF"/>
        <w:spacing w:before="6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59587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Лечебную – способствовать выздоровлению.</w:t>
      </w:r>
    </w:p>
    <w:p w14:paraId="378E5207" w14:textId="77777777" w:rsidR="0059587E" w:rsidRPr="0059587E" w:rsidRDefault="0059587E" w:rsidP="0059587E">
      <w:pPr>
        <w:shd w:val="clear" w:color="auto" w:fill="FFFFFF"/>
        <w:spacing w:before="6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динамических пауз и пальчиковых игр происходит автоматизация звуков, развиваются интонация и выразительность голоса, мимика, пластика движений, точность и координация как общей, так и мелкой моторики кистей рук и пальцев.</w:t>
      </w:r>
    </w:p>
    <w:p w14:paraId="69ED9734" w14:textId="77777777" w:rsidR="0059587E" w:rsidRPr="0059587E" w:rsidRDefault="0059587E" w:rsidP="0059587E">
      <w:pPr>
        <w:shd w:val="clear" w:color="auto" w:fill="FFFFFF"/>
        <w:spacing w:before="180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Остановлюсь на массаже пал</w:t>
      </w:r>
      <w:bookmarkStart w:id="0" w:name="_GoBack"/>
      <w:bookmarkEnd w:id="0"/>
      <w:r w:rsidRPr="0059587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ьцев и кистей рук.</w:t>
      </w:r>
    </w:p>
    <w:p w14:paraId="5ACE9CBA" w14:textId="77777777" w:rsidR="0059587E" w:rsidRPr="0059587E" w:rsidRDefault="0059587E" w:rsidP="0059587E">
      <w:pPr>
        <w:shd w:val="clear" w:color="auto" w:fill="FFFFFF"/>
        <w:spacing w:before="180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Массаж пальцев</w:t>
      </w:r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начиная с большого и до </w:t>
      </w:r>
      <w:proofErr w:type="spellStart"/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мезинца</w:t>
      </w:r>
      <w:proofErr w:type="spellEnd"/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Растирают сначала подушечку пальца, затем медленно опускаются к его основанию. Такой массаж желательно сопровождать рифмовками.</w:t>
      </w:r>
    </w:p>
    <w:p w14:paraId="435F688E" w14:textId="77777777" w:rsidR="0059587E" w:rsidRPr="0059587E" w:rsidRDefault="0059587E" w:rsidP="005958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59587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 ладонных поверхностей разными шариками.</w:t>
      </w:r>
    </w:p>
    <w:p w14:paraId="3E3AF963" w14:textId="77777777" w:rsidR="0059587E" w:rsidRPr="0059587E" w:rsidRDefault="0059587E" w:rsidP="0059587E">
      <w:pPr>
        <w:shd w:val="clear" w:color="auto" w:fill="FFFFFF"/>
        <w:spacing w:before="6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59587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 шестигранными карандашами.</w:t>
      </w:r>
    </w:p>
    <w:p w14:paraId="777E10B8" w14:textId="77777777" w:rsidR="0059587E" w:rsidRPr="0059587E" w:rsidRDefault="0059587E" w:rsidP="0059587E">
      <w:pPr>
        <w:shd w:val="clear" w:color="auto" w:fill="FFFFFF"/>
        <w:spacing w:before="6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59587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 четками – очень успокаивает и настраивает на гармоничное восприятие окружающего.</w:t>
      </w:r>
    </w:p>
    <w:p w14:paraId="3A54672B" w14:textId="77777777" w:rsidR="0059587E" w:rsidRPr="0059587E" w:rsidRDefault="0059587E" w:rsidP="0059587E">
      <w:pPr>
        <w:shd w:val="clear" w:color="auto" w:fill="FFFFFF"/>
        <w:spacing w:before="180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Физкультурные упражнения</w:t>
      </w:r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направлены на исправление осанки, профилактику плоскостопия, укрепление мышечного корсета, координацию и используются как для общих занятий </w:t>
      </w:r>
      <w:proofErr w:type="gramStart"/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физкультурой</w:t>
      </w:r>
      <w:proofErr w:type="gramEnd"/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так и в комплексах лечебной гимнастики, физкультминутках, спортивных играх, динамических паузах.</w:t>
      </w:r>
    </w:p>
    <w:p w14:paraId="5306AE11" w14:textId="77777777" w:rsidR="0059587E" w:rsidRPr="0059587E" w:rsidRDefault="0059587E" w:rsidP="0059587E">
      <w:pPr>
        <w:shd w:val="clear" w:color="auto" w:fill="FFFFFF"/>
        <w:spacing w:before="180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Благотворное влияние физических упражнений в сочетании с художественным словом многократно усваивается.</w:t>
      </w:r>
    </w:p>
    <w:p w14:paraId="4250AD06" w14:textId="77777777" w:rsidR="0059587E" w:rsidRPr="0059587E" w:rsidRDefault="0059587E" w:rsidP="0059587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Выйди, выйди солнышко Мы посеем </w:t>
      </w:r>
      <w:proofErr w:type="gramStart"/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зёрнышко Скоро</w:t>
      </w:r>
      <w:proofErr w:type="gramEnd"/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вырастет росток Потянется на запад</w:t>
      </w:r>
    </w:p>
    <w:p w14:paraId="2C0A99C5" w14:textId="77777777" w:rsidR="0059587E" w:rsidRPr="0059587E" w:rsidRDefault="0059587E" w:rsidP="0059587E">
      <w:pPr>
        <w:shd w:val="clear" w:color="auto" w:fill="FFFFFF"/>
        <w:spacing w:before="180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Потянется на </w:t>
      </w:r>
      <w:proofErr w:type="gramStart"/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восток Перекинется</w:t>
      </w:r>
      <w:proofErr w:type="gramEnd"/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мосток Мы по мостику пойдём В гости к солнышку придём!</w:t>
      </w:r>
    </w:p>
    <w:p w14:paraId="2DB9E532" w14:textId="77777777" w:rsidR="0059587E" w:rsidRPr="0059587E" w:rsidRDefault="0059587E" w:rsidP="0059587E">
      <w:pPr>
        <w:shd w:val="clear" w:color="auto" w:fill="FFFFFF"/>
        <w:spacing w:before="360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Ритмические движения</w:t>
      </w:r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под музыку. Движения в сочетании со словом и музыкой представляют собой целостный воспитательно-развивающий процесс: на детей благотворно влияют темп, ритм, динамика музыки и слова, аритмическая пульсация, с которой связаны движения, вызывают согласованную реакцию всего организма.</w:t>
      </w:r>
    </w:p>
    <w:p w14:paraId="4F9A85B5" w14:textId="77777777" w:rsidR="0059587E" w:rsidRPr="0059587E" w:rsidRDefault="0059587E" w:rsidP="0059587E">
      <w:pPr>
        <w:shd w:val="clear" w:color="auto" w:fill="FFFFFF"/>
        <w:spacing w:before="180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Ритмический рисунок может выполняться самыми разными способами: хлопками, игрой пальцев на столе шагом, бегом, прыжками.</w:t>
      </w:r>
    </w:p>
    <w:p w14:paraId="760842B9" w14:textId="77777777" w:rsidR="0059587E" w:rsidRPr="0059587E" w:rsidRDefault="0059587E" w:rsidP="0059587E">
      <w:pPr>
        <w:shd w:val="clear" w:color="auto" w:fill="FFFFFF"/>
        <w:spacing w:before="180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Обучение детей воспроизводить ритмически рисунок хлопками, звоном бубенчиков, отстукиванием на барабане, бубне.</w:t>
      </w:r>
    </w:p>
    <w:p w14:paraId="35F4A879" w14:textId="77777777" w:rsidR="0059587E" w:rsidRPr="0059587E" w:rsidRDefault="0059587E" w:rsidP="0059587E">
      <w:pPr>
        <w:shd w:val="clear" w:color="auto" w:fill="FFFFFF"/>
        <w:spacing w:before="180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Динамические паузы «Обезьяна», «Узнай по движению, кто это?», «Где мы были не скажем, что делали покажем».</w:t>
      </w:r>
    </w:p>
    <w:p w14:paraId="05EFE7C7" w14:textId="77777777" w:rsidR="0059587E" w:rsidRPr="0059587E" w:rsidRDefault="0059587E" w:rsidP="0059587E">
      <w:pPr>
        <w:shd w:val="clear" w:color="auto" w:fill="FFFFFF"/>
        <w:spacing w:before="180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Игры в уголке валеологии</w:t>
      </w:r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«Классики», «Лабиринт», «</w:t>
      </w:r>
      <w:proofErr w:type="spellStart"/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Шатистика</w:t>
      </w:r>
      <w:proofErr w:type="spellEnd"/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».</w:t>
      </w:r>
    </w:p>
    <w:p w14:paraId="5F9B6B26" w14:textId="77777777" w:rsidR="0059587E" w:rsidRPr="0059587E" w:rsidRDefault="0059587E" w:rsidP="0059587E">
      <w:pPr>
        <w:shd w:val="clear" w:color="auto" w:fill="FFFFFF"/>
        <w:spacing w:before="180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Ходьба спиной вперёд очень хорошо развивает координацию движений.</w:t>
      </w:r>
    </w:p>
    <w:p w14:paraId="686A70EF" w14:textId="77777777" w:rsidR="0059587E" w:rsidRPr="0059587E" w:rsidRDefault="0059587E" w:rsidP="0059587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Цыплёнок на цыпочках крался за кошкой, </w:t>
      </w:r>
      <w:proofErr w:type="gramStart"/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А</w:t>
      </w:r>
      <w:proofErr w:type="gramEnd"/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кошка на цыпочках шла за Антошкой. Антошка на цыпочках двигался к дому</w:t>
      </w:r>
      <w:proofErr w:type="gramStart"/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 Теперь</w:t>
      </w:r>
      <w:proofErr w:type="gramEnd"/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повернёмся, пойдём по другому. </w:t>
      </w:r>
      <w:proofErr w:type="gramStart"/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На пяткой</w:t>
      </w:r>
      <w:proofErr w:type="gramEnd"/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за кошкой плетётся Антошка, За бедным цыплёнком усталая кошка. Цыплёнок от страха забрался в корзину, Сердитая кошка выгнула спину.</w:t>
      </w:r>
    </w:p>
    <w:p w14:paraId="567B82C0" w14:textId="77777777" w:rsidR="0059587E" w:rsidRPr="0059587E" w:rsidRDefault="0059587E" w:rsidP="0059587E">
      <w:pPr>
        <w:shd w:val="clear" w:color="auto" w:fill="FFFFFF"/>
        <w:spacing w:before="360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Сухое умывание:</w:t>
      </w:r>
    </w:p>
    <w:p w14:paraId="5B53D83D" w14:textId="77777777" w:rsidR="0059587E" w:rsidRPr="0059587E" w:rsidRDefault="0059587E" w:rsidP="0059587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Потереть руки</w:t>
      </w:r>
      <w:proofErr w:type="gramStart"/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 Умыть</w:t>
      </w:r>
      <w:proofErr w:type="gramEnd"/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лицо. По середине головы расчесались руками, Брови пощипали, Крылья носа погладили указательными пальцами. Потереть сверху и снизу губ указательными пальцами. Потереть мочки ушей.</w:t>
      </w:r>
    </w:p>
    <w:p w14:paraId="3A9B89DB" w14:textId="77777777" w:rsidR="0059587E" w:rsidRPr="0059587E" w:rsidRDefault="0059587E" w:rsidP="0059587E">
      <w:pPr>
        <w:shd w:val="clear" w:color="auto" w:fill="FFFFFF"/>
        <w:spacing w:before="576" w:after="0" w:line="240" w:lineRule="auto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5958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Мастер-класс динамические паузы для детей дошкольного возраста</w:t>
      </w:r>
    </w:p>
    <w:p w14:paraId="7C046D66" w14:textId="77777777" w:rsidR="0059587E" w:rsidRPr="0059587E" w:rsidRDefault="0059587E" w:rsidP="0059587E">
      <w:pPr>
        <w:shd w:val="clear" w:color="auto" w:fill="FFFFFF"/>
        <w:spacing w:before="165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Сколько точек будет в круге,</w:t>
      </w:r>
    </w:p>
    <w:p w14:paraId="50E5CFE6" w14:textId="77777777" w:rsidR="0059587E" w:rsidRPr="0059587E" w:rsidRDefault="0059587E" w:rsidP="0059587E">
      <w:pPr>
        <w:shd w:val="clear" w:color="auto" w:fill="FFFFFF"/>
        <w:spacing w:before="247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Столько раз поднимем руки (На доске — круг с точками, взрослый указывает на них, а дети считают, сколько раз надо поднять руки.)</w:t>
      </w:r>
    </w:p>
    <w:p w14:paraId="1B658F7C" w14:textId="77777777" w:rsidR="0059587E" w:rsidRPr="0059587E" w:rsidRDefault="0059587E" w:rsidP="0059587E">
      <w:pPr>
        <w:shd w:val="clear" w:color="auto" w:fill="FFFFFF"/>
        <w:spacing w:before="247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Сколько раз ударю в бубен,</w:t>
      </w:r>
    </w:p>
    <w:p w14:paraId="223E553A" w14:textId="77777777" w:rsidR="0059587E" w:rsidRPr="0059587E" w:rsidRDefault="0059587E" w:rsidP="0059587E">
      <w:pPr>
        <w:shd w:val="clear" w:color="auto" w:fill="FFFFFF"/>
        <w:spacing w:before="247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Столько раз дрова разрубим (И. п. — стоя, ноги на ширине плеч, руки в замок вверх, резкие наклоны вперед – вниз.)</w:t>
      </w:r>
    </w:p>
    <w:p w14:paraId="4C5848FE" w14:textId="77777777" w:rsidR="0059587E" w:rsidRPr="0059587E" w:rsidRDefault="0059587E" w:rsidP="0059587E">
      <w:pPr>
        <w:shd w:val="clear" w:color="auto" w:fill="FFFFFF"/>
        <w:spacing w:before="247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Сколько елочек зеленых,</w:t>
      </w:r>
    </w:p>
    <w:p w14:paraId="71F51794" w14:textId="77777777" w:rsidR="0059587E" w:rsidRPr="0059587E" w:rsidRDefault="0059587E" w:rsidP="0059587E">
      <w:pPr>
        <w:shd w:val="clear" w:color="auto" w:fill="FFFFFF"/>
        <w:spacing w:before="247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Столько выполним наклонов, (И. п. — стоя, ноги врозь, руки на поясе; наклоны в стороны.)</w:t>
      </w:r>
    </w:p>
    <w:p w14:paraId="62968AC4" w14:textId="77777777" w:rsidR="0059587E" w:rsidRPr="0059587E" w:rsidRDefault="0059587E" w:rsidP="0059587E">
      <w:pPr>
        <w:shd w:val="clear" w:color="auto" w:fill="FFFFFF"/>
        <w:spacing w:before="247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Приседаем столько раз,</w:t>
      </w:r>
    </w:p>
    <w:p w14:paraId="445660BD" w14:textId="77777777" w:rsidR="0059587E" w:rsidRPr="0059587E" w:rsidRDefault="0059587E" w:rsidP="0059587E">
      <w:pPr>
        <w:shd w:val="clear" w:color="auto" w:fill="FFFFFF"/>
        <w:spacing w:before="247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Сколько бабочек у нас (И. п. — стоя, ноги слегка </w:t>
      </w:r>
      <w:proofErr w:type="spellStart"/>
      <w:proofErr w:type="gramStart"/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расставить;приседания</w:t>
      </w:r>
      <w:proofErr w:type="spellEnd"/>
      <w:proofErr w:type="gramEnd"/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 руки вперед.)</w:t>
      </w:r>
    </w:p>
    <w:p w14:paraId="40C9FCD7" w14:textId="77777777" w:rsidR="0059587E" w:rsidRPr="0059587E" w:rsidRDefault="0059587E" w:rsidP="0059587E">
      <w:pPr>
        <w:shd w:val="clear" w:color="auto" w:fill="FFFFFF"/>
        <w:spacing w:before="247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Сколько клеток до черты,</w:t>
      </w:r>
    </w:p>
    <w:p w14:paraId="1FF59734" w14:textId="77777777" w:rsidR="0059587E" w:rsidRPr="0059587E" w:rsidRDefault="0059587E" w:rsidP="0059587E">
      <w:pPr>
        <w:shd w:val="clear" w:color="auto" w:fill="FFFFFF"/>
        <w:spacing w:before="247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Столько раз подпрыгни ты (На доске изображено 5 клеток, взрослый указывает на них, дети прыгают 5 раз.)</w:t>
      </w:r>
    </w:p>
    <w:p w14:paraId="2BB66A3A" w14:textId="77777777" w:rsidR="0059587E" w:rsidRPr="0059587E" w:rsidRDefault="0059587E" w:rsidP="0059587E">
      <w:pPr>
        <w:shd w:val="clear" w:color="auto" w:fill="FFFFFF"/>
        <w:spacing w:before="247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На носочки встанем,</w:t>
      </w:r>
    </w:p>
    <w:p w14:paraId="1015FFBA" w14:textId="77777777" w:rsidR="0059587E" w:rsidRPr="0059587E" w:rsidRDefault="0059587E" w:rsidP="0059587E">
      <w:pPr>
        <w:shd w:val="clear" w:color="auto" w:fill="FFFFFF"/>
        <w:spacing w:before="247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Потолок достанем (И. п. — основная стойка, руки на поясе; поднимаясь на носки, руки вверх- в стороны, потянуться.)</w:t>
      </w:r>
    </w:p>
    <w:p w14:paraId="37002F14" w14:textId="77777777" w:rsidR="0059587E" w:rsidRPr="0059587E" w:rsidRDefault="0059587E" w:rsidP="0059587E">
      <w:pPr>
        <w:shd w:val="clear" w:color="auto" w:fill="FFFFFF"/>
        <w:spacing w:before="247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В форме любого двигательного действия и задания</w:t>
      </w:r>
    </w:p>
    <w:p w14:paraId="1D1AE810" w14:textId="77777777" w:rsidR="0059587E" w:rsidRPr="0059587E" w:rsidRDefault="0059587E" w:rsidP="0059587E">
      <w:pPr>
        <w:shd w:val="clear" w:color="auto" w:fill="FFFFFF"/>
        <w:spacing w:before="247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отгадывание загадок не словами, а движениями;</w:t>
      </w:r>
    </w:p>
    <w:p w14:paraId="2C456077" w14:textId="77777777" w:rsidR="0059587E" w:rsidRPr="0059587E" w:rsidRDefault="0059587E" w:rsidP="0059587E">
      <w:pPr>
        <w:shd w:val="clear" w:color="auto" w:fill="FFFFFF"/>
        <w:spacing w:before="247"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использование различных имитационных движений: спортсменов (лыжник, конькобежец, боксер, гимнаст, отдельных трудовых действий </w:t>
      </w:r>
      <w:r w:rsidRPr="00595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(рубим дрова, заводим мотор, едем на машине).</w:t>
      </w:r>
    </w:p>
    <w:p w14:paraId="7C9286F9" w14:textId="77777777" w:rsidR="0059587E" w:rsidRPr="0059587E" w:rsidRDefault="0059587E" w:rsidP="0059587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Гимнастика для глаз:</w:t>
      </w:r>
    </w:p>
    <w:p w14:paraId="1C51052E" w14:textId="77777777" w:rsidR="0059587E" w:rsidRPr="0059587E" w:rsidRDefault="0059587E" w:rsidP="0059587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111115"/>
          <w:sz w:val="28"/>
          <w:szCs w:val="28"/>
          <w:lang w:eastAsia="ru-RU"/>
        </w:rPr>
        <w:t>Бабочка.</w:t>
      </w:r>
      <w:r w:rsidRPr="0059587E">
        <w:rPr>
          <w:rFonts w:ascii="Arial" w:eastAsia="Times New Roman" w:hAnsi="Arial" w:cs="Arial"/>
          <w:color w:val="111115"/>
          <w:sz w:val="28"/>
          <w:szCs w:val="28"/>
          <w:lang w:eastAsia="ru-RU"/>
        </w:rPr>
        <w:br/>
        <w:t>Спал цветок (закрыть глаза, расслабиться, помассировать веки).</w:t>
      </w:r>
      <w:r w:rsidRPr="0059587E">
        <w:rPr>
          <w:rFonts w:ascii="Arial" w:eastAsia="Times New Roman" w:hAnsi="Arial" w:cs="Arial"/>
          <w:color w:val="111115"/>
          <w:sz w:val="28"/>
          <w:szCs w:val="28"/>
          <w:lang w:eastAsia="ru-RU"/>
        </w:rPr>
        <w:br/>
        <w:t>И вдруг проснулся (поморгать глазами).</w:t>
      </w:r>
      <w:r w:rsidRPr="0059587E">
        <w:rPr>
          <w:rFonts w:ascii="Arial" w:eastAsia="Times New Roman" w:hAnsi="Arial" w:cs="Arial"/>
          <w:color w:val="111115"/>
          <w:sz w:val="28"/>
          <w:szCs w:val="28"/>
          <w:lang w:eastAsia="ru-RU"/>
        </w:rPr>
        <w:br/>
        <w:t>Больше спать не захотел (руки поднять вверх, вдох, посмотреть на руки)</w:t>
      </w:r>
      <w:r w:rsidRPr="0059587E">
        <w:rPr>
          <w:rFonts w:ascii="Arial" w:eastAsia="Times New Roman" w:hAnsi="Arial" w:cs="Arial"/>
          <w:color w:val="111115"/>
          <w:sz w:val="28"/>
          <w:szCs w:val="28"/>
          <w:lang w:eastAsia="ru-RU"/>
        </w:rPr>
        <w:br/>
        <w:t>Встрепенулся, потянулся (руки согнуты в стороны, выдох).</w:t>
      </w:r>
      <w:r w:rsidRPr="0059587E">
        <w:rPr>
          <w:rFonts w:ascii="Arial" w:eastAsia="Times New Roman" w:hAnsi="Arial" w:cs="Arial"/>
          <w:color w:val="111115"/>
          <w:sz w:val="28"/>
          <w:szCs w:val="28"/>
          <w:lang w:eastAsia="ru-RU"/>
        </w:rPr>
        <w:br/>
        <w:t>Взвился вверх и улетел (потрясти кистями, посмотреть вправо-влево).</w:t>
      </w:r>
    </w:p>
    <w:p w14:paraId="6B407FF6" w14:textId="77777777" w:rsidR="0059587E" w:rsidRPr="0059587E" w:rsidRDefault="0059587E" w:rsidP="0059587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14:paraId="247A00CC" w14:textId="77777777" w:rsidR="0059587E" w:rsidRPr="0059587E" w:rsidRDefault="0059587E" w:rsidP="0059587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Физкультминутки на уроках математики:</w:t>
      </w:r>
    </w:p>
    <w:p w14:paraId="777D5278" w14:textId="77777777" w:rsidR="0059587E" w:rsidRPr="0059587E" w:rsidRDefault="0059587E" w:rsidP="0059587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111115"/>
          <w:sz w:val="28"/>
          <w:szCs w:val="28"/>
          <w:lang w:eastAsia="ru-RU"/>
        </w:rPr>
        <w:t>Мы считали и устали. Дружно все мы тихо встали.</w:t>
      </w:r>
      <w:r w:rsidRPr="0059587E">
        <w:rPr>
          <w:rFonts w:ascii="Arial" w:eastAsia="Times New Roman" w:hAnsi="Arial" w:cs="Arial"/>
          <w:color w:val="111115"/>
          <w:sz w:val="28"/>
          <w:szCs w:val="28"/>
          <w:lang w:eastAsia="ru-RU"/>
        </w:rPr>
        <w:br/>
        <w:t>Ручками похлопали, раз-два-три.</w:t>
      </w:r>
      <w:r w:rsidRPr="0059587E">
        <w:rPr>
          <w:rFonts w:ascii="Arial" w:eastAsia="Times New Roman" w:hAnsi="Arial" w:cs="Arial"/>
          <w:color w:val="111115"/>
          <w:sz w:val="28"/>
          <w:szCs w:val="28"/>
          <w:lang w:eastAsia="ru-RU"/>
        </w:rPr>
        <w:br/>
      </w:r>
      <w:r w:rsidRPr="0059587E">
        <w:rPr>
          <w:rFonts w:ascii="Arial" w:eastAsia="Times New Roman" w:hAnsi="Arial" w:cs="Arial"/>
          <w:color w:val="111115"/>
          <w:sz w:val="28"/>
          <w:szCs w:val="28"/>
          <w:lang w:eastAsia="ru-RU"/>
        </w:rPr>
        <w:lastRenderedPageBreak/>
        <w:t>Ножками потопали, раз-два-три.</w:t>
      </w:r>
      <w:r w:rsidRPr="0059587E">
        <w:rPr>
          <w:rFonts w:ascii="Arial" w:eastAsia="Times New Roman" w:hAnsi="Arial" w:cs="Arial"/>
          <w:color w:val="111115"/>
          <w:sz w:val="28"/>
          <w:szCs w:val="28"/>
          <w:lang w:eastAsia="ru-RU"/>
        </w:rPr>
        <w:br/>
        <w:t>И еще потопали и дружней похлопали.</w:t>
      </w:r>
      <w:r w:rsidRPr="0059587E">
        <w:rPr>
          <w:rFonts w:ascii="Arial" w:eastAsia="Times New Roman" w:hAnsi="Arial" w:cs="Arial"/>
          <w:color w:val="111115"/>
          <w:sz w:val="28"/>
          <w:szCs w:val="28"/>
          <w:lang w:eastAsia="ru-RU"/>
        </w:rPr>
        <w:br/>
        <w:t>Сели, встали и друг друга не задели,</w:t>
      </w:r>
      <w:r w:rsidRPr="0059587E">
        <w:rPr>
          <w:rFonts w:ascii="Arial" w:eastAsia="Times New Roman" w:hAnsi="Arial" w:cs="Arial"/>
          <w:color w:val="111115"/>
          <w:sz w:val="28"/>
          <w:szCs w:val="28"/>
          <w:lang w:eastAsia="ru-RU"/>
        </w:rPr>
        <w:br/>
        <w:t>Мы немножко отдохнем и опять считать начнём.</w:t>
      </w:r>
    </w:p>
    <w:p w14:paraId="1DD1C6EC" w14:textId="77777777" w:rsidR="0059587E" w:rsidRPr="0059587E" w:rsidRDefault="0059587E" w:rsidP="0059587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111115"/>
          <w:sz w:val="28"/>
          <w:szCs w:val="28"/>
          <w:lang w:eastAsia="ru-RU"/>
        </w:rPr>
        <w:t> </w:t>
      </w:r>
    </w:p>
    <w:p w14:paraId="13C912FF" w14:textId="77777777" w:rsidR="0059587E" w:rsidRPr="0059587E" w:rsidRDefault="0059587E" w:rsidP="005958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 – согнуться, Два – нагнуться, потянуться.</w:t>
      </w:r>
    </w:p>
    <w:p w14:paraId="23EA6A26" w14:textId="77777777" w:rsidR="0059587E" w:rsidRPr="0059587E" w:rsidRDefault="0059587E" w:rsidP="005958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– в ладошки Три хлопка, Головою три кивка.</w:t>
      </w:r>
    </w:p>
    <w:p w14:paraId="72F6FF68" w14:textId="77777777" w:rsidR="0059587E" w:rsidRPr="0059587E" w:rsidRDefault="0059587E" w:rsidP="005958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Дует ветер нам в лицо. Закачалось деревцо. Ветерок все тише, тише.</w:t>
      </w:r>
    </w:p>
    <w:p w14:paraId="08B11D30" w14:textId="77777777" w:rsidR="0059587E" w:rsidRPr="0059587E" w:rsidRDefault="0059587E" w:rsidP="005958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Деревцо все выше, выше.</w:t>
      </w:r>
    </w:p>
    <w:p w14:paraId="0DB97D34" w14:textId="77777777" w:rsidR="0059587E" w:rsidRPr="0059587E" w:rsidRDefault="0059587E" w:rsidP="005958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 </w:t>
      </w:r>
    </w:p>
    <w:p w14:paraId="2004E14D" w14:textId="77777777" w:rsidR="0059587E" w:rsidRPr="0059587E" w:rsidRDefault="0059587E" w:rsidP="005958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 — мы встали, распрямились.</w:t>
      </w:r>
      <w:r w:rsidRPr="005958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Два — согнулись, наклонились.</w:t>
      </w:r>
      <w:r w:rsidRPr="005958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Три — руками три хлопка.</w:t>
      </w:r>
      <w:r w:rsidRPr="005958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четыре — под бока.</w:t>
      </w:r>
      <w:r w:rsidRPr="005958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Пять — руками помахать.</w:t>
      </w:r>
      <w:r w:rsidRPr="005958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Шесть — на место сесть опять.</w:t>
      </w:r>
      <w:r w:rsidRPr="005958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958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7643FD4B" w14:textId="77777777" w:rsidR="0059587E" w:rsidRPr="0059587E" w:rsidRDefault="0059587E" w:rsidP="005958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i/>
          <w:iCs/>
          <w:color w:val="199043"/>
          <w:sz w:val="28"/>
          <w:szCs w:val="28"/>
          <w:lang w:eastAsia="ru-RU"/>
        </w:rPr>
        <w:t>Динамические коррекционные паузы (речь с движением) для малышей</w:t>
      </w:r>
    </w:p>
    <w:p w14:paraId="29591A89" w14:textId="77777777" w:rsidR="0059587E" w:rsidRPr="0059587E" w:rsidRDefault="0059587E" w:rsidP="0059587E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«Засолка капусты»</w:t>
      </w:r>
    </w:p>
    <w:p w14:paraId="5A5BD003" w14:textId="77777777" w:rsidR="0059587E" w:rsidRPr="0059587E" w:rsidRDefault="0059587E" w:rsidP="005958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Мы капусту рубим (3 р.)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Мы морковку трем (3 р.)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Мы капусту солим (3 р.)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Мы капусту жмем. (3 р.)</w:t>
      </w:r>
    </w:p>
    <w:p w14:paraId="0F47DF8E" w14:textId="77777777" w:rsidR="0059587E" w:rsidRPr="0059587E" w:rsidRDefault="0059587E" w:rsidP="0059587E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14:paraId="5358039B" w14:textId="77777777" w:rsidR="0059587E" w:rsidRPr="0059587E" w:rsidRDefault="0059587E" w:rsidP="0059587E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«Весёлая зарядка»</w:t>
      </w:r>
    </w:p>
    <w:p w14:paraId="728F33E9" w14:textId="77777777" w:rsidR="0059587E" w:rsidRPr="0059587E" w:rsidRDefault="0059587E" w:rsidP="005958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Две руки хлопают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Две ноги топают.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Два локтя вращаются.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Два глаза закрываются.</w:t>
      </w:r>
    </w:p>
    <w:p w14:paraId="7AC77358" w14:textId="77777777" w:rsidR="0059587E" w:rsidRPr="0059587E" w:rsidRDefault="0059587E" w:rsidP="0059587E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14:paraId="50A0E0FE" w14:textId="77777777" w:rsidR="0059587E" w:rsidRPr="0059587E" w:rsidRDefault="0059587E" w:rsidP="0059587E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«Грибок»</w:t>
      </w:r>
    </w:p>
    <w:p w14:paraId="46E44B03" w14:textId="77777777" w:rsidR="0059587E" w:rsidRPr="0059587E" w:rsidRDefault="0059587E" w:rsidP="005958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Шёл - шёл - шёл, (шагают на месте.)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Белый гриб нашёл. (хлопают в ладоши.)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Раз-грибок, (наклоны вперед.)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Два - грибок, (наклоны вперед.)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Три - грибок, (наклоны вперед.)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Положил их в кузовок. (дети шагают на месте и имитируют движения грибника: идут, нагибаются и кладут грибы в кузовок)</w:t>
      </w:r>
    </w:p>
    <w:p w14:paraId="3F1E8AA8" w14:textId="77777777" w:rsidR="0059587E" w:rsidRPr="0059587E" w:rsidRDefault="0059587E" w:rsidP="0059587E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14:paraId="11BA1D56" w14:textId="77777777" w:rsidR="0059587E" w:rsidRPr="0059587E" w:rsidRDefault="0059587E" w:rsidP="0059587E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«Я мороза не боюсь»</w:t>
      </w:r>
    </w:p>
    <w:p w14:paraId="2C04189A" w14:textId="77777777" w:rsidR="0059587E" w:rsidRPr="0059587E" w:rsidRDefault="0059587E" w:rsidP="005958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Я мороза не боюсь, (шагают на месте.)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С ним я крепко подружусь. (хлопают в ладоши.)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Подойдет ко мне мороз, (присели)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Тронет руку, тронет нос (показывают руку, нос.)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Значит, надо не зевать, (хлопают в ладоши.)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Прыгать, бегать и играть. (прыгают на месте.)</w:t>
      </w:r>
    </w:p>
    <w:p w14:paraId="343093CD" w14:textId="77777777" w:rsidR="0059587E" w:rsidRPr="0059587E" w:rsidRDefault="0059587E" w:rsidP="0059587E">
      <w:pPr>
        <w:shd w:val="clear" w:color="auto" w:fill="FFFFFF"/>
        <w:spacing w:before="270" w:after="135" w:line="285" w:lineRule="atLeast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proofErr w:type="spellStart"/>
      <w:r w:rsidRPr="0059587E">
        <w:rPr>
          <w:rFonts w:ascii="Arial" w:eastAsia="Times New Roman" w:hAnsi="Arial" w:cs="Arial"/>
          <w:i/>
          <w:iCs/>
          <w:color w:val="199043"/>
          <w:sz w:val="28"/>
          <w:szCs w:val="28"/>
          <w:lang w:eastAsia="ru-RU"/>
        </w:rPr>
        <w:t>Физминутки</w:t>
      </w:r>
      <w:proofErr w:type="spellEnd"/>
      <w:r w:rsidRPr="0059587E">
        <w:rPr>
          <w:rFonts w:ascii="Arial" w:eastAsia="Times New Roman" w:hAnsi="Arial" w:cs="Arial"/>
          <w:i/>
          <w:iCs/>
          <w:color w:val="199043"/>
          <w:sz w:val="28"/>
          <w:szCs w:val="28"/>
          <w:lang w:eastAsia="ru-RU"/>
        </w:rPr>
        <w:t xml:space="preserve"> для занятий по развитию речи</w:t>
      </w:r>
    </w:p>
    <w:p w14:paraId="46A300BB" w14:textId="77777777" w:rsidR="0059587E" w:rsidRPr="0059587E" w:rsidRDefault="0059587E" w:rsidP="0059587E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«Зарядка»</w:t>
      </w:r>
    </w:p>
    <w:p w14:paraId="765FD6EE" w14:textId="77777777" w:rsidR="0059587E" w:rsidRPr="0059587E" w:rsidRDefault="0059587E" w:rsidP="005958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Наклонилась сперва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Книзу наша голова (наклон вперед)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Вправо - влево мы с тобой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Покачаем головой, (наклоны в стороны)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Руки за голову, вместе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Начинаем бег на месте, (имитация бега)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Уберем и я, и вы</w:t>
      </w: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Руки из-за головы. (Произносится текст стихотворения и одновременно выполняются сопровождающие движения).</w:t>
      </w:r>
    </w:p>
    <w:p w14:paraId="55C54FDC" w14:textId="77777777" w:rsidR="0059587E" w:rsidRPr="0059587E" w:rsidRDefault="0059587E" w:rsidP="005958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14:paraId="0D959E3D" w14:textId="77777777" w:rsidR="0059587E" w:rsidRPr="0059587E" w:rsidRDefault="0059587E" w:rsidP="0059587E">
      <w:pPr>
        <w:shd w:val="clear" w:color="auto" w:fill="FFFFFF"/>
        <w:spacing w:after="206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Вывод</w:t>
      </w:r>
    </w:p>
    <w:p w14:paraId="3FE4528B" w14:textId="77777777" w:rsidR="0059587E" w:rsidRPr="0059587E" w:rsidRDefault="0059587E" w:rsidP="0059587E">
      <w:pPr>
        <w:shd w:val="clear" w:color="auto" w:fill="FFFFFF"/>
        <w:spacing w:after="206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95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 всего вышесказанного можно сделать вывод, что на эффективность проведения динамических пауз влияет особый двигательный режим, отличающийся разнообразием форм и видов физического воспитания, качественная и глубоко продуманная предварительная работа по подготовке необходимого оборудования, литературного и музыкального сопровождения. Разумное сочетание всех этих компонентов помогает нам проводить комплексы эмоционально, интересно и способствует наиболее яркому восприятию движений, способствует полноценному физическому развитию и укрепления здоровья дошкольников.</w:t>
      </w:r>
    </w:p>
    <w:p w14:paraId="2DC6883B" w14:textId="77777777" w:rsidR="00A97E3A" w:rsidRDefault="00A97E3A"/>
    <w:sectPr w:rsidR="00A97E3A" w:rsidSect="005958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F2"/>
    <w:rsid w:val="0059587E"/>
    <w:rsid w:val="006421F2"/>
    <w:rsid w:val="00A9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F63CE"/>
  <w15:chartTrackingRefBased/>
  <w15:docId w15:val="{36619ECB-2D70-46B1-8311-ADB94A2B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0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1673</Words>
  <Characters>9542</Characters>
  <Application>Microsoft Office Word</Application>
  <DocSecurity>0</DocSecurity>
  <Lines>79</Lines>
  <Paragraphs>22</Paragraphs>
  <ScaleCrop>false</ScaleCrop>
  <Company/>
  <LinksUpToDate>false</LinksUpToDate>
  <CharactersWithSpaces>11193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2023-04-04T00:03:00Z</dcterms:created>
  <dcterms:modified xsi:type="dcterms:W3CDTF">2023-04-04T00:09:00Z</dcterms:modified>
</cp:coreProperties>
</file>