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D1" w:rsidRDefault="00856AD1" w:rsidP="00856A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«Животные Байкала»</w:t>
      </w:r>
    </w:p>
    <w:p w:rsidR="00856AD1" w:rsidRDefault="00856AD1" w:rsidP="00856A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развитию речи в логопедической группе</w:t>
      </w:r>
    </w:p>
    <w:p w:rsidR="00757278" w:rsidRDefault="00757278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телевизор, ноутбук, флэшка с видео сюжетами</w:t>
      </w:r>
    </w:p>
    <w:p w:rsidR="00CF3E86" w:rsidRDefault="00757278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Оформление: фотовыставка в приемной «100 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заповеднику», выставка книг в книжном угол</w:t>
      </w:r>
      <w:r w:rsidR="00CF3E86">
        <w:rPr>
          <w:rFonts w:ascii="Times New Roman" w:hAnsi="Times New Roman" w:cs="Times New Roman"/>
          <w:sz w:val="28"/>
          <w:szCs w:val="28"/>
        </w:rPr>
        <w:t>ке по теме «Живой мир Байкала»</w:t>
      </w:r>
    </w:p>
    <w:p w:rsidR="00757278" w:rsidRDefault="00757278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события:</w:t>
      </w:r>
    </w:p>
    <w:p w:rsidR="00757278" w:rsidRDefault="00757278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воспитателем заходят в группу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парами: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сегодня на прогулку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вас пойти.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Интересней приключенья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ребята, не найти.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дружкой становитесь,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беритесь.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дорожкам, по тропинкам,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лесу гулять пойдем, 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лесных зверей, конечно,</w:t>
      </w: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найдем.</w:t>
      </w:r>
    </w:p>
    <w:p w:rsidR="006D0CA8" w:rsidRDefault="006D0CA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278" w:rsidRDefault="00757278" w:rsidP="006D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поздоровайтесь с нашими гостями. Молодцы! Присаживайтесь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Сегодня мы отправимся не просто в лес, а в виртуальное путешествие по заповеднику. Вы знаете, что такое заповедник? А об этом нам расскажет </w:t>
      </w:r>
      <w:r w:rsidR="006D0CA8">
        <w:rPr>
          <w:rFonts w:ascii="Times New Roman" w:hAnsi="Times New Roman" w:cs="Times New Roman"/>
          <w:sz w:val="28"/>
          <w:szCs w:val="28"/>
        </w:rPr>
        <w:t>наш замечательный социальный партнер, с которым мы взаимодействуем уже на протяжении 10 лет, сотрудник Республиканской детско-юношеской библиотеки – Лариса Александровна.</w:t>
      </w:r>
    </w:p>
    <w:p w:rsidR="006D0CA8" w:rsidRDefault="006D0CA8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обратили внимание на фотовыставку в приемной? Она посвящена 100-летию со дня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заповедника.  Каждый год в России имеет какое-нибудь значение. Были год семьи, год литературы, кино.  А в этом году в России год экологии, который совпал с 100 летним Юбилеем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Заповедника. И мы сегодняшним знакомством открываем долговременный проект «Мы живем вокруг Байкала». Мы будем учиться охранять природу, узнаем много интересного об окружающем нас мире, прочитаем множество книг, написанных писателями нашего края.</w:t>
      </w:r>
    </w:p>
    <w:p w:rsidR="006D0CA8" w:rsidRDefault="006D0CA8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послушаем Ларису Александровну!</w:t>
      </w:r>
    </w:p>
    <w:p w:rsidR="00F14105" w:rsidRDefault="00F1410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 Александровна</w:t>
      </w:r>
      <w:r w:rsidR="00C2091B">
        <w:rPr>
          <w:rFonts w:ascii="Times New Roman" w:hAnsi="Times New Roman" w:cs="Times New Roman"/>
          <w:sz w:val="28"/>
          <w:szCs w:val="28"/>
        </w:rPr>
        <w:t xml:space="preserve"> рассказывает о том, что такое заповедник, </w:t>
      </w:r>
      <w:r w:rsidR="00E7215E">
        <w:rPr>
          <w:rFonts w:ascii="Times New Roman" w:hAnsi="Times New Roman" w:cs="Times New Roman"/>
          <w:sz w:val="28"/>
          <w:szCs w:val="28"/>
        </w:rPr>
        <w:t>историю его появления, для чего нужно защищать природу.</w:t>
      </w:r>
    </w:p>
    <w:p w:rsidR="00E7215E" w:rsidRDefault="00E7215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– А сейчас мы узнаем о животных, которые живут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Заповеднике. А в этом нам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Книговичком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помогут ребята.</w:t>
      </w:r>
    </w:p>
    <w:p w:rsidR="00E7215E" w:rsidRDefault="00E7215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с изображением Лисы.</w:t>
      </w:r>
    </w:p>
    <w:p w:rsidR="00E7215E" w:rsidRDefault="00E7215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– Про лису нам расскажет Лера З.</w:t>
      </w:r>
    </w:p>
    <w:p w:rsidR="00E7215E" w:rsidRDefault="00E7215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Лера – Живет в лесу. У нее пушистая густая шубка ярко рыжего цвета и длинный пышный хвост. Роет глубокую нору с несколькими выходами, чтобы убежать в случае опасности. Лиса хищник. Зубы у лисы острее, чем у собаки. Охотится лисица на мелких животных – птиц, зайцев, насекомых. Но основная пища – грызуны – суслики, мыши. Лисица очень полезна для леса, так как уничтожает грызунов, которые наносят вред лесу и полям, засеянным пшеницей. А маленькие лисята хорошо борются с такими вредителями, как майские жуки.</w:t>
      </w:r>
    </w:p>
    <w:p w:rsidR="00E7215E" w:rsidRDefault="00E7215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о лисе зимой.</w:t>
      </w:r>
    </w:p>
    <w:p w:rsidR="00E7215E" w:rsidRDefault="00E7215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Ребята, давайте немного разомнемся. Сделаем с вами пальчиковую гимнастику-загадку, а Лариса Александровна и гости пусть отгадают.</w:t>
      </w:r>
    </w:p>
    <w:p w:rsidR="00E7215E" w:rsidRDefault="00E7215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Хожу в пушистой шубке (накрываем кулачок ладошкой)</w:t>
      </w:r>
    </w:p>
    <w:p w:rsidR="00F70B3B" w:rsidRDefault="00E7215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0B3B">
        <w:rPr>
          <w:rFonts w:ascii="Times New Roman" w:hAnsi="Times New Roman" w:cs="Times New Roman"/>
          <w:sz w:val="28"/>
          <w:szCs w:val="28"/>
        </w:rPr>
        <w:t>Живу в густом лесу (сцепить пальчики в открытый замок)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лесу на старом кедре (перекрестить запястья, растопырив пальцы)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Орешки я грызу (сложить ладошки вместе, как будто в них орех)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Кто же это?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– Белка.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Правильно, это белка. О ней нам расскажет Соня Б.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Соня – Белка мелкий грызун с пушистым хвостом. Цвет шубки летом рыжего цвета, к зиме становится серым. Живут они в дуплах деревьев. У вторых в зимней окраске преобладают тёмно-бурые и тёмно-серые тона. Питается белка орехами, семенами. А на зиму делает в дуплах запасы орехов. Некоторые виды белок делают кладовки в земле, потом забывают про них, семена прорастают и так появляются новые деревья.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про белку.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Ребята, предлагаю послушать сказку о веселой белочке. Слушайте внимательно Ларису Александровну, и выполняйте артикуляционные упражнения вместе с белочкой.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Сказка.</w:t>
      </w:r>
    </w:p>
    <w:p w:rsidR="00F70B3B" w:rsidRDefault="00F70B3B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веселая белка (широко открыт рот, язык расслаблен)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Спала в теплом дупле (Лопатка)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она проснулась (коснуться кончиком языка альвеол)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Радостно улыбнулась (Улыбка)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выглянула из дупла (Лопатка)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поглядела по сторонам (Болтушка)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была очень аккуратная, она умылась (Вкусное варенье)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Почистила зубы (круговые движения языка за сомкнутыми губами)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белка пошла гулять. Она прыгала по веткам вверх-вниз (Молоток)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Язычком белка цокала (цоканье в сомкнутые зубы)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собирала (Грибок)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прогулки белочка вернулась в дупло и уснула крепким сном (широко открыт рот, язык расслаблен)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Молодцы, ребята, хорошо размяли язычок. А сейчас посмотрим следующий слайд.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– Это Соболь.</w:t>
      </w:r>
    </w:p>
    <w:p w:rsidR="00490B4C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О нем нам расскажет Соня К.</w:t>
      </w:r>
    </w:p>
    <w:p w:rsidR="00E7215E" w:rsidRDefault="00490B4C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Соня – Самый </w:t>
      </w:r>
      <w:r w:rsidR="00A450A5">
        <w:rPr>
          <w:rFonts w:ascii="Times New Roman" w:hAnsi="Times New Roman" w:cs="Times New Roman"/>
          <w:sz w:val="28"/>
          <w:szCs w:val="28"/>
        </w:rPr>
        <w:t xml:space="preserve">важный обитатель </w:t>
      </w:r>
      <w:proofErr w:type="spellStart"/>
      <w:r w:rsidR="00A450A5">
        <w:rPr>
          <w:rFonts w:ascii="Times New Roman" w:hAnsi="Times New Roman" w:cs="Times New Roman"/>
          <w:sz w:val="28"/>
          <w:szCs w:val="28"/>
        </w:rPr>
        <w:t>Баргузи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заповедника. Это хищник, размером с кошку.</w:t>
      </w:r>
      <w:r w:rsidR="00E7215E">
        <w:rPr>
          <w:rFonts w:ascii="Times New Roman" w:hAnsi="Times New Roman" w:cs="Times New Roman"/>
          <w:sz w:val="28"/>
          <w:szCs w:val="28"/>
        </w:rPr>
        <w:t xml:space="preserve"> </w:t>
      </w:r>
      <w:r w:rsidR="00A450A5">
        <w:rPr>
          <w:rFonts w:ascii="Times New Roman" w:hAnsi="Times New Roman" w:cs="Times New Roman"/>
          <w:sz w:val="28"/>
          <w:szCs w:val="28"/>
        </w:rPr>
        <w:t xml:space="preserve">У него очень ценный мех, из-за которого на него раньше люди много охотились, пока почти всего не истребили. Тогда создали </w:t>
      </w:r>
      <w:proofErr w:type="spellStart"/>
      <w:r w:rsidR="00A450A5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="00A450A5">
        <w:rPr>
          <w:rFonts w:ascii="Times New Roman" w:hAnsi="Times New Roman" w:cs="Times New Roman"/>
          <w:sz w:val="28"/>
          <w:szCs w:val="28"/>
        </w:rPr>
        <w:t xml:space="preserve"> заповедник, где нельзя охотиться и соболя стало много. Обитает соболь в тайге, в зарослях кедра. Орешки, ягоды – его любимая еда. А еще он может поймать в ручье рыбу, мелких грызунов (мышек), птичек и даже белок.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про соболя.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с медведем.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– А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животное? 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Медведь.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О медведе нам расскажет стихотворение Дима Б.</w:t>
      </w:r>
    </w:p>
    <w:p w:rsidR="006D0CA8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 – Спит медведь в своей берлоге.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Он теплу, уюту рад.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зима уж на пороге,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 окошком снегопад.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Спит медведь, лежит –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тужит</w:t>
      </w:r>
      <w:proofErr w:type="gramEnd"/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И во сне он видит мед.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Тишина стоит снаружи,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Вьюга по земле метет.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про медведя.</w:t>
      </w:r>
    </w:p>
    <w:p w:rsidR="00A450A5" w:rsidRDefault="00A450A5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Ребята, а вы знаете игру про медведя. </w:t>
      </w:r>
      <w:r w:rsidR="00AB5D64">
        <w:rPr>
          <w:rFonts w:ascii="Times New Roman" w:hAnsi="Times New Roman" w:cs="Times New Roman"/>
          <w:sz w:val="28"/>
          <w:szCs w:val="28"/>
        </w:rPr>
        <w:t>Да, «Медведь и дети»</w:t>
      </w:r>
      <w:proofErr w:type="gramStart"/>
      <w:r w:rsidR="00AB5D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5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5D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B5D64">
        <w:rPr>
          <w:rFonts w:ascii="Times New Roman" w:hAnsi="Times New Roman" w:cs="Times New Roman"/>
          <w:sz w:val="28"/>
          <w:szCs w:val="28"/>
        </w:rPr>
        <w:t xml:space="preserve">редлагаю вам сыграть и немного размяться. Дима рассказывал про </w:t>
      </w:r>
      <w:proofErr w:type="gramStart"/>
      <w:r w:rsidR="00AB5D64">
        <w:rPr>
          <w:rFonts w:ascii="Times New Roman" w:hAnsi="Times New Roman" w:cs="Times New Roman"/>
          <w:sz w:val="28"/>
          <w:szCs w:val="28"/>
        </w:rPr>
        <w:t>медведя</w:t>
      </w:r>
      <w:proofErr w:type="gramEnd"/>
      <w:r w:rsidR="00AB5D64">
        <w:rPr>
          <w:rFonts w:ascii="Times New Roman" w:hAnsi="Times New Roman" w:cs="Times New Roman"/>
          <w:sz w:val="28"/>
          <w:szCs w:val="28"/>
        </w:rPr>
        <w:t xml:space="preserve"> и может он будет медведем?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«Медведь и дети» - 3 раза.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про зайца.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-  Кто это, ребята?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Заяц!!!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А кто нам расскажет про зайчика? Даша И.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Даша – В лесу недолго до беды,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 заяц – не простак!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Умеет он запутывать следы – 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так! И так! И так!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Туда, сюда петляет след,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Вперед, назад и вбок.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Где заяц был, там зайца нет.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Прыг-скок! Прыг-скок!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про зайца.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– Давайте посмотрим на экран. Это кто?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Лось.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Правильно, это царь тайги – лось.</w:t>
      </w:r>
    </w:p>
    <w:p w:rsidR="00AB5D64" w:rsidRDefault="00AB5D64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Максим К. расскажет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 про лося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B5D64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 – Что за зверь идет большой,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 с рогатой головой?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Это лось лесной тропой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Возвращается домой.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Видео про лося.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– Мы с вами узнали, какие животные живут в заповеднике. А сейчас небольшая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викторинка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Викторина.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головоломка.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– Вот видите, ребята. Чтобы сохранить жизнь на земле, что нужно делать?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– А сейчас виртуальное путешествие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заповеднику!</w:t>
      </w:r>
    </w:p>
    <w:p w:rsidR="006D717E" w:rsidRDefault="006D717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Видеосюжет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заповеднике.</w:t>
      </w:r>
    </w:p>
    <w:p w:rsidR="0055172E" w:rsidRDefault="0055172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172E" w:rsidRDefault="0055172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Наталья\Desktop\Наташа\материал для работы\экология\фото с курсов\DSCF2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Наташа\материал для работы\экология\фото с курсов\DSCF23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72E" w:rsidRPr="00757278" w:rsidRDefault="0055172E" w:rsidP="00757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172E" w:rsidRPr="00757278" w:rsidSect="0094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7278"/>
    <w:rsid w:val="00490B4C"/>
    <w:rsid w:val="004B6C78"/>
    <w:rsid w:val="0055172E"/>
    <w:rsid w:val="006D0CA8"/>
    <w:rsid w:val="006D717E"/>
    <w:rsid w:val="00757278"/>
    <w:rsid w:val="00856AD1"/>
    <w:rsid w:val="00945808"/>
    <w:rsid w:val="00A450A5"/>
    <w:rsid w:val="00AB5D64"/>
    <w:rsid w:val="00C2091B"/>
    <w:rsid w:val="00CF3E86"/>
    <w:rsid w:val="00E7215E"/>
    <w:rsid w:val="00F14105"/>
    <w:rsid w:val="00F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VS</cp:lastModifiedBy>
  <cp:revision>6</cp:revision>
  <dcterms:created xsi:type="dcterms:W3CDTF">2017-01-31T05:07:00Z</dcterms:created>
  <dcterms:modified xsi:type="dcterms:W3CDTF">2023-03-03T07:50:00Z</dcterms:modified>
</cp:coreProperties>
</file>