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A04FC6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аведующий МАДОУ детский сад №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64 «Колокольчик»</w:t>
            </w:r>
          </w:p>
          <w:p w:rsidR="003816E0" w:rsidRPr="00E912F1" w:rsidRDefault="00AA197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proofErr w:type="spellStart"/>
            <w:r w:rsidR="00A15590">
              <w:rPr>
                <w:rFonts w:ascii="Times New Roman" w:hAnsi="Times New Roman" w:cs="Times New Roman"/>
                <w:sz w:val="20"/>
                <w:szCs w:val="20"/>
              </w:rPr>
              <w:t>О.В.Мироненко</w:t>
            </w:r>
            <w:proofErr w:type="spellEnd"/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» _____________20____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6622ED" w:rsidRDefault="006622ED" w:rsidP="008D0D95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</w:p>
    <w:p w:rsidR="00700F0D" w:rsidRPr="00C6141F" w:rsidRDefault="00674277" w:rsidP="00C6141F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«Лето, лето, озари нас ярким светом!»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5E3920">
        <w:trPr>
          <w:trHeight w:val="111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4BF" w:rsidRDefault="009444BF" w:rsidP="009444BF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444BF">
              <w:rPr>
                <w:rFonts w:ascii="Times New Roman" w:hAnsi="Times New Roman" w:cs="Times New Roman"/>
                <w:b/>
                <w:color w:val="000000"/>
              </w:rPr>
              <w:t>Июнь:</w:t>
            </w:r>
          </w:p>
          <w:p w:rsidR="00995179" w:rsidRPr="00AE2374" w:rsidRDefault="00995179" w:rsidP="009444BF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  <w:u w:val="single"/>
              </w:rPr>
              <w:t>Конкурсы:</w:t>
            </w:r>
          </w:p>
          <w:p w:rsidR="00AE2374" w:rsidRPr="00AE2374" w:rsidRDefault="005C52EE" w:rsidP="009444BF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left="391" w:hanging="142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</w:rPr>
              <w:t xml:space="preserve">Конкурс </w:t>
            </w:r>
            <w:r w:rsidR="00AE2374" w:rsidRPr="00AE2374">
              <w:rPr>
                <w:rFonts w:ascii="Times New Roman" w:hAnsi="Times New Roman" w:cs="Times New Roman"/>
                <w:color w:val="000000"/>
              </w:rPr>
              <w:t>чтецов</w:t>
            </w:r>
            <w:r w:rsidRPr="00AE2374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AE2374" w:rsidRPr="00AE2374">
              <w:rPr>
                <w:rFonts w:ascii="Times New Roman" w:hAnsi="Times New Roman" w:cs="Times New Roman"/>
                <w:color w:val="000000"/>
              </w:rPr>
              <w:t>Вот оно</w:t>
            </w:r>
            <w:r w:rsidR="00AE2374">
              <w:rPr>
                <w:rFonts w:ascii="Times New Roman" w:hAnsi="Times New Roman" w:cs="Times New Roman"/>
                <w:color w:val="000000"/>
              </w:rPr>
              <w:t>,</w:t>
            </w:r>
            <w:r w:rsidR="00AE2374" w:rsidRPr="00AE2374">
              <w:rPr>
                <w:rFonts w:ascii="Times New Roman" w:hAnsi="Times New Roman" w:cs="Times New Roman"/>
                <w:color w:val="000000"/>
              </w:rPr>
              <w:t xml:space="preserve"> какое наше лето!</w:t>
            </w:r>
            <w:r w:rsidR="00AE237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5C52EE" w:rsidRPr="00AE2374" w:rsidRDefault="009444BF" w:rsidP="00AE2374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  <w:u w:val="single"/>
              </w:rPr>
              <w:t>Выставка</w:t>
            </w:r>
            <w:r w:rsidR="00AA1970" w:rsidRPr="00AE2374">
              <w:rPr>
                <w:rFonts w:ascii="Times New Roman" w:hAnsi="Times New Roman" w:cs="Times New Roman"/>
                <w:color w:val="000000"/>
                <w:u w:val="single"/>
              </w:rPr>
              <w:t>:</w:t>
            </w:r>
          </w:p>
          <w:p w:rsidR="009444BF" w:rsidRPr="009444BF" w:rsidRDefault="009444BF" w:rsidP="009444BF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hanging="131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 гостях у сказки» - рисунки</w:t>
            </w:r>
          </w:p>
          <w:p w:rsidR="009444BF" w:rsidRDefault="009444BF" w:rsidP="009444BF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Июль</w:t>
            </w:r>
            <w:r w:rsidRPr="009444BF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9444BF" w:rsidRPr="00AE2374" w:rsidRDefault="009444BF" w:rsidP="009444BF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  <w:u w:val="single"/>
              </w:rPr>
              <w:t>Конкурсы:</w:t>
            </w:r>
          </w:p>
          <w:p w:rsidR="00AE2374" w:rsidRDefault="009444BF" w:rsidP="009444BF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r w:rsidRPr="006C2301">
              <w:rPr>
                <w:rFonts w:ascii="Times New Roman" w:hAnsi="Times New Roman" w:cs="Times New Roman"/>
                <w:color w:val="000000"/>
              </w:rPr>
              <w:t xml:space="preserve">Конкурс </w:t>
            </w:r>
            <w:r w:rsidR="006C2301" w:rsidRPr="006C2301">
              <w:rPr>
                <w:rFonts w:ascii="Times New Roman" w:hAnsi="Times New Roman" w:cs="Times New Roman"/>
                <w:color w:val="000000"/>
              </w:rPr>
              <w:t>видеороликов</w:t>
            </w:r>
            <w:r w:rsidRPr="006C230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6C2301" w:rsidRPr="006C2301">
              <w:rPr>
                <w:rFonts w:ascii="Times New Roman" w:hAnsi="Times New Roman" w:cs="Times New Roman"/>
                <w:color w:val="000000"/>
              </w:rPr>
              <w:t>Секреты здоровья</w:t>
            </w:r>
            <w:r w:rsidR="00AE237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9444BF" w:rsidRPr="00AE2374" w:rsidRDefault="009444BF" w:rsidP="00AE2374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  <w:u w:val="single"/>
              </w:rPr>
              <w:t>Выставка:</w:t>
            </w:r>
          </w:p>
          <w:p w:rsidR="009444BF" w:rsidRPr="009444BF" w:rsidRDefault="00AE2374" w:rsidP="009444BF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hanging="131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Музей </w:t>
            </w:r>
            <w:r w:rsidR="009444BF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История прошлого</w:t>
            </w:r>
            <w:r w:rsidR="009444BF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444BF" w:rsidRDefault="00AE2374" w:rsidP="009444BF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Август</w:t>
            </w:r>
            <w:r w:rsidR="009444BF" w:rsidRPr="009444BF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9444BF" w:rsidRPr="00AE2374" w:rsidRDefault="009444BF" w:rsidP="009444BF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  <w:u w:val="single"/>
              </w:rPr>
              <w:t>Конкурсы:</w:t>
            </w:r>
          </w:p>
          <w:p w:rsidR="00AE2374" w:rsidRPr="00AE2374" w:rsidRDefault="00AE2374" w:rsidP="00AE2374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left="391" w:hanging="142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</w:rPr>
              <w:t>Конкурс макетов</w:t>
            </w:r>
            <w:r w:rsidR="009444BF" w:rsidRPr="00AE2374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AE2374">
              <w:rPr>
                <w:rFonts w:ascii="Times New Roman" w:hAnsi="Times New Roman" w:cs="Times New Roman"/>
                <w:color w:val="000000"/>
              </w:rPr>
              <w:t>Экосистемы</w:t>
            </w:r>
            <w:r w:rsidR="009444BF" w:rsidRPr="00AE2374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9444BF" w:rsidRPr="00AE2374" w:rsidRDefault="009444BF" w:rsidP="00AE2374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E2374">
              <w:rPr>
                <w:rFonts w:ascii="Times New Roman" w:hAnsi="Times New Roman" w:cs="Times New Roman"/>
                <w:color w:val="000000"/>
                <w:u w:val="single"/>
              </w:rPr>
              <w:t>Выставка:</w:t>
            </w:r>
          </w:p>
          <w:p w:rsidR="003E6366" w:rsidRDefault="00AE2374" w:rsidP="009444BF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hanging="131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Фотовыставка «Юный эколог»</w:t>
            </w:r>
          </w:p>
          <w:p w:rsidR="00674277" w:rsidRPr="002737CE" w:rsidRDefault="00674277" w:rsidP="00674277">
            <w:pPr>
              <w:pStyle w:val="a4"/>
              <w:tabs>
                <w:tab w:val="left" w:pos="369"/>
              </w:tabs>
              <w:spacing w:after="0"/>
              <w:ind w:left="15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93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Default="00AE2374" w:rsidP="00AE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10.06.2022</w:t>
            </w:r>
            <w:r w:rsidR="006B4C45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91693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57BC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01.06.2022</w:t>
            </w:r>
            <w:r w:rsidR="006B4C45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15.07.2022</w:t>
            </w:r>
            <w:r w:rsidR="006B4C45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29.07.2022</w:t>
            </w:r>
            <w:r w:rsidR="006B4C45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12.08.2022</w:t>
            </w:r>
            <w:r w:rsidR="006B4C45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374" w:rsidRDefault="00AE2374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26.08.2022</w:t>
            </w:r>
            <w:r w:rsidR="006B4C45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E957BC" w:rsidRPr="00780472" w:rsidRDefault="00E957BC" w:rsidP="00E9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F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  <w:r w:rsidR="00E73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  <w:r w:rsidR="00993A25">
              <w:rPr>
                <w:rFonts w:ascii="Times New Roman" w:eastAsia="Times New Roman" w:hAnsi="Times New Roman" w:cs="Times New Roman"/>
                <w:color w:val="000000"/>
              </w:rPr>
              <w:t>, муз</w:t>
            </w:r>
            <w:proofErr w:type="gram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6B4C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993A25">
              <w:rPr>
                <w:rFonts w:ascii="Times New Roman" w:eastAsia="Times New Roman" w:hAnsi="Times New Roman" w:cs="Times New Roman"/>
                <w:color w:val="000000"/>
              </w:rPr>
              <w:t>уководители</w:t>
            </w: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374" w:rsidRDefault="00AE2374" w:rsidP="00AE2374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444BF">
              <w:rPr>
                <w:rFonts w:ascii="Times New Roman" w:hAnsi="Times New Roman" w:cs="Times New Roman"/>
                <w:b/>
                <w:color w:val="000000"/>
              </w:rPr>
              <w:t>Июнь:</w:t>
            </w:r>
          </w:p>
          <w:p w:rsidR="00AE2374" w:rsidRPr="00AE2374" w:rsidRDefault="006B4C45" w:rsidP="00AE2374">
            <w:pPr>
              <w:pStyle w:val="a4"/>
              <w:numPr>
                <w:ilvl w:val="0"/>
                <w:numId w:val="7"/>
              </w:num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Развлечение «Планета под названием «Детство»</w:t>
            </w:r>
          </w:p>
          <w:p w:rsidR="00AE2374" w:rsidRPr="009444BF" w:rsidRDefault="006B4C45" w:rsidP="00AE2374">
            <w:pPr>
              <w:pStyle w:val="a4"/>
              <w:numPr>
                <w:ilvl w:val="0"/>
                <w:numId w:val="7"/>
              </w:num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игра «По дорогам Пушкинских сказок!»</w:t>
            </w:r>
          </w:p>
          <w:p w:rsidR="00AE2374" w:rsidRPr="006B4C45" w:rsidRDefault="00AE2374" w:rsidP="00AE2374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Июль</w:t>
            </w:r>
            <w:r w:rsidRPr="009444BF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2663B9" w:rsidRDefault="006B4C45" w:rsidP="00AE2374">
            <w:pPr>
              <w:pStyle w:val="a4"/>
              <w:numPr>
                <w:ilvl w:val="0"/>
                <w:numId w:val="7"/>
              </w:num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«День Нептуна»</w:t>
            </w:r>
          </w:p>
          <w:p w:rsidR="00A26C7C" w:rsidRDefault="00A26C7C" w:rsidP="002663B9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26C7C" w:rsidRDefault="00A26C7C" w:rsidP="002663B9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E2374" w:rsidRPr="002663B9" w:rsidRDefault="00AE2374" w:rsidP="002663B9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663B9">
              <w:rPr>
                <w:rFonts w:ascii="Times New Roman" w:hAnsi="Times New Roman" w:cs="Times New Roman"/>
                <w:b/>
                <w:color w:val="000000"/>
              </w:rPr>
              <w:lastRenderedPageBreak/>
              <w:t>Август:</w:t>
            </w:r>
          </w:p>
          <w:p w:rsidR="00AE2374" w:rsidRPr="00AE2374" w:rsidRDefault="002663B9" w:rsidP="00AE2374">
            <w:pPr>
              <w:pStyle w:val="a4"/>
              <w:numPr>
                <w:ilvl w:val="0"/>
                <w:numId w:val="7"/>
              </w:num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>«Турист – 2022»</w:t>
            </w:r>
          </w:p>
          <w:p w:rsidR="002F4977" w:rsidRDefault="002663B9" w:rsidP="002663B9">
            <w:pPr>
              <w:pStyle w:val="a4"/>
              <w:numPr>
                <w:ilvl w:val="0"/>
                <w:numId w:val="7"/>
              </w:num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«Успенье» (спас, ярмарка)</w:t>
            </w:r>
          </w:p>
          <w:p w:rsidR="00674277" w:rsidRPr="002663B9" w:rsidRDefault="00674277" w:rsidP="00674277">
            <w:pPr>
              <w:pStyle w:val="a4"/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C45" w:rsidRDefault="006B4C45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Default="006B4C45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01.06.2022г.</w:t>
            </w:r>
          </w:p>
          <w:p w:rsidR="00A15590" w:rsidRDefault="006B4C45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06.06.2022 г.</w:t>
            </w:r>
          </w:p>
          <w:p w:rsidR="006B4C45" w:rsidRDefault="006B4C45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C45" w:rsidRDefault="006B4C45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1021E" w:rsidRDefault="006B4C45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15.07.2022 г.</w:t>
            </w:r>
          </w:p>
          <w:p w:rsidR="00D770A5" w:rsidRDefault="00D770A5" w:rsidP="00E7358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63B9" w:rsidRDefault="002663B9" w:rsidP="00E7358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63B9" w:rsidRDefault="002663B9" w:rsidP="002663B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05.08.2022 г.</w:t>
            </w:r>
          </w:p>
          <w:p w:rsidR="002663B9" w:rsidRPr="00780472" w:rsidRDefault="002663B9" w:rsidP="002663B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26.08.2022 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DC0805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Старшие воспитатели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воспитатели, муз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lastRenderedPageBreak/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25" w:rsidRDefault="00DC0805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«</w:t>
            </w:r>
            <w:r w:rsidR="00790DA2">
              <w:t>Государственный флаг РФ»</w:t>
            </w:r>
          </w:p>
          <w:p w:rsidR="00790DA2" w:rsidRDefault="00790DA2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«Русская береза – символ Родины моей»</w:t>
            </w:r>
          </w:p>
          <w:p w:rsidR="00CD7712" w:rsidRDefault="0023349A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 xml:space="preserve">«Путешествие </w:t>
            </w:r>
            <w:proofErr w:type="spellStart"/>
            <w:r>
              <w:t>Эколят</w:t>
            </w:r>
            <w:proofErr w:type="spellEnd"/>
            <w:r>
              <w:t xml:space="preserve"> по страницам Красной книги Бурятии»</w:t>
            </w:r>
          </w:p>
          <w:p w:rsidR="00F36EFD" w:rsidRPr="00780472" w:rsidRDefault="00F36EFD" w:rsidP="00A15590">
            <w:pPr>
              <w:pStyle w:val="TableParagraph"/>
              <w:spacing w:line="256" w:lineRule="exact"/>
              <w:ind w:left="720" w:right="210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2117A4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bookmarkStart w:id="0" w:name="_GoBack"/>
            <w:bookmarkEnd w:id="0"/>
            <w:r w:rsidR="00790DA2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  <w:r w:rsidR="00DC0805"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  <w:r w:rsidR="00790DA2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C0805" w:rsidRDefault="00CD7712" w:rsidP="00A1559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22.07.2022 г.</w:t>
            </w:r>
          </w:p>
          <w:p w:rsidR="0023349A" w:rsidRPr="00780472" w:rsidRDefault="0023349A" w:rsidP="00A1559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12.08.2022 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библиотеки </w:t>
            </w:r>
          </w:p>
          <w:p w:rsidR="00674277" w:rsidRPr="00780472" w:rsidRDefault="00674277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0201F7" w:rsidRDefault="006622ED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 xml:space="preserve"> </w:t>
            </w:r>
            <w:r w:rsidR="003A0E77">
              <w:rPr>
                <w:bCs/>
              </w:rPr>
              <w:t>«</w:t>
            </w:r>
            <w:r w:rsidR="0023349A">
              <w:rPr>
                <w:bCs/>
              </w:rPr>
              <w:t>Встреча с чужой собакой</w:t>
            </w:r>
            <w:r w:rsidR="003A0E77">
              <w:rPr>
                <w:bCs/>
              </w:rPr>
              <w:t>» - тематические занятия</w:t>
            </w:r>
          </w:p>
          <w:p w:rsidR="000201F7" w:rsidRPr="000201F7" w:rsidRDefault="000201F7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«</w:t>
            </w:r>
            <w:r w:rsidR="0023349A">
              <w:rPr>
                <w:bCs/>
              </w:rPr>
              <w:t>Мы в лесу…</w:t>
            </w:r>
            <w:r w:rsidR="00993A25">
              <w:rPr>
                <w:bCs/>
              </w:rPr>
              <w:t>»</w:t>
            </w:r>
            <w:r w:rsidR="0023349A">
              <w:rPr>
                <w:bCs/>
              </w:rPr>
              <w:t xml:space="preserve"> - игровые ситуации</w:t>
            </w:r>
          </w:p>
          <w:p w:rsidR="00BF341B" w:rsidRDefault="000201F7" w:rsidP="0023349A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bCs/>
              </w:rPr>
            </w:pPr>
            <w:r>
              <w:rPr>
                <w:bCs/>
              </w:rPr>
              <w:t>«</w:t>
            </w:r>
            <w:r w:rsidR="0023349A">
              <w:rPr>
                <w:bCs/>
              </w:rPr>
              <w:t>Безопасность на воде</w:t>
            </w:r>
            <w:r>
              <w:rPr>
                <w:bCs/>
              </w:rPr>
              <w:t>»</w:t>
            </w:r>
            <w:r w:rsidR="00993A25">
              <w:rPr>
                <w:bCs/>
              </w:rPr>
              <w:t xml:space="preserve"> - </w:t>
            </w:r>
            <w:r w:rsidR="0023349A">
              <w:rPr>
                <w:bCs/>
              </w:rPr>
              <w:t>моделирование ситуации</w:t>
            </w:r>
          </w:p>
          <w:p w:rsidR="00674277" w:rsidRPr="008C0804" w:rsidRDefault="00674277" w:rsidP="0023349A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422FE0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  <w:p w:rsidR="00993A25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3A25" w:rsidRPr="00780472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6622ED" w:rsidRPr="00780472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BD65BD" w:rsidRPr="00780472" w:rsidTr="00BD65BD">
        <w:trPr>
          <w:trHeight w:val="1650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BD" w:rsidRPr="00780472" w:rsidRDefault="00BD65BD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65BD" w:rsidRPr="00BD65BD" w:rsidRDefault="00BD65BD" w:rsidP="00BD65BD">
            <w:pPr>
              <w:pStyle w:val="c23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5BD">
              <w:rPr>
                <w:rStyle w:val="c27"/>
                <w:color w:val="000000"/>
                <w:sz w:val="22"/>
                <w:szCs w:val="22"/>
              </w:rPr>
              <w:t>«Организация тематических дней в летний период»</w:t>
            </w:r>
            <w:r w:rsidRPr="00BD65BD">
              <w:rPr>
                <w:rStyle w:val="c6"/>
                <w:color w:val="000000"/>
                <w:sz w:val="22"/>
                <w:szCs w:val="22"/>
              </w:rPr>
              <w:t>  - консультация</w:t>
            </w:r>
          </w:p>
          <w:p w:rsidR="00BD65BD" w:rsidRPr="00BD65BD" w:rsidRDefault="00BD65BD" w:rsidP="00BD65BD">
            <w:pPr>
              <w:pStyle w:val="c23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5BD">
              <w:rPr>
                <w:rStyle w:val="c27"/>
                <w:color w:val="000000"/>
                <w:sz w:val="22"/>
                <w:szCs w:val="22"/>
              </w:rPr>
              <w:t>«Миражи песчаной педагогики. Игры на влажном песке»  </w:t>
            </w:r>
            <w:r w:rsidR="00FD45FC">
              <w:rPr>
                <w:rStyle w:val="c27"/>
                <w:color w:val="000000"/>
                <w:sz w:val="22"/>
                <w:szCs w:val="22"/>
              </w:rPr>
              <w:t xml:space="preserve"> - мастер - класс</w:t>
            </w:r>
          </w:p>
          <w:p w:rsidR="00BD65BD" w:rsidRPr="002737CE" w:rsidRDefault="00BD65BD" w:rsidP="00BD65BD">
            <w:pPr>
              <w:pStyle w:val="c23"/>
              <w:numPr>
                <w:ilvl w:val="0"/>
                <w:numId w:val="21"/>
              </w:numPr>
              <w:spacing w:before="0" w:beforeAutospacing="0" w:after="0" w:afterAutospacing="0"/>
              <w:rPr>
                <w:rStyle w:val="c27"/>
                <w:rFonts w:ascii="Calibri" w:hAnsi="Calibri" w:cs="Calibri"/>
                <w:color w:val="000000"/>
                <w:sz w:val="22"/>
                <w:szCs w:val="22"/>
              </w:rPr>
            </w:pPr>
            <w:r w:rsidRPr="00BD65BD">
              <w:rPr>
                <w:rStyle w:val="c27"/>
                <w:color w:val="000000"/>
                <w:sz w:val="22"/>
                <w:szCs w:val="22"/>
              </w:rPr>
              <w:t xml:space="preserve">«Детский </w:t>
            </w:r>
            <w:proofErr w:type="gramStart"/>
            <w:r w:rsidRPr="00BD65BD">
              <w:rPr>
                <w:rStyle w:val="c27"/>
                <w:color w:val="000000"/>
                <w:sz w:val="22"/>
                <w:szCs w:val="22"/>
              </w:rPr>
              <w:t>туризм</w:t>
            </w:r>
            <w:proofErr w:type="gramEnd"/>
            <w:r w:rsidRPr="00BD65BD">
              <w:rPr>
                <w:rStyle w:val="c27"/>
                <w:color w:val="000000"/>
                <w:sz w:val="22"/>
                <w:szCs w:val="22"/>
              </w:rPr>
              <w:t xml:space="preserve"> или </w:t>
            </w:r>
            <w:proofErr w:type="gramStart"/>
            <w:r w:rsidRPr="00BD65BD">
              <w:rPr>
                <w:rStyle w:val="c27"/>
                <w:color w:val="000000"/>
                <w:sz w:val="22"/>
                <w:szCs w:val="22"/>
              </w:rPr>
              <w:t>какими</w:t>
            </w:r>
            <w:proofErr w:type="gramEnd"/>
            <w:r w:rsidRPr="00BD65BD">
              <w:rPr>
                <w:rStyle w:val="c27"/>
                <w:color w:val="000000"/>
                <w:sz w:val="22"/>
                <w:szCs w:val="22"/>
              </w:rPr>
              <w:t xml:space="preserve"> должны быть прогулки с детьми дошкольного возраста» </w:t>
            </w:r>
            <w:r w:rsidR="00FD45FC">
              <w:rPr>
                <w:rStyle w:val="c27"/>
                <w:color w:val="000000"/>
                <w:sz w:val="22"/>
                <w:szCs w:val="22"/>
              </w:rPr>
              <w:t>- обмен опытом</w:t>
            </w:r>
          </w:p>
          <w:p w:rsidR="002737CE" w:rsidRPr="00BD65BD" w:rsidRDefault="002737CE" w:rsidP="00BD65BD">
            <w:pPr>
              <w:pStyle w:val="c23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color w:val="000000"/>
                <w:sz w:val="22"/>
                <w:szCs w:val="22"/>
              </w:rPr>
              <w:t>Смотр - конкурс «Готовность групп к новому учебному году!»</w:t>
            </w:r>
          </w:p>
          <w:p w:rsidR="00BD65BD" w:rsidRPr="00BD65BD" w:rsidRDefault="00FD45FC" w:rsidP="00BD65BD">
            <w:pPr>
              <w:pStyle w:val="c23"/>
              <w:numPr>
                <w:ilvl w:val="0"/>
                <w:numId w:val="21"/>
              </w:numPr>
              <w:spacing w:before="0" w:beforeAutospacing="0" w:after="0" w:afterAutospacing="0"/>
              <w:rPr>
                <w:rStyle w:val="c27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7"/>
                <w:color w:val="000000"/>
                <w:sz w:val="22"/>
                <w:szCs w:val="22"/>
              </w:rPr>
              <w:t>Установочный педагогический совет</w:t>
            </w:r>
          </w:p>
          <w:p w:rsidR="00BD65BD" w:rsidRPr="003C16A2" w:rsidRDefault="00BD65BD" w:rsidP="00FD45FC">
            <w:pPr>
              <w:pStyle w:val="c23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BD" w:rsidRDefault="00FD45FC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17.06.2022 г.</w:t>
            </w:r>
          </w:p>
          <w:p w:rsidR="002737CE" w:rsidRDefault="002737CE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2737CE" w:rsidRDefault="002737CE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FD45FC" w:rsidRDefault="00FD45FC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 г.</w:t>
            </w:r>
          </w:p>
          <w:p w:rsidR="00FD45FC" w:rsidRDefault="00FD45FC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FD45FC" w:rsidRDefault="00CA3D8A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17.08.2022 г.</w:t>
            </w:r>
          </w:p>
          <w:p w:rsidR="002737CE" w:rsidRDefault="002737CE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2737CE" w:rsidRDefault="002737CE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2737CE" w:rsidRDefault="002737CE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2737CE" w:rsidRDefault="002737CE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 г.</w:t>
            </w:r>
          </w:p>
          <w:p w:rsidR="002737CE" w:rsidRDefault="002737CE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CA3D8A" w:rsidRDefault="00CA3D8A" w:rsidP="002737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29.08.2022 г.</w:t>
            </w:r>
          </w:p>
          <w:p w:rsidR="00CA3D8A" w:rsidRPr="00780472" w:rsidRDefault="00CA3D8A" w:rsidP="00CA3D8A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5BD" w:rsidRPr="00780472" w:rsidRDefault="00BD65BD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BD65BD" w:rsidRDefault="00BD65B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CA3D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D65BD" w:rsidRPr="00780472" w:rsidRDefault="00BD65B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</w:p>
        </w:tc>
      </w:tr>
      <w:tr w:rsidR="00BD65BD" w:rsidRPr="00780472" w:rsidTr="00FD45FC">
        <w:trPr>
          <w:trHeight w:val="80"/>
        </w:trPr>
        <w:tc>
          <w:tcPr>
            <w:tcW w:w="3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BD" w:rsidRPr="00780472" w:rsidRDefault="00BD65BD" w:rsidP="00CA7FE7">
            <w:pPr>
              <w:spacing w:after="0" w:line="60" w:lineRule="atLeast"/>
              <w:jc w:val="center"/>
              <w:rPr>
                <w:rFonts w:ascii="Times New Roman" w:hAnsi="Times New Roman" w:cs="Times New Roman"/>
                <w:b/>
                <w:color w:val="FF0066"/>
              </w:rPr>
            </w:pPr>
          </w:p>
        </w:tc>
        <w:tc>
          <w:tcPr>
            <w:tcW w:w="56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65BD" w:rsidRPr="00BD65BD" w:rsidRDefault="00BD65BD" w:rsidP="00BD65BD">
            <w:pPr>
              <w:pStyle w:val="c23"/>
              <w:spacing w:before="0" w:beforeAutospacing="0" w:after="0" w:afterAutospacing="0"/>
              <w:rPr>
                <w:rStyle w:val="c27"/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BD" w:rsidRPr="00780472" w:rsidRDefault="00BD65BD" w:rsidP="00BD65BD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BD" w:rsidRPr="00780472" w:rsidRDefault="00BD65BD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68" w:rsidRDefault="00CA3D8A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 – классы «Вот оно какое, наше лето!»</w:t>
            </w:r>
          </w:p>
          <w:p w:rsidR="00CA3D8A" w:rsidRDefault="00CA3D8A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«Папа, мама, я – спортивная семья!»</w:t>
            </w:r>
          </w:p>
          <w:p w:rsidR="00CA3D8A" w:rsidRDefault="00CA3D8A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«Ярмарка» </w:t>
            </w:r>
          </w:p>
          <w:p w:rsidR="00674277" w:rsidRDefault="00674277" w:rsidP="006742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4277" w:rsidRDefault="00674277" w:rsidP="006742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4277" w:rsidRDefault="00674277" w:rsidP="006742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4277" w:rsidRDefault="00674277" w:rsidP="006742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4277" w:rsidRPr="00674277" w:rsidRDefault="00674277" w:rsidP="0067427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CA3D8A" w:rsidP="00CA3D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01.06.2022 г.</w:t>
            </w:r>
          </w:p>
          <w:p w:rsidR="00CA3D8A" w:rsidRDefault="00CA3D8A" w:rsidP="00CA3D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 г.</w:t>
            </w:r>
          </w:p>
          <w:p w:rsidR="00CA3D8A" w:rsidRDefault="002737CE" w:rsidP="00CA3D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26.08.2022 г.</w:t>
            </w:r>
          </w:p>
          <w:p w:rsidR="00CA3D8A" w:rsidRPr="00775BCB" w:rsidRDefault="00CA3D8A" w:rsidP="00775BC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A0E77">
              <w:rPr>
                <w:rFonts w:ascii="Times New Roman" w:eastAsia="Times New Roman" w:hAnsi="Times New Roman" w:cs="Times New Roman"/>
                <w:color w:val="000000"/>
              </w:rPr>
              <w:t>ППРС</w:t>
            </w:r>
            <w:r w:rsidR="002737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15590">
              <w:rPr>
                <w:rFonts w:ascii="Times New Roman" w:eastAsia="Times New Roman" w:hAnsi="Times New Roman" w:cs="Times New Roman"/>
                <w:color w:val="000000"/>
              </w:rPr>
              <w:t>– тематический контроль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67427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737CE">
              <w:rPr>
                <w:rFonts w:ascii="Times New Roman" w:eastAsia="Times New Roman" w:hAnsi="Times New Roman" w:cs="Times New Roman"/>
                <w:color w:val="000000"/>
              </w:rPr>
              <w:t>рганизация закаливания детей</w:t>
            </w:r>
          </w:p>
          <w:p w:rsidR="003816E0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737CE" w:rsidRPr="00D770A5" w:rsidRDefault="002737CE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A1559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Старшие воспитатели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2ED" w:rsidRPr="00780472" w:rsidTr="00C515E9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ED" w:rsidRPr="00780472" w:rsidRDefault="006622ED" w:rsidP="0066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0C30FC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="002A60F6">
              <w:rPr>
                <w:rFonts w:ascii="Times New Roman" w:eastAsia="Times New Roman" w:hAnsi="Times New Roman" w:cs="Times New Roman"/>
                <w:color w:val="000000"/>
              </w:rPr>
              <w:t>Это время для здоровья, закаляйся детвора!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2A60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0C30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590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CA3D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816E0" w:rsidRPr="00780472" w:rsidRDefault="00A1559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D0D95" w:rsidRDefault="00ED3EE8" w:rsidP="00ED3EE8">
      <w:r>
        <w:rPr>
          <w:noProof/>
        </w:rPr>
        <w:t xml:space="preserve"> </w:t>
      </w:r>
    </w:p>
    <w:p w:rsidR="002737CE" w:rsidRDefault="00674277" w:rsidP="002737CE">
      <w:pPr>
        <w:pStyle w:val="c2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89594E" wp14:editId="6F33F5BA">
            <wp:simplePos x="0" y="0"/>
            <wp:positionH relativeFrom="column">
              <wp:posOffset>2061210</wp:posOffset>
            </wp:positionH>
            <wp:positionV relativeFrom="paragraph">
              <wp:posOffset>22860</wp:posOffset>
            </wp:positionV>
            <wp:extent cx="5295900" cy="2978785"/>
            <wp:effectExtent l="323850" t="323850" r="323850" b="316865"/>
            <wp:wrapNone/>
            <wp:docPr id="2" name="Рисунок 2" descr="https://www.culture.ru/storage/images/552998d897433a3f521b21d062126097/ab40bf44fa608a790d1d3b5a240c2d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552998d897433a3f521b21d062126097/ab40bf44fa608a790d1d3b5a240c2d3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787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D95">
        <w:tab/>
      </w:r>
    </w:p>
    <w:p w:rsidR="00F07C2F" w:rsidRPr="008D0D95" w:rsidRDefault="00F07C2F" w:rsidP="008D0D95">
      <w:pPr>
        <w:tabs>
          <w:tab w:val="left" w:pos="7965"/>
        </w:tabs>
      </w:pPr>
    </w:p>
    <w:sectPr w:rsidR="00F07C2F" w:rsidRPr="008D0D95" w:rsidSect="006622ED">
      <w:pgSz w:w="16838" w:h="11906" w:orient="landscape"/>
      <w:pgMar w:top="993" w:right="1134" w:bottom="567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0EBA29EF"/>
    <w:multiLevelType w:val="hybridMultilevel"/>
    <w:tmpl w:val="F63CD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A37EF"/>
    <w:multiLevelType w:val="hybridMultilevel"/>
    <w:tmpl w:val="FA9E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D0436"/>
    <w:multiLevelType w:val="hybridMultilevel"/>
    <w:tmpl w:val="62D8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7E436CE"/>
    <w:multiLevelType w:val="hybridMultilevel"/>
    <w:tmpl w:val="C888BE7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261BC"/>
    <w:multiLevelType w:val="hybridMultilevel"/>
    <w:tmpl w:val="7D6A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F102A"/>
    <w:multiLevelType w:val="hybridMultilevel"/>
    <w:tmpl w:val="85C4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9"/>
  </w:num>
  <w:num w:numId="6">
    <w:abstractNumId w:val="10"/>
  </w:num>
  <w:num w:numId="7">
    <w:abstractNumId w:val="16"/>
  </w:num>
  <w:num w:numId="8">
    <w:abstractNumId w:val="18"/>
  </w:num>
  <w:num w:numId="9">
    <w:abstractNumId w:val="0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  <w:num w:numId="15">
    <w:abstractNumId w:val="20"/>
  </w:num>
  <w:num w:numId="16">
    <w:abstractNumId w:val="11"/>
  </w:num>
  <w:num w:numId="17">
    <w:abstractNumId w:val="9"/>
  </w:num>
  <w:num w:numId="18">
    <w:abstractNumId w:val="1"/>
  </w:num>
  <w:num w:numId="19">
    <w:abstractNumId w:val="5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01021E"/>
    <w:rsid w:val="000201F7"/>
    <w:rsid w:val="000C30FC"/>
    <w:rsid w:val="00176DFB"/>
    <w:rsid w:val="001D02B9"/>
    <w:rsid w:val="001E227B"/>
    <w:rsid w:val="002117A4"/>
    <w:rsid w:val="0023349A"/>
    <w:rsid w:val="002663B9"/>
    <w:rsid w:val="002737CE"/>
    <w:rsid w:val="002A5A03"/>
    <w:rsid w:val="002A60F6"/>
    <w:rsid w:val="002D04CA"/>
    <w:rsid w:val="002F4977"/>
    <w:rsid w:val="002F77E1"/>
    <w:rsid w:val="003244E4"/>
    <w:rsid w:val="00362F7A"/>
    <w:rsid w:val="00373C0F"/>
    <w:rsid w:val="003816E0"/>
    <w:rsid w:val="003A0E77"/>
    <w:rsid w:val="003B1668"/>
    <w:rsid w:val="003C16A2"/>
    <w:rsid w:val="003E6366"/>
    <w:rsid w:val="0040042B"/>
    <w:rsid w:val="00422FE0"/>
    <w:rsid w:val="004C64ED"/>
    <w:rsid w:val="00512DF4"/>
    <w:rsid w:val="005748FE"/>
    <w:rsid w:val="005C52EE"/>
    <w:rsid w:val="005D2A63"/>
    <w:rsid w:val="005E3920"/>
    <w:rsid w:val="005E6F7D"/>
    <w:rsid w:val="006622ED"/>
    <w:rsid w:val="00674277"/>
    <w:rsid w:val="006B4C45"/>
    <w:rsid w:val="006C2301"/>
    <w:rsid w:val="00700F0D"/>
    <w:rsid w:val="007163B4"/>
    <w:rsid w:val="00775BCB"/>
    <w:rsid w:val="00790DA2"/>
    <w:rsid w:val="007D6805"/>
    <w:rsid w:val="00806A9C"/>
    <w:rsid w:val="008B46E1"/>
    <w:rsid w:val="008C0804"/>
    <w:rsid w:val="008D0D95"/>
    <w:rsid w:val="008E6787"/>
    <w:rsid w:val="00936005"/>
    <w:rsid w:val="009444BF"/>
    <w:rsid w:val="00946802"/>
    <w:rsid w:val="00993A25"/>
    <w:rsid w:val="00995179"/>
    <w:rsid w:val="009D0CEC"/>
    <w:rsid w:val="009F708C"/>
    <w:rsid w:val="00A04FC6"/>
    <w:rsid w:val="00A15590"/>
    <w:rsid w:val="00A26C7C"/>
    <w:rsid w:val="00A965B6"/>
    <w:rsid w:val="00AA1970"/>
    <w:rsid w:val="00AA1CD2"/>
    <w:rsid w:val="00AB01AB"/>
    <w:rsid w:val="00AD5BA7"/>
    <w:rsid w:val="00AE2374"/>
    <w:rsid w:val="00B7344F"/>
    <w:rsid w:val="00BB5A12"/>
    <w:rsid w:val="00BD65BD"/>
    <w:rsid w:val="00BF341B"/>
    <w:rsid w:val="00C07ECC"/>
    <w:rsid w:val="00C327D9"/>
    <w:rsid w:val="00C6141F"/>
    <w:rsid w:val="00CA3D8A"/>
    <w:rsid w:val="00CD7712"/>
    <w:rsid w:val="00D253EF"/>
    <w:rsid w:val="00D6674C"/>
    <w:rsid w:val="00D770A5"/>
    <w:rsid w:val="00D91693"/>
    <w:rsid w:val="00DC0805"/>
    <w:rsid w:val="00E5444C"/>
    <w:rsid w:val="00E7358C"/>
    <w:rsid w:val="00E957BC"/>
    <w:rsid w:val="00ED3EE8"/>
    <w:rsid w:val="00F06BAF"/>
    <w:rsid w:val="00F07C2F"/>
    <w:rsid w:val="00F16C0B"/>
    <w:rsid w:val="00F36EFD"/>
    <w:rsid w:val="00FA5D99"/>
    <w:rsid w:val="00FD45FC"/>
    <w:rsid w:val="00FE7AB9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C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3C16A2"/>
  </w:style>
  <w:style w:type="character" w:customStyle="1" w:styleId="c6">
    <w:name w:val="c6"/>
    <w:basedOn w:val="a0"/>
    <w:rsid w:val="003C1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C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3C16A2"/>
  </w:style>
  <w:style w:type="character" w:customStyle="1" w:styleId="c6">
    <w:name w:val="c6"/>
    <w:basedOn w:val="a0"/>
    <w:rsid w:val="003C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9</cp:revision>
  <cp:lastPrinted>2022-06-02T08:27:00Z</cp:lastPrinted>
  <dcterms:created xsi:type="dcterms:W3CDTF">2022-02-24T03:19:00Z</dcterms:created>
  <dcterms:modified xsi:type="dcterms:W3CDTF">2022-06-02T08:37:00Z</dcterms:modified>
</cp:coreProperties>
</file>