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F4" w:rsidRDefault="007221F4" w:rsidP="004566EE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21F4" w:rsidRPr="002030A2" w:rsidRDefault="007221F4" w:rsidP="007221F4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МУ «Комитет по образованию Администрации г. Улан-Удэ»</w:t>
      </w:r>
    </w:p>
    <w:p w:rsidR="007221F4" w:rsidRPr="002030A2" w:rsidRDefault="007221F4" w:rsidP="007221F4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Муниципальное автономное дошкольное образовательное учреждение</w:t>
      </w:r>
    </w:p>
    <w:p w:rsidR="007221F4" w:rsidRPr="002030A2" w:rsidRDefault="007221F4" w:rsidP="007221F4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детский сад №64 «Колокольчик» комбинированного вида г. Улан-Удэ</w:t>
      </w:r>
    </w:p>
    <w:p w:rsidR="007221F4" w:rsidRPr="002030A2" w:rsidRDefault="007221F4" w:rsidP="007221F4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670013, г. Улан-Удэ, ул. Ключевская, 18А</w:t>
      </w:r>
    </w:p>
    <w:p w:rsidR="007221F4" w:rsidRPr="002030A2" w:rsidRDefault="007221F4" w:rsidP="007221F4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телефон: 43-73-43, e-</w:t>
      </w:r>
      <w:proofErr w:type="spellStart"/>
      <w:r w:rsidRPr="002030A2">
        <w:rPr>
          <w:rFonts w:ascii="Times New Roman" w:hAnsi="Times New Roman" w:cs="Times New Roman"/>
          <w:b/>
          <w:color w:val="002060"/>
        </w:rPr>
        <w:t>mail</w:t>
      </w:r>
      <w:proofErr w:type="spellEnd"/>
      <w:r w:rsidRPr="002030A2">
        <w:rPr>
          <w:rFonts w:ascii="Times New Roman" w:hAnsi="Times New Roman" w:cs="Times New Roman"/>
          <w:b/>
          <w:color w:val="002060"/>
        </w:rPr>
        <w:t xml:space="preserve">: </w:t>
      </w:r>
      <w:hyperlink r:id="rId6" w:history="1">
        <w:r w:rsidRPr="002030A2">
          <w:rPr>
            <w:rStyle w:val="a3"/>
            <w:rFonts w:ascii="Times New Roman" w:hAnsi="Times New Roman" w:cs="Times New Roman"/>
            <w:color w:val="002060"/>
          </w:rPr>
          <w:t>mbdou64@ulan-ude-eg.ru</w:t>
        </w:r>
      </w:hyperlink>
    </w:p>
    <w:p w:rsidR="007221F4" w:rsidRDefault="007221F4" w:rsidP="007221F4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221F4" w:rsidRDefault="007221F4" w:rsidP="007221F4">
      <w:pPr>
        <w:keepNext/>
        <w:suppressAutoHyphens/>
        <w:spacing w:after="0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7221F4" w:rsidRPr="00BD7571" w:rsidRDefault="007221F4" w:rsidP="007221F4">
      <w:pPr>
        <w:keepNext/>
        <w:suppressAutoHyphens/>
        <w:spacing w:after="0"/>
        <w:ind w:firstLine="992"/>
        <w:jc w:val="center"/>
        <w:outlineLvl w:val="1"/>
        <w:rPr>
          <w:rFonts w:ascii="Monotype Corsiva" w:eastAsia="Times New Roman" w:hAnsi="Monotype Corsiva"/>
          <w:b/>
          <w:bCs/>
          <w:color w:val="002060"/>
          <w:sz w:val="56"/>
          <w:szCs w:val="56"/>
        </w:rPr>
      </w:pPr>
      <w:r w:rsidRPr="00BD7571">
        <w:rPr>
          <w:rFonts w:ascii="Monotype Corsiva" w:eastAsia="Times New Roman" w:hAnsi="Monotype Corsiva" w:cs="Times New Roman"/>
          <w:b/>
          <w:bCs/>
          <w:color w:val="002060"/>
          <w:sz w:val="56"/>
          <w:szCs w:val="56"/>
        </w:rPr>
        <w:t>Журнал</w:t>
      </w:r>
    </w:p>
    <w:p w:rsidR="007221F4" w:rsidRPr="00BD7571" w:rsidRDefault="007221F4" w:rsidP="007221F4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2060"/>
          <w:sz w:val="56"/>
          <w:szCs w:val="56"/>
        </w:rPr>
      </w:pPr>
      <w:r w:rsidRPr="00BD7571">
        <w:rPr>
          <w:rFonts w:ascii="Monotype Corsiva" w:eastAsia="Times New Roman" w:hAnsi="Monotype Corsiva" w:cs="Times New Roman"/>
          <w:b/>
          <w:bCs/>
          <w:color w:val="002060"/>
          <w:sz w:val="56"/>
          <w:szCs w:val="56"/>
        </w:rPr>
        <w:t xml:space="preserve">регистрации </w:t>
      </w:r>
      <w:r>
        <w:rPr>
          <w:rFonts w:ascii="Monotype Corsiva" w:eastAsia="Times New Roman" w:hAnsi="Monotype Corsiva" w:cs="Times New Roman"/>
          <w:b/>
          <w:bCs/>
          <w:color w:val="002060"/>
          <w:sz w:val="56"/>
          <w:szCs w:val="56"/>
        </w:rPr>
        <w:t>проведения медиации</w:t>
      </w:r>
    </w:p>
    <w:p w:rsidR="007221F4" w:rsidRPr="00BD7571" w:rsidRDefault="007221F4" w:rsidP="007221F4">
      <w:pPr>
        <w:spacing w:after="0"/>
        <w:jc w:val="center"/>
        <w:rPr>
          <w:rFonts w:ascii="Monotype Corsiva" w:hAnsi="Monotype Corsiva" w:cs="Times New Roman"/>
          <w:b/>
          <w:color w:val="002060"/>
          <w:sz w:val="36"/>
          <w:szCs w:val="36"/>
        </w:rPr>
      </w:pPr>
      <w:r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МАДОУ детского сада №64 «Колокольчик» комбинированного вида </w:t>
      </w:r>
      <w:proofErr w:type="spellStart"/>
      <w:r>
        <w:rPr>
          <w:rFonts w:ascii="Monotype Corsiva" w:hAnsi="Monotype Corsiva" w:cs="Times New Roman"/>
          <w:b/>
          <w:color w:val="002060"/>
          <w:sz w:val="36"/>
          <w:szCs w:val="36"/>
        </w:rPr>
        <w:t>г</w:t>
      </w:r>
      <w:proofErr w:type="gramStart"/>
      <w:r>
        <w:rPr>
          <w:rFonts w:ascii="Monotype Corsiva" w:hAnsi="Monotype Corsiva" w:cs="Times New Roman"/>
          <w:b/>
          <w:color w:val="002060"/>
          <w:sz w:val="36"/>
          <w:szCs w:val="36"/>
        </w:rPr>
        <w:t>.У</w:t>
      </w:r>
      <w:proofErr w:type="gramEnd"/>
      <w:r>
        <w:rPr>
          <w:rFonts w:ascii="Monotype Corsiva" w:hAnsi="Monotype Corsiva" w:cs="Times New Roman"/>
          <w:b/>
          <w:color w:val="002060"/>
          <w:sz w:val="36"/>
          <w:szCs w:val="36"/>
        </w:rPr>
        <w:t>лан</w:t>
      </w:r>
      <w:proofErr w:type="spellEnd"/>
      <w:r>
        <w:rPr>
          <w:rFonts w:ascii="Monotype Corsiva" w:hAnsi="Monotype Corsiva" w:cs="Times New Roman"/>
          <w:b/>
          <w:color w:val="002060"/>
          <w:sz w:val="36"/>
          <w:szCs w:val="36"/>
        </w:rPr>
        <w:t>-Удэ</w:t>
      </w: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05324E" wp14:editId="1A67869F">
            <wp:simplePos x="0" y="0"/>
            <wp:positionH relativeFrom="column">
              <wp:posOffset>3480435</wp:posOffset>
            </wp:positionH>
            <wp:positionV relativeFrom="paragraph">
              <wp:posOffset>75565</wp:posOffset>
            </wp:positionV>
            <wp:extent cx="2597785" cy="1733550"/>
            <wp:effectExtent l="0" t="0" r="0" b="0"/>
            <wp:wrapNone/>
            <wp:docPr id="1" name="Рисунок 1" descr="https://podv-sad.ru/useruploads/files/documenty/%D0%BC%D0%B5%D0%B4%D0%B8%D0%B0%D1%86%D0%B8%D1%8F/58544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v-sad.ru/useruploads/files/documenty/%D0%BC%D0%B5%D0%B4%D0%B8%D0%B0%D1%86%D0%B8%D1%8F/585446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Pr="00BD7571" w:rsidRDefault="007221F4" w:rsidP="007221F4">
      <w:pPr>
        <w:spacing w:after="0"/>
        <w:jc w:val="center"/>
        <w:rPr>
          <w:rFonts w:ascii="Monotype Corsiva" w:hAnsi="Monotype Corsiva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BD7571">
        <w:rPr>
          <w:rFonts w:ascii="Monotype Corsiva" w:hAnsi="Monotype Corsiva" w:cs="Times New Roman"/>
          <w:b/>
          <w:color w:val="002060"/>
          <w:sz w:val="28"/>
          <w:szCs w:val="28"/>
        </w:rPr>
        <w:t>Начато: «___» _________ 20___г.</w:t>
      </w:r>
    </w:p>
    <w:p w:rsidR="007221F4" w:rsidRPr="00BD7571" w:rsidRDefault="007221F4" w:rsidP="007221F4">
      <w:pPr>
        <w:spacing w:after="0"/>
        <w:jc w:val="center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BD7571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                                                                            </w:t>
      </w:r>
      <w:r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                                                 </w:t>
      </w:r>
      <w:r w:rsidRPr="00BD7571">
        <w:rPr>
          <w:rFonts w:ascii="Monotype Corsiva" w:hAnsi="Monotype Corsiva" w:cs="Times New Roman"/>
          <w:b/>
          <w:color w:val="002060"/>
          <w:sz w:val="28"/>
          <w:szCs w:val="28"/>
        </w:rPr>
        <w:t>Окончено: «____»______</w:t>
      </w:r>
      <w:r>
        <w:rPr>
          <w:rFonts w:ascii="Monotype Corsiva" w:hAnsi="Monotype Corsiva" w:cs="Times New Roman"/>
          <w:b/>
          <w:color w:val="002060"/>
          <w:sz w:val="28"/>
          <w:szCs w:val="28"/>
        </w:rPr>
        <w:t>__20___г.</w:t>
      </w:r>
    </w:p>
    <w:p w:rsidR="007221F4" w:rsidRDefault="007221F4" w:rsidP="007221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21F4" w:rsidRDefault="007221F4" w:rsidP="004566EE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4566EE" w:rsidRDefault="004566EE" w:rsidP="007221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44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528"/>
        <w:gridCol w:w="1463"/>
        <w:gridCol w:w="2526"/>
        <w:gridCol w:w="1595"/>
        <w:gridCol w:w="1385"/>
        <w:gridCol w:w="1385"/>
        <w:gridCol w:w="1386"/>
        <w:gridCol w:w="2398"/>
      </w:tblGrid>
      <w:tr w:rsidR="005A1549" w:rsidTr="007221F4">
        <w:trPr>
          <w:trHeight w:val="396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A1549" w:rsidRPr="004566EE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Pr="004566EE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случая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Специалист-медиатор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встреч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Pr="004566EE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A1549" w:rsidTr="007221F4">
        <w:trPr>
          <w:trHeight w:val="4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Письмен.</w:t>
            </w:r>
          </w:p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соглашение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Устное</w:t>
            </w:r>
          </w:p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соглашение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1549" w:rsidRDefault="005A1549" w:rsidP="005A15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Стороны не пришли к соглашению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1549" w:rsidTr="007221F4">
        <w:trPr>
          <w:trHeight w:val="9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</w:t>
            </w:r>
          </w:p>
        </w:tc>
      </w:tr>
      <w:tr w:rsidR="005A1549" w:rsidTr="007221F4">
        <w:trPr>
          <w:trHeight w:val="9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7221F4">
        <w:trPr>
          <w:trHeight w:val="9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7221F4">
        <w:trPr>
          <w:trHeight w:val="789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7221F4">
        <w:trPr>
          <w:trHeight w:val="98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5A1549" w:rsidTr="007221F4">
        <w:trPr>
          <w:trHeight w:val="98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9" w:rsidRDefault="005A1549" w:rsidP="005A1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7A7" w:rsidRDefault="009347A7" w:rsidP="00456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66EE" w:rsidRPr="007221F4" w:rsidRDefault="004566EE" w:rsidP="004566EE">
      <w:pPr>
        <w:spacing w:after="0" w:line="240" w:lineRule="auto"/>
        <w:rPr>
          <w:rFonts w:ascii="Monotype Corsiva" w:eastAsia="Times New Roman" w:hAnsi="Monotype Corsiva" w:cs="Times New Roman"/>
          <w:b/>
          <w:color w:val="002060"/>
          <w:sz w:val="32"/>
          <w:szCs w:val="32"/>
        </w:rPr>
      </w:pPr>
      <w:r w:rsidRPr="007221F4">
        <w:rPr>
          <w:rFonts w:ascii="Monotype Corsiva" w:eastAsia="Times New Roman" w:hAnsi="Monotype Corsiva" w:cs="Times New Roman"/>
          <w:b/>
          <w:color w:val="002060"/>
          <w:sz w:val="32"/>
          <w:szCs w:val="32"/>
        </w:rPr>
        <w:t xml:space="preserve">Виды случаев по составу </w:t>
      </w:r>
      <w:r w:rsidR="007221F4">
        <w:rPr>
          <w:rFonts w:ascii="Monotype Corsiva" w:eastAsia="Times New Roman" w:hAnsi="Monotype Corsiva" w:cs="Times New Roman"/>
          <w:b/>
          <w:color w:val="002060"/>
          <w:sz w:val="32"/>
          <w:szCs w:val="32"/>
        </w:rPr>
        <w:t>участников:</w:t>
      </w:r>
      <w:r w:rsidR="009347A7" w:rsidRPr="007221F4">
        <w:rPr>
          <w:rFonts w:ascii="Monotype Corsiva" w:eastAsia="Times New Roman" w:hAnsi="Monotype Corsiva" w:cs="Times New Roman"/>
          <w:b/>
          <w:color w:val="002060"/>
          <w:sz w:val="32"/>
          <w:szCs w:val="32"/>
        </w:rPr>
        <w:t xml:space="preserve">                   </w:t>
      </w:r>
      <w:r w:rsidRPr="007221F4">
        <w:rPr>
          <w:rFonts w:ascii="Monotype Corsiva" w:eastAsia="Times New Roman" w:hAnsi="Monotype Corsiva" w:cs="Times New Roman"/>
          <w:b/>
          <w:color w:val="002060"/>
          <w:sz w:val="32"/>
          <w:szCs w:val="32"/>
        </w:rPr>
        <w:t xml:space="preserve"> </w:t>
      </w:r>
      <w:r w:rsidR="007221F4">
        <w:rPr>
          <w:rFonts w:ascii="Monotype Corsiva" w:eastAsia="Times New Roman" w:hAnsi="Monotype Corsiva" w:cs="Times New Roman"/>
          <w:b/>
          <w:color w:val="002060"/>
          <w:sz w:val="32"/>
          <w:szCs w:val="32"/>
        </w:rPr>
        <w:t xml:space="preserve">               </w:t>
      </w:r>
      <w:r w:rsidRPr="007221F4">
        <w:rPr>
          <w:rFonts w:ascii="Monotype Corsiva" w:eastAsia="Times New Roman" w:hAnsi="Monotype Corsiva" w:cs="Times New Roman"/>
          <w:b/>
          <w:color w:val="002060"/>
          <w:sz w:val="32"/>
          <w:szCs w:val="32"/>
        </w:rPr>
        <w:t xml:space="preserve">Коды участников: </w:t>
      </w:r>
    </w:p>
    <w:p w:rsidR="004566EE" w:rsidRPr="007221F4" w:rsidRDefault="004566EE" w:rsidP="007221F4">
      <w:pPr>
        <w:pStyle w:val="a5"/>
        <w:numPr>
          <w:ilvl w:val="0"/>
          <w:numId w:val="1"/>
        </w:numPr>
        <w:tabs>
          <w:tab w:val="left" w:pos="5970"/>
        </w:tabs>
        <w:spacing w:after="0" w:line="240" w:lineRule="auto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>педагог-воспитанник</w:t>
      </w: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ab/>
        <w:t xml:space="preserve">                   воспитанник - 1</w:t>
      </w:r>
    </w:p>
    <w:p w:rsidR="004566EE" w:rsidRPr="007221F4" w:rsidRDefault="004566EE" w:rsidP="007221F4">
      <w:pPr>
        <w:pStyle w:val="a5"/>
        <w:numPr>
          <w:ilvl w:val="0"/>
          <w:numId w:val="1"/>
        </w:numPr>
        <w:tabs>
          <w:tab w:val="left" w:pos="5970"/>
        </w:tabs>
        <w:spacing w:after="0" w:line="240" w:lineRule="auto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>педагог-родитель</w:t>
      </w: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ab/>
        <w:t xml:space="preserve">                   педагог - 2</w:t>
      </w:r>
    </w:p>
    <w:p w:rsidR="004566EE" w:rsidRPr="007221F4" w:rsidRDefault="004566EE" w:rsidP="007221F4">
      <w:pPr>
        <w:pStyle w:val="a5"/>
        <w:numPr>
          <w:ilvl w:val="0"/>
          <w:numId w:val="1"/>
        </w:numPr>
        <w:tabs>
          <w:tab w:val="left" w:pos="5970"/>
        </w:tabs>
        <w:spacing w:after="0" w:line="240" w:lineRule="auto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>педагог-педагог</w:t>
      </w: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ab/>
        <w:t xml:space="preserve">                   родитель - 3</w:t>
      </w:r>
    </w:p>
    <w:p w:rsidR="004566EE" w:rsidRPr="007221F4" w:rsidRDefault="004566EE" w:rsidP="007221F4">
      <w:pPr>
        <w:pStyle w:val="a5"/>
        <w:numPr>
          <w:ilvl w:val="0"/>
          <w:numId w:val="1"/>
        </w:numPr>
        <w:tabs>
          <w:tab w:val="left" w:pos="5970"/>
        </w:tabs>
        <w:spacing w:after="0" w:line="240" w:lineRule="auto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>педагог-администрация</w:t>
      </w: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ab/>
        <w:t xml:space="preserve">                   администрация - 4</w:t>
      </w:r>
    </w:p>
    <w:p w:rsidR="004566EE" w:rsidRPr="007221F4" w:rsidRDefault="009347A7" w:rsidP="007221F4">
      <w:pPr>
        <w:pStyle w:val="a5"/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>в</w:t>
      </w:r>
      <w:r w:rsidR="004566EE"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 xml:space="preserve">оспитанник-родитель </w:t>
      </w:r>
    </w:p>
    <w:p w:rsidR="004566EE" w:rsidRDefault="009347A7" w:rsidP="007221F4">
      <w:pPr>
        <w:pStyle w:val="a5"/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>р</w:t>
      </w:r>
      <w:r w:rsidR="004566EE"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 xml:space="preserve">одитель-администрация  </w:t>
      </w:r>
    </w:p>
    <w:p w:rsidR="007221F4" w:rsidRPr="007221F4" w:rsidRDefault="007221F4" w:rsidP="007221F4">
      <w:pPr>
        <w:pStyle w:val="a5"/>
        <w:spacing w:after="0" w:line="240" w:lineRule="auto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bookmarkStart w:id="0" w:name="_GoBack"/>
      <w:bookmarkEnd w:id="0"/>
    </w:p>
    <w:p w:rsidR="004566EE" w:rsidRPr="007221F4" w:rsidRDefault="004566EE" w:rsidP="007221F4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002060"/>
          <w:sz w:val="24"/>
          <w:szCs w:val="24"/>
        </w:rPr>
      </w:pPr>
      <w:r w:rsidRPr="007221F4">
        <w:rPr>
          <w:rFonts w:ascii="Monotype Corsiva" w:eastAsia="Times New Roman" w:hAnsi="Monotype Corsiva" w:cs="Times New Roman"/>
          <w:color w:val="002060"/>
          <w:sz w:val="24"/>
          <w:szCs w:val="24"/>
        </w:rPr>
        <w:t>Код случая – это двузначное число, в котором первым записывается код того, кто обратился в службу. Если у ситуации есть правовой аспект (официальная жалоба, КДН, ОДН, ВШК, комиссия по трудовым спорам и т.д.), после двузначного кода записывается буква «П».</w:t>
      </w:r>
    </w:p>
    <w:p w:rsidR="004566EE" w:rsidRPr="007221F4" w:rsidRDefault="004566EE" w:rsidP="004566EE">
      <w:pPr>
        <w:rPr>
          <w:rFonts w:ascii="Monotype Corsiva" w:eastAsia="Calibri" w:hAnsi="Monotype Corsiva" w:cs="Times New Roman"/>
          <w:color w:val="002060"/>
          <w:sz w:val="24"/>
          <w:szCs w:val="24"/>
          <w:lang w:eastAsia="en-US"/>
        </w:rPr>
      </w:pPr>
    </w:p>
    <w:p w:rsidR="006D7B70" w:rsidRDefault="006D7B70"/>
    <w:sectPr w:rsidR="006D7B70" w:rsidSect="007221F4">
      <w:pgSz w:w="16838" w:h="11906" w:orient="landscape"/>
      <w:pgMar w:top="851" w:right="1134" w:bottom="282" w:left="1134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D96"/>
    <w:multiLevelType w:val="hybridMultilevel"/>
    <w:tmpl w:val="035C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66EE"/>
    <w:rsid w:val="004566EE"/>
    <w:rsid w:val="005A1549"/>
    <w:rsid w:val="0065351C"/>
    <w:rsid w:val="006D7B70"/>
    <w:rsid w:val="007221F4"/>
    <w:rsid w:val="007A4164"/>
    <w:rsid w:val="009347A7"/>
    <w:rsid w:val="00A14B26"/>
    <w:rsid w:val="00C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66EE"/>
    <w:rPr>
      <w:color w:val="0000FF"/>
      <w:u w:val="single"/>
    </w:rPr>
  </w:style>
  <w:style w:type="table" w:styleId="a4">
    <w:name w:val="Table Grid"/>
    <w:basedOn w:val="a1"/>
    <w:uiPriority w:val="59"/>
    <w:rsid w:val="00456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2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64@ulan-ude-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VS</cp:lastModifiedBy>
  <cp:revision>3</cp:revision>
  <cp:lastPrinted>2022-05-11T11:40:00Z</cp:lastPrinted>
  <dcterms:created xsi:type="dcterms:W3CDTF">2022-12-05T07:25:00Z</dcterms:created>
  <dcterms:modified xsi:type="dcterms:W3CDTF">2022-12-16T04:11:00Z</dcterms:modified>
</cp:coreProperties>
</file>