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0C" w:rsidRPr="001E070C" w:rsidRDefault="001E070C" w:rsidP="001E070C">
      <w:pPr>
        <w:pStyle w:val="c12"/>
        <w:shd w:val="clear" w:color="auto" w:fill="FFFFFF"/>
        <w:spacing w:before="0" w:beforeAutospacing="0" w:after="0" w:afterAutospacing="0"/>
        <w:contextualSpacing/>
        <w:jc w:val="center"/>
        <w:rPr>
          <w:sz w:val="20"/>
          <w:szCs w:val="20"/>
        </w:rPr>
      </w:pPr>
      <w:r w:rsidRPr="001E070C">
        <w:rPr>
          <w:rStyle w:val="c9"/>
          <w:sz w:val="20"/>
          <w:szCs w:val="20"/>
        </w:rPr>
        <w:t>Спортивное развлечение в средней группе «Встречаем играми весну»</w:t>
      </w:r>
    </w:p>
    <w:p w:rsidR="001E070C" w:rsidRPr="001E070C" w:rsidRDefault="001E070C" w:rsidP="001E070C">
      <w:pPr>
        <w:pStyle w:val="c17"/>
        <w:shd w:val="clear" w:color="auto" w:fill="FFFFFF"/>
        <w:spacing w:before="0" w:beforeAutospacing="0" w:after="0" w:afterAutospacing="0"/>
        <w:contextualSpacing/>
        <w:jc w:val="right"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Выпо</w:t>
      </w:r>
      <w:r w:rsidRPr="001E070C">
        <w:rPr>
          <w:rStyle w:val="c2"/>
          <w:b/>
          <w:bCs/>
          <w:sz w:val="20"/>
          <w:szCs w:val="20"/>
        </w:rPr>
        <w:t>лнила: Гриф Алена Владимировна</w:t>
      </w:r>
    </w:p>
    <w:p w:rsidR="001E070C" w:rsidRPr="001E070C" w:rsidRDefault="001E070C" w:rsidP="001E070C">
      <w:pPr>
        <w:pStyle w:val="c14"/>
        <w:shd w:val="clear" w:color="auto" w:fill="FFFFFF"/>
        <w:spacing w:before="0" w:beforeAutospacing="0" w:after="0" w:afterAutospacing="0"/>
        <w:contextualSpacing/>
        <w:jc w:val="center"/>
        <w:rPr>
          <w:sz w:val="20"/>
          <w:szCs w:val="20"/>
        </w:rPr>
      </w:pP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Цель:</w:t>
      </w:r>
      <w:r w:rsidRPr="001E070C">
        <w:rPr>
          <w:rStyle w:val="c3"/>
          <w:sz w:val="20"/>
          <w:szCs w:val="20"/>
        </w:rPr>
        <w:t> формировать интерес к спортивным играм и развлечениям,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вызвать положительные чувства от наступления весны.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Программное содержание.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  <w:u w:val="single"/>
        </w:rPr>
        <w:t>Образовательные области</w:t>
      </w:r>
      <w:r w:rsidRPr="001E070C">
        <w:rPr>
          <w:rStyle w:val="c3"/>
          <w:sz w:val="20"/>
          <w:szCs w:val="20"/>
        </w:rPr>
        <w:t>: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4"/>
          <w:sz w:val="20"/>
          <w:szCs w:val="20"/>
          <w:u w:val="single"/>
        </w:rPr>
        <w:t>«Музыкально - эстетическое </w:t>
      </w:r>
      <w:r w:rsidRPr="001E070C">
        <w:rPr>
          <w:rStyle w:val="c2"/>
          <w:b/>
          <w:bCs/>
          <w:sz w:val="20"/>
          <w:szCs w:val="20"/>
          <w:u w:val="single"/>
        </w:rPr>
        <w:t>развитие</w:t>
      </w:r>
      <w:r w:rsidRPr="001E070C">
        <w:rPr>
          <w:rStyle w:val="c4"/>
          <w:sz w:val="20"/>
          <w:szCs w:val="20"/>
          <w:u w:val="single"/>
        </w:rPr>
        <w:t>».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2"/>
          <w:b/>
          <w:bCs/>
          <w:sz w:val="20"/>
          <w:szCs w:val="20"/>
        </w:rPr>
        <w:t>Развивать интерес к </w:t>
      </w:r>
      <w:r w:rsidRPr="001E070C">
        <w:rPr>
          <w:rStyle w:val="c4"/>
          <w:sz w:val="20"/>
          <w:szCs w:val="20"/>
        </w:rPr>
        <w:t>познавательным </w:t>
      </w:r>
      <w:r w:rsidRPr="001E070C">
        <w:rPr>
          <w:rStyle w:val="c2"/>
          <w:b/>
          <w:bCs/>
          <w:sz w:val="20"/>
          <w:szCs w:val="20"/>
        </w:rPr>
        <w:t>развлечениям</w:t>
      </w:r>
      <w:r w:rsidRPr="001E070C">
        <w:rPr>
          <w:rStyle w:val="c3"/>
          <w:sz w:val="20"/>
          <w:szCs w:val="20"/>
        </w:rPr>
        <w:t>, знакомящим с традициями и обычаями народа, истоками культуры. Согласованно петь песни, красиво двигаться под музыку.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  <w:u w:val="single"/>
        </w:rPr>
        <w:t>«Физическое </w:t>
      </w:r>
      <w:r w:rsidRPr="001E070C">
        <w:rPr>
          <w:rStyle w:val="c2"/>
          <w:b/>
          <w:bCs/>
          <w:sz w:val="20"/>
          <w:szCs w:val="20"/>
          <w:u w:val="single"/>
        </w:rPr>
        <w:t>развитие</w:t>
      </w:r>
      <w:r w:rsidRPr="001E070C">
        <w:rPr>
          <w:rStyle w:val="c4"/>
          <w:sz w:val="20"/>
          <w:szCs w:val="20"/>
          <w:u w:val="single"/>
        </w:rPr>
        <w:t>».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2"/>
          <w:b/>
          <w:bCs/>
          <w:sz w:val="20"/>
          <w:szCs w:val="20"/>
        </w:rPr>
        <w:t>Развивать</w:t>
      </w:r>
      <w:r w:rsidRPr="001E070C">
        <w:rPr>
          <w:rStyle w:val="c4"/>
          <w:sz w:val="20"/>
          <w:szCs w:val="20"/>
        </w:rPr>
        <w:t> активность детей в подвижных </w:t>
      </w:r>
      <w:r w:rsidRPr="001E070C">
        <w:rPr>
          <w:rStyle w:val="c2"/>
          <w:b/>
          <w:bCs/>
          <w:sz w:val="20"/>
          <w:szCs w:val="20"/>
        </w:rPr>
        <w:t>играх</w:t>
      </w:r>
      <w:r w:rsidRPr="001E070C">
        <w:rPr>
          <w:rStyle w:val="c3"/>
          <w:sz w:val="20"/>
          <w:szCs w:val="20"/>
        </w:rPr>
        <w:t>, соревнованиях.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  <w:u w:val="single"/>
        </w:rPr>
        <w:t>«Речевое </w:t>
      </w:r>
      <w:r w:rsidRPr="001E070C">
        <w:rPr>
          <w:rStyle w:val="c2"/>
          <w:b/>
          <w:bCs/>
          <w:sz w:val="20"/>
          <w:szCs w:val="20"/>
          <w:u w:val="single"/>
        </w:rPr>
        <w:t>развитие</w:t>
      </w:r>
      <w:r w:rsidRPr="001E070C">
        <w:rPr>
          <w:rStyle w:val="c4"/>
          <w:sz w:val="20"/>
          <w:szCs w:val="20"/>
          <w:u w:val="single"/>
        </w:rPr>
        <w:t>».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 Учить выразительно читать стихи</w:t>
      </w:r>
      <w:proofErr w:type="gramStart"/>
      <w:r w:rsidRPr="001E070C">
        <w:rPr>
          <w:rStyle w:val="c3"/>
          <w:sz w:val="20"/>
          <w:szCs w:val="20"/>
        </w:rPr>
        <w:t xml:space="preserve"> .</w:t>
      </w:r>
      <w:proofErr w:type="gramEnd"/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  <w:u w:val="single"/>
        </w:rPr>
        <w:t>«Познавательное </w:t>
      </w:r>
      <w:r w:rsidRPr="001E070C">
        <w:rPr>
          <w:rStyle w:val="c2"/>
          <w:b/>
          <w:bCs/>
          <w:sz w:val="20"/>
          <w:szCs w:val="20"/>
          <w:u w:val="single"/>
        </w:rPr>
        <w:t>развитие</w:t>
      </w:r>
      <w:r w:rsidRPr="001E070C">
        <w:rPr>
          <w:rStyle w:val="c4"/>
          <w:sz w:val="20"/>
          <w:szCs w:val="20"/>
          <w:u w:val="single"/>
        </w:rPr>
        <w:t>».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Расширять представления детей о времени года – </w:t>
      </w:r>
      <w:r w:rsidRPr="001E070C">
        <w:rPr>
          <w:rStyle w:val="c2"/>
          <w:b/>
          <w:bCs/>
          <w:sz w:val="20"/>
          <w:szCs w:val="20"/>
        </w:rPr>
        <w:t>весна</w:t>
      </w:r>
      <w:r w:rsidRPr="001E070C">
        <w:rPr>
          <w:rStyle w:val="c3"/>
          <w:sz w:val="20"/>
          <w:szCs w:val="20"/>
        </w:rPr>
        <w:t>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 Место проведения:</w:t>
      </w:r>
      <w:r w:rsidRPr="001E070C">
        <w:rPr>
          <w:rStyle w:val="c3"/>
          <w:sz w:val="20"/>
          <w:szCs w:val="20"/>
        </w:rPr>
        <w:t> группа №7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Атрибуты и инвентарь:</w:t>
      </w:r>
      <w:r w:rsidRPr="001E070C">
        <w:rPr>
          <w:rStyle w:val="c3"/>
          <w:sz w:val="20"/>
          <w:szCs w:val="20"/>
        </w:rPr>
        <w:t> обручи: зелёные – 3 штуки, красный и жёлтый</w:t>
      </w:r>
      <w:proofErr w:type="gramStart"/>
      <w:r w:rsidRPr="001E070C">
        <w:rPr>
          <w:rStyle w:val="c3"/>
          <w:sz w:val="20"/>
          <w:szCs w:val="20"/>
        </w:rPr>
        <w:t xml:space="preserve"> ,</w:t>
      </w:r>
      <w:proofErr w:type="gramEnd"/>
      <w:r w:rsidRPr="001E070C">
        <w:rPr>
          <w:rStyle w:val="c3"/>
          <w:sz w:val="20"/>
          <w:szCs w:val="20"/>
        </w:rPr>
        <w:t xml:space="preserve"> лента - зелёная, синяя, жёлтая, красная; гимнастические палки жёлтого и красного цвета по количеству детей; 3 вида цветов; корзинка, костюм для весны.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Участники:</w:t>
      </w:r>
      <w:r w:rsidRPr="001E070C">
        <w:rPr>
          <w:rStyle w:val="c3"/>
          <w:sz w:val="20"/>
          <w:szCs w:val="20"/>
        </w:rPr>
        <w:t> дети средней группы, персонаж-Весна, ведущий.</w:t>
      </w:r>
    </w:p>
    <w:p w:rsidR="001E070C" w:rsidRPr="001E070C" w:rsidRDefault="001E070C" w:rsidP="001E070C">
      <w:pPr>
        <w:pStyle w:val="c14"/>
        <w:shd w:val="clear" w:color="auto" w:fill="FFFFFF"/>
        <w:spacing w:before="0" w:beforeAutospacing="0" w:after="0" w:afterAutospacing="0"/>
        <w:contextualSpacing/>
        <w:jc w:val="center"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2"/>
          <w:b/>
          <w:bCs/>
          <w:sz w:val="20"/>
          <w:szCs w:val="20"/>
        </w:rPr>
        <w:t>Ход досуга</w:t>
      </w:r>
    </w:p>
    <w:p w:rsidR="001E070C" w:rsidRPr="001E070C" w:rsidRDefault="001E070C" w:rsidP="001E070C">
      <w:pPr>
        <w:pStyle w:val="c14"/>
        <w:shd w:val="clear" w:color="auto" w:fill="FFFFFF"/>
        <w:spacing w:before="0" w:beforeAutospacing="0" w:after="0" w:afterAutospacing="0"/>
        <w:contextualSpacing/>
        <w:jc w:val="center"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Дети заходят в спортивный зал  под музыку </w:t>
      </w:r>
      <w:r w:rsidRPr="001E070C">
        <w:rPr>
          <w:rStyle w:val="c2"/>
          <w:b/>
          <w:bCs/>
          <w:sz w:val="20"/>
          <w:szCs w:val="20"/>
        </w:rPr>
        <w:t>«Весенняя капель».</w:t>
      </w:r>
    </w:p>
    <w:p w:rsidR="001E070C" w:rsidRPr="001E070C" w:rsidRDefault="001E070C" w:rsidP="001E070C">
      <w:pPr>
        <w:pStyle w:val="c14"/>
        <w:shd w:val="clear" w:color="auto" w:fill="FFFFFF"/>
        <w:spacing w:before="0" w:beforeAutospacing="0" w:after="0" w:afterAutospacing="0"/>
        <w:contextualSpacing/>
        <w:jc w:val="center"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Построение детей в шеренгу.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2"/>
          <w:b/>
          <w:bCs/>
          <w:sz w:val="20"/>
          <w:szCs w:val="20"/>
        </w:rPr>
        <w:t>Ведущий: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Деньки стоят погожие,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На праздники похожие,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А в небе - солнце теплое,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Веселое и доброе.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Все реки разливаются,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Все почки раскрываются,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Ушла зима со стужами,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Сугробы стали лужами.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Покинув страны южные,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Вернулись птицы дружные.</w:t>
      </w:r>
      <w:bookmarkStart w:id="0" w:name="_GoBack"/>
      <w:bookmarkEnd w:id="0"/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На каждой ветке скворушки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Сидят и чистят перышки.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Пришла пора весенняя,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Пришла пора цветения.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И, значит, настроение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 xml:space="preserve">У всех людей - </w:t>
      </w:r>
      <w:proofErr w:type="gramStart"/>
      <w:r w:rsidRPr="001E070C">
        <w:rPr>
          <w:rStyle w:val="c3"/>
          <w:sz w:val="20"/>
          <w:szCs w:val="20"/>
        </w:rPr>
        <w:t>весеннее</w:t>
      </w:r>
      <w:proofErr w:type="gramEnd"/>
      <w:r w:rsidRPr="001E070C">
        <w:rPr>
          <w:rStyle w:val="c3"/>
          <w:sz w:val="20"/>
          <w:szCs w:val="20"/>
        </w:rPr>
        <w:t>!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i/>
          <w:iCs/>
          <w:sz w:val="20"/>
          <w:szCs w:val="20"/>
        </w:rPr>
        <w:t xml:space="preserve">(Михаил </w:t>
      </w:r>
      <w:proofErr w:type="spellStart"/>
      <w:r w:rsidRPr="001E070C">
        <w:rPr>
          <w:rStyle w:val="c4"/>
          <w:i/>
          <w:iCs/>
          <w:sz w:val="20"/>
          <w:szCs w:val="20"/>
        </w:rPr>
        <w:t>Пляцковский</w:t>
      </w:r>
      <w:proofErr w:type="spellEnd"/>
      <w:r w:rsidRPr="001E070C">
        <w:rPr>
          <w:rStyle w:val="c4"/>
          <w:i/>
          <w:iCs/>
          <w:sz w:val="20"/>
          <w:szCs w:val="20"/>
        </w:rPr>
        <w:t>)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- Здравствуйте, дети! Сегодня у нас </w:t>
      </w:r>
      <w:r w:rsidRPr="001E070C">
        <w:rPr>
          <w:rStyle w:val="c2"/>
          <w:b/>
          <w:bCs/>
          <w:sz w:val="20"/>
          <w:szCs w:val="20"/>
        </w:rPr>
        <w:t>досуг «Встречаем играми Весну».</w:t>
      </w:r>
      <w:r w:rsidRPr="001E070C">
        <w:rPr>
          <w:rStyle w:val="c3"/>
          <w:sz w:val="20"/>
          <w:szCs w:val="20"/>
        </w:rPr>
        <w:t> Сегодня у нас будут игры, эстафеты, загадки.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А хорошо ли вы знаете приметы </w:t>
      </w:r>
      <w:r w:rsidRPr="001E070C">
        <w:rPr>
          <w:rStyle w:val="c2"/>
          <w:b/>
          <w:bCs/>
          <w:sz w:val="20"/>
          <w:szCs w:val="20"/>
        </w:rPr>
        <w:t>весны</w:t>
      </w:r>
      <w:r w:rsidRPr="001E070C">
        <w:rPr>
          <w:rStyle w:val="c3"/>
          <w:sz w:val="20"/>
          <w:szCs w:val="20"/>
        </w:rPr>
        <w:t>? Давайте это проверим.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Предлагаю вам ребятки отгадать весенние </w:t>
      </w:r>
      <w:r w:rsidRPr="001E070C">
        <w:rPr>
          <w:rStyle w:val="c4"/>
          <w:sz w:val="20"/>
          <w:szCs w:val="20"/>
          <w:u w:val="single"/>
        </w:rPr>
        <w:t>загадки</w:t>
      </w:r>
      <w:r w:rsidRPr="001E070C">
        <w:rPr>
          <w:rStyle w:val="c3"/>
          <w:sz w:val="20"/>
          <w:szCs w:val="20"/>
        </w:rPr>
        <w:t>: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- что </w:t>
      </w:r>
      <w:r w:rsidRPr="001E070C">
        <w:rPr>
          <w:rStyle w:val="c2"/>
          <w:b/>
          <w:bCs/>
          <w:sz w:val="20"/>
          <w:szCs w:val="20"/>
        </w:rPr>
        <w:t>весной голубое</w:t>
      </w:r>
      <w:r w:rsidRPr="001E070C">
        <w:rPr>
          <w:rStyle w:val="c4"/>
          <w:sz w:val="20"/>
          <w:szCs w:val="20"/>
        </w:rPr>
        <w:t>, высокое, чистое? </w:t>
      </w:r>
      <w:r w:rsidRPr="001E070C">
        <w:rPr>
          <w:rStyle w:val="c4"/>
          <w:i/>
          <w:iCs/>
          <w:sz w:val="20"/>
          <w:szCs w:val="20"/>
        </w:rPr>
        <w:t>(небо)</w:t>
      </w:r>
      <w:r w:rsidRPr="001E070C">
        <w:rPr>
          <w:rStyle w:val="c3"/>
          <w:sz w:val="20"/>
          <w:szCs w:val="20"/>
        </w:rPr>
        <w:t>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 xml:space="preserve">- </w:t>
      </w:r>
      <w:proofErr w:type="gramStart"/>
      <w:r w:rsidRPr="001E070C">
        <w:rPr>
          <w:rStyle w:val="c4"/>
          <w:sz w:val="20"/>
          <w:szCs w:val="20"/>
        </w:rPr>
        <w:t>ч</w:t>
      </w:r>
      <w:proofErr w:type="gramEnd"/>
      <w:r w:rsidRPr="001E070C">
        <w:rPr>
          <w:rStyle w:val="c4"/>
          <w:sz w:val="20"/>
          <w:szCs w:val="20"/>
        </w:rPr>
        <w:t>то </w:t>
      </w:r>
      <w:r w:rsidRPr="001E070C">
        <w:rPr>
          <w:rStyle w:val="c2"/>
          <w:b/>
          <w:bCs/>
          <w:sz w:val="20"/>
          <w:szCs w:val="20"/>
        </w:rPr>
        <w:t>весной легкое</w:t>
      </w:r>
      <w:r w:rsidRPr="001E070C">
        <w:rPr>
          <w:rStyle w:val="c4"/>
          <w:sz w:val="20"/>
          <w:szCs w:val="20"/>
        </w:rPr>
        <w:t>, белое, пушистое? </w:t>
      </w:r>
      <w:r w:rsidRPr="001E070C">
        <w:rPr>
          <w:rStyle w:val="c4"/>
          <w:i/>
          <w:iCs/>
          <w:sz w:val="20"/>
          <w:szCs w:val="20"/>
        </w:rPr>
        <w:t>(облака)</w:t>
      </w:r>
      <w:r w:rsidRPr="001E070C">
        <w:rPr>
          <w:rStyle w:val="c3"/>
          <w:sz w:val="20"/>
          <w:szCs w:val="20"/>
        </w:rPr>
        <w:t>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- что </w:t>
      </w:r>
      <w:r w:rsidRPr="001E070C">
        <w:rPr>
          <w:rStyle w:val="c2"/>
          <w:b/>
          <w:bCs/>
          <w:sz w:val="20"/>
          <w:szCs w:val="20"/>
        </w:rPr>
        <w:t>весной бежит</w:t>
      </w:r>
      <w:r w:rsidRPr="001E070C">
        <w:rPr>
          <w:rStyle w:val="c4"/>
          <w:sz w:val="20"/>
          <w:szCs w:val="20"/>
        </w:rPr>
        <w:t>, журчит? </w:t>
      </w:r>
      <w:r w:rsidRPr="001E070C">
        <w:rPr>
          <w:rStyle w:val="c4"/>
          <w:i/>
          <w:iCs/>
          <w:sz w:val="20"/>
          <w:szCs w:val="20"/>
        </w:rPr>
        <w:t>(ручей)</w:t>
      </w:r>
      <w:r w:rsidRPr="001E070C">
        <w:rPr>
          <w:rStyle w:val="c3"/>
          <w:sz w:val="20"/>
          <w:szCs w:val="20"/>
        </w:rPr>
        <w:t>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- что </w:t>
      </w:r>
      <w:r w:rsidRPr="001E070C">
        <w:rPr>
          <w:rStyle w:val="c2"/>
          <w:b/>
          <w:bCs/>
          <w:sz w:val="20"/>
          <w:szCs w:val="20"/>
        </w:rPr>
        <w:t>весной капает и звенит</w:t>
      </w:r>
      <w:r w:rsidRPr="001E070C">
        <w:rPr>
          <w:rStyle w:val="c4"/>
          <w:sz w:val="20"/>
          <w:szCs w:val="20"/>
        </w:rPr>
        <w:t>? </w:t>
      </w:r>
      <w:r w:rsidRPr="001E070C">
        <w:rPr>
          <w:rStyle w:val="c4"/>
          <w:i/>
          <w:iCs/>
          <w:sz w:val="20"/>
          <w:szCs w:val="20"/>
        </w:rPr>
        <w:t>(капель)</w:t>
      </w:r>
      <w:r w:rsidRPr="001E070C">
        <w:rPr>
          <w:rStyle w:val="c3"/>
          <w:sz w:val="20"/>
          <w:szCs w:val="20"/>
        </w:rPr>
        <w:t>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- что </w:t>
      </w:r>
      <w:r w:rsidRPr="001E070C">
        <w:rPr>
          <w:rStyle w:val="c2"/>
          <w:b/>
          <w:bCs/>
          <w:sz w:val="20"/>
          <w:szCs w:val="20"/>
        </w:rPr>
        <w:t>весной греет</w:t>
      </w:r>
      <w:r w:rsidRPr="001E070C">
        <w:rPr>
          <w:rStyle w:val="c4"/>
          <w:sz w:val="20"/>
          <w:szCs w:val="20"/>
        </w:rPr>
        <w:t>, светит, припекает? </w:t>
      </w:r>
      <w:r w:rsidRPr="001E070C">
        <w:rPr>
          <w:rStyle w:val="c4"/>
          <w:i/>
          <w:iCs/>
          <w:sz w:val="20"/>
          <w:szCs w:val="20"/>
        </w:rPr>
        <w:t>(солнышко)</w:t>
      </w:r>
      <w:r w:rsidRPr="001E070C">
        <w:rPr>
          <w:rStyle w:val="c3"/>
          <w:sz w:val="20"/>
          <w:szCs w:val="20"/>
        </w:rPr>
        <w:t>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2"/>
          <w:b/>
          <w:bCs/>
          <w:sz w:val="20"/>
          <w:szCs w:val="20"/>
        </w:rPr>
        <w:t>Ведущий:</w:t>
      </w:r>
      <w:r w:rsidRPr="001E070C">
        <w:rPr>
          <w:rStyle w:val="c4"/>
          <w:sz w:val="20"/>
          <w:szCs w:val="20"/>
        </w:rPr>
        <w:t> Да, действительно </w:t>
      </w:r>
      <w:r w:rsidRPr="001E070C">
        <w:rPr>
          <w:rStyle w:val="c2"/>
          <w:b/>
          <w:bCs/>
          <w:sz w:val="20"/>
          <w:szCs w:val="20"/>
        </w:rPr>
        <w:t>весной солнце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уже не только светит, но и греет. А вы рады весеннему солнышку? Давайте его позовем, пусть согреет нас своим теплом.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Дети проговаривают </w:t>
      </w:r>
      <w:proofErr w:type="spellStart"/>
      <w:r w:rsidRPr="001E070C">
        <w:rPr>
          <w:rStyle w:val="c2"/>
          <w:b/>
          <w:bCs/>
          <w:sz w:val="20"/>
          <w:szCs w:val="20"/>
        </w:rPr>
        <w:t>закличку</w:t>
      </w:r>
      <w:proofErr w:type="spellEnd"/>
      <w:r w:rsidRPr="001E070C">
        <w:rPr>
          <w:rStyle w:val="c2"/>
          <w:b/>
          <w:bCs/>
          <w:sz w:val="20"/>
          <w:szCs w:val="20"/>
        </w:rPr>
        <w:t> </w:t>
      </w:r>
      <w:r w:rsidRPr="001E070C">
        <w:rPr>
          <w:rStyle w:val="c2"/>
          <w:b/>
          <w:bCs/>
          <w:i/>
          <w:iCs/>
          <w:sz w:val="20"/>
          <w:szCs w:val="20"/>
        </w:rPr>
        <w:t>«Солнышко»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Солнышко красное, гори, гори ясно.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 небо птичкой полети, нашу Землю освети,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 небо рыбкой поплыви, нашу Землю оживи,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Всех на свете ребятишек, обогрей, оздорови!</w:t>
      </w:r>
    </w:p>
    <w:p w:rsidR="001E070C" w:rsidRPr="001E070C" w:rsidRDefault="001E070C" w:rsidP="001E070C">
      <w:pPr>
        <w:pStyle w:val="c14"/>
        <w:shd w:val="clear" w:color="auto" w:fill="FFFFFF"/>
        <w:spacing w:before="0" w:beforeAutospacing="0" w:after="0" w:afterAutospacing="0"/>
        <w:contextualSpacing/>
        <w:jc w:val="center"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4"/>
          <w:i/>
          <w:iCs/>
          <w:sz w:val="20"/>
          <w:szCs w:val="20"/>
        </w:rPr>
        <w:t>В зал входит весна</w:t>
      </w:r>
      <w:r w:rsidRPr="001E070C">
        <w:rPr>
          <w:rStyle w:val="c4"/>
          <w:i/>
          <w:iCs/>
          <w:sz w:val="20"/>
          <w:szCs w:val="20"/>
        </w:rPr>
        <w:t xml:space="preserve"> с корзинкой.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Солнышко:</w:t>
      </w:r>
      <w:r w:rsidRPr="001E070C">
        <w:rPr>
          <w:rStyle w:val="c3"/>
          <w:sz w:val="20"/>
          <w:szCs w:val="20"/>
        </w:rPr>
        <w:t> Здравствуйте, ребята!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Я – ясное Солнце, я – свет и тепло,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Меня вы позвали, и я к вам пришло.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Я хожу по белу свету, мне ходить, светить не лень.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 xml:space="preserve">Там, где солнце – ночи </w:t>
      </w:r>
      <w:proofErr w:type="gramStart"/>
      <w:r w:rsidRPr="001E070C">
        <w:rPr>
          <w:rStyle w:val="c3"/>
          <w:sz w:val="20"/>
          <w:szCs w:val="20"/>
        </w:rPr>
        <w:t>нету</w:t>
      </w:r>
      <w:proofErr w:type="gramEnd"/>
      <w:r w:rsidRPr="001E070C">
        <w:rPr>
          <w:rStyle w:val="c3"/>
          <w:sz w:val="20"/>
          <w:szCs w:val="20"/>
        </w:rPr>
        <w:t>, там, где солнце – ясный день!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Ведущий:</w:t>
      </w:r>
      <w:r w:rsidRPr="001E070C">
        <w:rPr>
          <w:rStyle w:val="c3"/>
          <w:sz w:val="20"/>
          <w:szCs w:val="20"/>
        </w:rPr>
        <w:t> Здравствуй, Солнышко,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Солнышко лучистое.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Будем, солнышко, тебя веселить.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Будем с тобой хоровод мы водить.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lastRenderedPageBreak/>
        <w:t>«Весенни</w:t>
      </w:r>
      <w:r w:rsidRPr="001E070C">
        <w:rPr>
          <w:rStyle w:val="c2"/>
          <w:b/>
          <w:bCs/>
          <w:sz w:val="20"/>
          <w:szCs w:val="20"/>
        </w:rPr>
        <w:t xml:space="preserve">й хоровод» 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Ведущий: </w:t>
      </w:r>
      <w:r w:rsidRPr="001E070C">
        <w:rPr>
          <w:rStyle w:val="c3"/>
          <w:sz w:val="20"/>
          <w:szCs w:val="20"/>
        </w:rPr>
        <w:t>Весна, весна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Где ты побывало?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Солнышко: </w:t>
      </w:r>
      <w:r w:rsidRPr="001E070C">
        <w:rPr>
          <w:rStyle w:val="c3"/>
          <w:sz w:val="20"/>
          <w:szCs w:val="20"/>
        </w:rPr>
        <w:t>Днем я весь мир повидало,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Тепло раздавало детям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Всем цветам и птицам на свете.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Я снег на горах растопило,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И поля водой напоило.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И много вам красот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С собой принесла.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Все мои разноцветные краски лежат в корзинке </w:t>
      </w:r>
      <w:r w:rsidRPr="001E070C">
        <w:rPr>
          <w:rStyle w:val="c4"/>
          <w:i/>
          <w:iCs/>
          <w:sz w:val="20"/>
          <w:szCs w:val="20"/>
        </w:rPr>
        <w:t>(в руках держит разноцветные платочки или ленточки).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Разноцветными платочками взмахну,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Ото сна я всех на свете разбужу.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Как взмахну платком зеленым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Тут же птицы запоют </w:t>
      </w:r>
      <w:r w:rsidRPr="001E070C">
        <w:rPr>
          <w:rStyle w:val="c4"/>
          <w:i/>
          <w:iCs/>
          <w:sz w:val="20"/>
          <w:szCs w:val="20"/>
        </w:rPr>
        <w:t>(фонограмма птиц).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Как взмахну платочком синим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Побегут ручьи кругом.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Ну-ка, в круг скорей вставайте, с ручейками поиграйте! 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i/>
          <w:iCs/>
          <w:sz w:val="20"/>
          <w:szCs w:val="20"/>
        </w:rPr>
        <w:t> </w:t>
      </w:r>
      <w:r w:rsidRPr="001E070C">
        <w:rPr>
          <w:rStyle w:val="c2"/>
          <w:b/>
          <w:bCs/>
          <w:sz w:val="20"/>
          <w:szCs w:val="20"/>
        </w:rPr>
        <w:t>Игра «Ручей и озеро»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Как из - под горы все бегут ручьи </w:t>
      </w:r>
      <w:r w:rsidRPr="001E070C">
        <w:rPr>
          <w:rStyle w:val="c4"/>
          <w:i/>
          <w:iCs/>
          <w:sz w:val="20"/>
          <w:szCs w:val="20"/>
        </w:rPr>
        <w:t>(дети  бегают врассыпную по залу</w:t>
      </w:r>
      <w:proofErr w:type="gramStart"/>
      <w:r w:rsidRPr="001E070C">
        <w:rPr>
          <w:rStyle w:val="c4"/>
          <w:i/>
          <w:iCs/>
          <w:sz w:val="20"/>
          <w:szCs w:val="20"/>
        </w:rPr>
        <w:t xml:space="preserve"> )</w:t>
      </w:r>
      <w:proofErr w:type="gramEnd"/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Ручьи, вы куда? Закрывайте ворота! </w:t>
      </w:r>
      <w:r w:rsidRPr="001E070C">
        <w:rPr>
          <w:rStyle w:val="c4"/>
          <w:i/>
          <w:iCs/>
          <w:sz w:val="20"/>
          <w:szCs w:val="20"/>
        </w:rPr>
        <w:t>(все ручьи вливаются в озеро, образуя круг)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2"/>
          <w:b/>
          <w:bCs/>
          <w:sz w:val="20"/>
          <w:szCs w:val="20"/>
        </w:rPr>
        <w:t>Ведущий:</w:t>
      </w:r>
      <w:r w:rsidRPr="001E070C">
        <w:rPr>
          <w:rStyle w:val="c3"/>
          <w:sz w:val="20"/>
          <w:szCs w:val="20"/>
        </w:rPr>
        <w:t> Да, весной все ручьи вливаются в озера, пруды. А наши дети садятся на места.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i/>
          <w:iCs/>
          <w:sz w:val="20"/>
          <w:szCs w:val="20"/>
        </w:rPr>
        <w:t>Дети садятся на стульчики.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Солнышко:</w:t>
      </w:r>
      <w:r w:rsidRPr="001E070C">
        <w:rPr>
          <w:rStyle w:val="c3"/>
          <w:sz w:val="20"/>
          <w:szCs w:val="20"/>
        </w:rPr>
        <w:t> Как взмахну платочком желтым,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Солнце желтое встает,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Как взмахну платочком красным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Солнце сразу спать пойдет.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Но вот беда, красные и желтые лучики потерялись.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Помогите их найти!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Эстафета «Составь солнышко»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Оборудование: </w:t>
      </w:r>
      <w:r w:rsidRPr="001E070C">
        <w:rPr>
          <w:rStyle w:val="c3"/>
          <w:sz w:val="20"/>
          <w:szCs w:val="20"/>
        </w:rPr>
        <w:t>красный обруч и красные гимнастические палки, жёлтый обруч и жёлтые гимнастические палки.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 </w:t>
      </w:r>
      <w:proofErr w:type="gramStart"/>
      <w:r w:rsidRPr="001E070C">
        <w:rPr>
          <w:rStyle w:val="c3"/>
          <w:sz w:val="20"/>
          <w:szCs w:val="20"/>
        </w:rPr>
        <w:t>(Дети строятся в две колонны.</w:t>
      </w:r>
      <w:proofErr w:type="gramEnd"/>
      <w:r w:rsidRPr="001E070C">
        <w:rPr>
          <w:rStyle w:val="c3"/>
          <w:sz w:val="20"/>
          <w:szCs w:val="20"/>
        </w:rPr>
        <w:t xml:space="preserve"> </w:t>
      </w:r>
      <w:proofErr w:type="gramStart"/>
      <w:r w:rsidRPr="001E070C">
        <w:rPr>
          <w:rStyle w:val="c3"/>
          <w:sz w:val="20"/>
          <w:szCs w:val="20"/>
        </w:rPr>
        <w:t>По одному добегают до больших обручей и раскладывают гимнастические палки вокруг обруча)</w:t>
      </w:r>
      <w:proofErr w:type="gramEnd"/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2"/>
          <w:b/>
          <w:bCs/>
          <w:sz w:val="20"/>
          <w:szCs w:val="20"/>
        </w:rPr>
        <w:t>Солнышко:</w:t>
      </w:r>
      <w:r w:rsidRPr="001E070C">
        <w:rPr>
          <w:rStyle w:val="c3"/>
          <w:sz w:val="20"/>
          <w:szCs w:val="20"/>
        </w:rPr>
        <w:t> Вот спасибо  помогли, всех детей моих нашли!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Ведущий:</w:t>
      </w:r>
      <w:r w:rsidRPr="001E070C">
        <w:rPr>
          <w:rStyle w:val="c3"/>
          <w:sz w:val="20"/>
          <w:szCs w:val="20"/>
        </w:rPr>
        <w:t> А сейчас все в круг вставайте, с солнышком вы поиграйте.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2"/>
          <w:b/>
          <w:bCs/>
          <w:sz w:val="20"/>
          <w:szCs w:val="20"/>
        </w:rPr>
        <w:t>Хоровод – игра «Солнышко».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 центре круга – солнце. Дети хором произносят: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Гори, солнце, ярче-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Летом будет жарче,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А зимой теплее,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А весной милее.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Дети идут хороводом, подходят ближе к солнцу, сужая круг, поклон - отходят, расширяя круг. На слово «Горю!» -  «солнце» догоняет детей.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4"/>
          <w:i/>
          <w:iCs/>
          <w:sz w:val="20"/>
          <w:szCs w:val="20"/>
        </w:rPr>
        <w:t>Дети садятся на стульчики.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Ведущий: </w:t>
      </w:r>
      <w:r w:rsidRPr="001E070C">
        <w:rPr>
          <w:rStyle w:val="c3"/>
          <w:sz w:val="20"/>
          <w:szCs w:val="20"/>
        </w:rPr>
        <w:t>Весна наступает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И, солнышко землю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Теплом согревает.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- Ребята, что появляется на первых проталинах? (Ответы детей)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2"/>
          <w:b/>
          <w:bCs/>
          <w:sz w:val="20"/>
          <w:szCs w:val="20"/>
        </w:rPr>
        <w:t>Эстафета «Собери цветок»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Оборудование:</w:t>
      </w:r>
      <w:r w:rsidRPr="001E070C">
        <w:rPr>
          <w:rStyle w:val="c3"/>
          <w:sz w:val="20"/>
          <w:szCs w:val="20"/>
        </w:rPr>
        <w:t> 3 зелёных обруча, 3 разных цветка.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sz w:val="20"/>
          <w:szCs w:val="20"/>
        </w:rPr>
        <w:t> </w:t>
      </w:r>
      <w:r w:rsidRPr="001E070C">
        <w:rPr>
          <w:rStyle w:val="c2"/>
          <w:b/>
          <w:bCs/>
          <w:sz w:val="20"/>
          <w:szCs w:val="20"/>
        </w:rPr>
        <w:t>Солнышко: </w:t>
      </w:r>
      <w:r w:rsidRPr="001E070C">
        <w:rPr>
          <w:rStyle w:val="c3"/>
          <w:sz w:val="20"/>
          <w:szCs w:val="20"/>
        </w:rPr>
        <w:t>Вам спасибо за веселье,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Вот примите угощенье.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Сладкие конфетки, угощайтесь, детки.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Ну, а мне пора -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proofErr w:type="gramStart"/>
      <w:r w:rsidRPr="001E070C">
        <w:rPr>
          <w:rStyle w:val="c3"/>
          <w:sz w:val="20"/>
          <w:szCs w:val="20"/>
        </w:rPr>
        <w:t>До</w:t>
      </w:r>
      <w:proofErr w:type="gramEnd"/>
      <w:r w:rsidRPr="001E070C">
        <w:rPr>
          <w:rStyle w:val="c3"/>
          <w:sz w:val="20"/>
          <w:szCs w:val="20"/>
        </w:rPr>
        <w:t xml:space="preserve"> свиданье, детвора.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4"/>
          <w:i/>
          <w:iCs/>
          <w:sz w:val="20"/>
          <w:szCs w:val="20"/>
        </w:rPr>
        <w:t>Солнце прощается и уходит.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2"/>
          <w:b/>
          <w:bCs/>
          <w:sz w:val="20"/>
          <w:szCs w:val="20"/>
        </w:rPr>
        <w:t>Ведущий:</w:t>
      </w:r>
      <w:r w:rsidRPr="001E070C">
        <w:rPr>
          <w:rStyle w:val="c3"/>
          <w:sz w:val="20"/>
          <w:szCs w:val="20"/>
        </w:rPr>
        <w:t> Вот и солнышко закатилось,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Славно мы повеселились.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 путь-дорогу нам пора,</w:t>
      </w:r>
    </w:p>
    <w:p w:rsidR="001E070C" w:rsidRPr="001E070C" w:rsidRDefault="001E070C" w:rsidP="001E070C">
      <w:pPr>
        <w:pStyle w:val="c1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1E070C">
        <w:rPr>
          <w:rStyle w:val="c3"/>
          <w:sz w:val="20"/>
          <w:szCs w:val="20"/>
        </w:rPr>
        <w:t>Все за мною, детвора!</w:t>
      </w:r>
    </w:p>
    <w:p w:rsidR="00B10675" w:rsidRPr="001E070C" w:rsidRDefault="001E070C" w:rsidP="001E070C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B10675" w:rsidRPr="001E070C" w:rsidSect="001E07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5F"/>
    <w:rsid w:val="001E070C"/>
    <w:rsid w:val="00346494"/>
    <w:rsid w:val="0059455F"/>
    <w:rsid w:val="00B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E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070C"/>
  </w:style>
  <w:style w:type="character" w:customStyle="1" w:styleId="c2">
    <w:name w:val="c2"/>
    <w:basedOn w:val="a0"/>
    <w:rsid w:val="001E070C"/>
  </w:style>
  <w:style w:type="paragraph" w:customStyle="1" w:styleId="c17">
    <w:name w:val="c17"/>
    <w:basedOn w:val="a"/>
    <w:rsid w:val="001E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E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E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070C"/>
  </w:style>
  <w:style w:type="character" w:customStyle="1" w:styleId="c4">
    <w:name w:val="c4"/>
    <w:basedOn w:val="a0"/>
    <w:rsid w:val="001E0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E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070C"/>
  </w:style>
  <w:style w:type="character" w:customStyle="1" w:styleId="c2">
    <w:name w:val="c2"/>
    <w:basedOn w:val="a0"/>
    <w:rsid w:val="001E070C"/>
  </w:style>
  <w:style w:type="paragraph" w:customStyle="1" w:styleId="c17">
    <w:name w:val="c17"/>
    <w:basedOn w:val="a"/>
    <w:rsid w:val="001E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E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E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070C"/>
  </w:style>
  <w:style w:type="character" w:customStyle="1" w:styleId="c4">
    <w:name w:val="c4"/>
    <w:basedOn w:val="a0"/>
    <w:rsid w:val="001E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2</cp:revision>
  <dcterms:created xsi:type="dcterms:W3CDTF">2022-03-26T08:46:00Z</dcterms:created>
  <dcterms:modified xsi:type="dcterms:W3CDTF">2022-03-26T08:49:00Z</dcterms:modified>
</cp:coreProperties>
</file>