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B67" w:rsidRDefault="00BC1B67" w:rsidP="00BC1B67">
      <w:pPr>
        <w:spacing w:after="0" w:line="267" w:lineRule="auto"/>
        <w:ind w:left="1546" w:hanging="10"/>
        <w:rPr>
          <w:rFonts w:ascii="Times New Roman" w:eastAsia="Times New Roman" w:hAnsi="Times New Roman" w:cs="Times New Roman"/>
          <w:color w:val="000000"/>
          <w:sz w:val="28"/>
          <w:lang w:eastAsia="ru-RU"/>
        </w:rPr>
      </w:pPr>
    </w:p>
    <w:p w:rsidR="006A5E87" w:rsidRDefault="006A5E87" w:rsidP="006A5E87">
      <w:pPr>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и науки Республики Бурятия</w:t>
      </w:r>
    </w:p>
    <w:p w:rsidR="006A5E87" w:rsidRDefault="006A5E87" w:rsidP="006A5E87">
      <w:pPr>
        <w:jc w:val="center"/>
        <w:rPr>
          <w:rFonts w:ascii="Times New Roman" w:hAnsi="Times New Roman" w:cs="Times New Roman"/>
          <w:sz w:val="28"/>
          <w:szCs w:val="28"/>
        </w:rPr>
      </w:pPr>
      <w:r>
        <w:rPr>
          <w:rFonts w:ascii="Times New Roman" w:hAnsi="Times New Roman" w:cs="Times New Roman"/>
          <w:sz w:val="28"/>
          <w:szCs w:val="28"/>
        </w:rPr>
        <w:t>Государственное бюджетное профессиональное образовательное учреждение</w:t>
      </w:r>
    </w:p>
    <w:p w:rsidR="006A5E87" w:rsidRDefault="006A5E87" w:rsidP="006A5E87">
      <w:pPr>
        <w:jc w:val="center"/>
        <w:rPr>
          <w:rFonts w:ascii="Times New Roman" w:hAnsi="Times New Roman" w:cs="Times New Roman"/>
          <w:sz w:val="28"/>
          <w:szCs w:val="28"/>
        </w:rPr>
      </w:pPr>
      <w:r>
        <w:rPr>
          <w:rFonts w:ascii="Times New Roman" w:hAnsi="Times New Roman" w:cs="Times New Roman"/>
          <w:sz w:val="28"/>
          <w:szCs w:val="28"/>
        </w:rPr>
        <w:t>«Бурятский Республиканский педагогический колледж»</w:t>
      </w:r>
    </w:p>
    <w:p w:rsidR="006A5E87" w:rsidRDefault="00DF7036" w:rsidP="006A5E87">
      <w:pPr>
        <w:jc w:val="center"/>
        <w:rPr>
          <w:rFonts w:ascii="Times New Roman" w:hAnsi="Times New Roman" w:cs="Times New Roman"/>
          <w:sz w:val="28"/>
          <w:szCs w:val="28"/>
        </w:rPr>
      </w:pPr>
      <w:r>
        <w:rPr>
          <w:rFonts w:ascii="Times New Roman" w:hAnsi="Times New Roman" w:cs="Times New Roman"/>
          <w:sz w:val="28"/>
          <w:szCs w:val="28"/>
        </w:rPr>
        <w:t>Кафедра дошкольного</w:t>
      </w:r>
      <w:r w:rsidR="006A5E87">
        <w:rPr>
          <w:rFonts w:ascii="Times New Roman" w:hAnsi="Times New Roman" w:cs="Times New Roman"/>
          <w:sz w:val="28"/>
          <w:szCs w:val="28"/>
        </w:rPr>
        <w:t xml:space="preserve"> образования</w:t>
      </w:r>
    </w:p>
    <w:p w:rsidR="00BC1B67" w:rsidRDefault="00BC1B67" w:rsidP="00BC1B67">
      <w:pPr>
        <w:spacing w:after="0" w:line="267" w:lineRule="auto"/>
        <w:ind w:left="1546" w:hanging="10"/>
        <w:rPr>
          <w:rFonts w:ascii="Times New Roman" w:eastAsia="Times New Roman" w:hAnsi="Times New Roman" w:cs="Times New Roman"/>
          <w:color w:val="000000"/>
          <w:sz w:val="28"/>
          <w:lang w:eastAsia="ru-RU"/>
        </w:rPr>
      </w:pPr>
    </w:p>
    <w:p w:rsidR="00BC1B67" w:rsidRDefault="00BC1B67" w:rsidP="00BC1B67">
      <w:pPr>
        <w:jc w:val="center"/>
        <w:rPr>
          <w:rFonts w:ascii="Times New Roman" w:hAnsi="Times New Roman" w:cs="Times New Roman"/>
          <w:sz w:val="28"/>
          <w:szCs w:val="28"/>
        </w:rPr>
      </w:pPr>
    </w:p>
    <w:p w:rsidR="00B977C6" w:rsidRPr="005470B9" w:rsidRDefault="005470B9" w:rsidP="00BC1B67">
      <w:pPr>
        <w:jc w:val="center"/>
        <w:rPr>
          <w:rFonts w:ascii="Times New Roman" w:hAnsi="Times New Roman" w:cs="Times New Roman"/>
          <w:sz w:val="36"/>
          <w:szCs w:val="36"/>
        </w:rPr>
      </w:pPr>
      <w:r w:rsidRPr="005470B9">
        <w:rPr>
          <w:rFonts w:ascii="Times New Roman" w:hAnsi="Times New Roman" w:cs="Times New Roman"/>
          <w:sz w:val="36"/>
          <w:szCs w:val="36"/>
        </w:rPr>
        <w:t>Детское экспериментирование как средство познавательной активности детей старшего дошкольного возраста</w:t>
      </w:r>
    </w:p>
    <w:p w:rsidR="00BC1B67" w:rsidRDefault="00BC1B67" w:rsidP="00BC1B67">
      <w:pPr>
        <w:jc w:val="center"/>
        <w:rPr>
          <w:rFonts w:ascii="Times New Roman" w:hAnsi="Times New Roman" w:cs="Times New Roman"/>
          <w:sz w:val="32"/>
          <w:szCs w:val="32"/>
        </w:rPr>
      </w:pPr>
      <w:r>
        <w:rPr>
          <w:rFonts w:ascii="Times New Roman" w:hAnsi="Times New Roman" w:cs="Times New Roman"/>
          <w:sz w:val="32"/>
          <w:szCs w:val="32"/>
        </w:rPr>
        <w:t>Курсовая работа</w:t>
      </w:r>
    </w:p>
    <w:p w:rsidR="00BC1B67" w:rsidRDefault="00BC1B67" w:rsidP="00BC1B67">
      <w:pPr>
        <w:rPr>
          <w:rFonts w:ascii="Times New Roman" w:hAnsi="Times New Roman" w:cs="Times New Roman"/>
          <w:sz w:val="28"/>
          <w:szCs w:val="28"/>
        </w:rPr>
      </w:pPr>
      <w:r>
        <w:rPr>
          <w:rFonts w:ascii="Times New Roman" w:hAnsi="Times New Roman" w:cs="Times New Roman"/>
          <w:sz w:val="28"/>
          <w:szCs w:val="28"/>
        </w:rPr>
        <w:t>Выполнила студен</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 xml:space="preserve">ка)     </w:t>
      </w:r>
      <w:r w:rsidR="006D235C">
        <w:rPr>
          <w:rFonts w:ascii="Times New Roman" w:hAnsi="Times New Roman" w:cs="Times New Roman"/>
          <w:sz w:val="28"/>
          <w:szCs w:val="28"/>
        </w:rPr>
        <w:t xml:space="preserve">                              </w:t>
      </w:r>
      <w:r w:rsidR="00B977C6">
        <w:rPr>
          <w:rFonts w:ascii="Times New Roman" w:hAnsi="Times New Roman" w:cs="Times New Roman"/>
          <w:sz w:val="28"/>
          <w:szCs w:val="28"/>
        </w:rPr>
        <w:t>Титова Татьяна Сергеевна</w:t>
      </w:r>
    </w:p>
    <w:p w:rsidR="00BC1B67" w:rsidRDefault="00DF7036" w:rsidP="00BC1B67">
      <w:pPr>
        <w:rPr>
          <w:rFonts w:ascii="Times New Roman" w:hAnsi="Times New Roman" w:cs="Times New Roman"/>
          <w:sz w:val="28"/>
          <w:szCs w:val="28"/>
        </w:rPr>
      </w:pPr>
      <w:r>
        <w:rPr>
          <w:rFonts w:ascii="Times New Roman" w:hAnsi="Times New Roman" w:cs="Times New Roman"/>
          <w:sz w:val="28"/>
          <w:szCs w:val="28"/>
          <w:lang w:val="en-US"/>
        </w:rPr>
        <w:t>II</w:t>
      </w:r>
      <w:r w:rsidR="00BC1B67">
        <w:rPr>
          <w:rFonts w:ascii="Times New Roman" w:hAnsi="Times New Roman" w:cs="Times New Roman"/>
          <w:sz w:val="28"/>
          <w:szCs w:val="28"/>
        </w:rPr>
        <w:t xml:space="preserve"> курса А группы                                              </w:t>
      </w:r>
      <w:r>
        <w:rPr>
          <w:rFonts w:ascii="Times New Roman" w:hAnsi="Times New Roman" w:cs="Times New Roman"/>
          <w:sz w:val="28"/>
          <w:szCs w:val="28"/>
        </w:rPr>
        <w:t>_____________</w:t>
      </w:r>
      <w:r w:rsidR="00BC1B67">
        <w:rPr>
          <w:rFonts w:ascii="Times New Roman" w:hAnsi="Times New Roman" w:cs="Times New Roman"/>
          <w:sz w:val="28"/>
          <w:szCs w:val="28"/>
        </w:rPr>
        <w:t xml:space="preserve"> (подпись)</w:t>
      </w:r>
    </w:p>
    <w:p w:rsidR="00DF7036" w:rsidRDefault="00DF7036" w:rsidP="00DF7036">
      <w:pPr>
        <w:rPr>
          <w:rFonts w:ascii="Times New Roman" w:hAnsi="Times New Roman" w:cs="Times New Roman"/>
          <w:sz w:val="28"/>
          <w:szCs w:val="28"/>
        </w:rPr>
      </w:pPr>
      <w:r>
        <w:rPr>
          <w:rFonts w:ascii="Times New Roman" w:hAnsi="Times New Roman" w:cs="Times New Roman"/>
          <w:sz w:val="28"/>
          <w:szCs w:val="28"/>
        </w:rPr>
        <w:t xml:space="preserve">Научный руководитель:                               </w:t>
      </w:r>
      <w:r w:rsidR="00B977C6">
        <w:rPr>
          <w:rFonts w:ascii="Times New Roman" w:hAnsi="Times New Roman" w:cs="Times New Roman"/>
          <w:sz w:val="28"/>
          <w:szCs w:val="28"/>
        </w:rPr>
        <w:t xml:space="preserve"> Копейко Светлана Константиновна</w:t>
      </w:r>
      <w:r>
        <w:rPr>
          <w:rFonts w:ascii="Times New Roman" w:hAnsi="Times New Roman" w:cs="Times New Roman"/>
          <w:sz w:val="28"/>
          <w:szCs w:val="28"/>
        </w:rPr>
        <w:t xml:space="preserve">                  </w:t>
      </w:r>
    </w:p>
    <w:p w:rsidR="001B228A" w:rsidRDefault="001B228A" w:rsidP="00DF7036">
      <w:pPr>
        <w:rPr>
          <w:rFonts w:ascii="Times New Roman" w:hAnsi="Times New Roman" w:cs="Times New Roman"/>
          <w:sz w:val="28"/>
          <w:szCs w:val="28"/>
        </w:rPr>
      </w:pPr>
    </w:p>
    <w:p w:rsidR="001B228A" w:rsidRDefault="001B228A" w:rsidP="00DF7036">
      <w:pPr>
        <w:rPr>
          <w:rFonts w:ascii="Times New Roman" w:hAnsi="Times New Roman" w:cs="Times New Roman"/>
          <w:sz w:val="28"/>
          <w:szCs w:val="28"/>
        </w:rPr>
      </w:pPr>
    </w:p>
    <w:p w:rsidR="001B228A" w:rsidRDefault="001B228A" w:rsidP="00DF7036">
      <w:pPr>
        <w:rPr>
          <w:rFonts w:ascii="Times New Roman" w:hAnsi="Times New Roman" w:cs="Times New Roman"/>
          <w:sz w:val="28"/>
          <w:szCs w:val="28"/>
        </w:rPr>
      </w:pPr>
    </w:p>
    <w:p w:rsidR="001B228A" w:rsidRDefault="001B228A" w:rsidP="00DF7036">
      <w:pPr>
        <w:rPr>
          <w:rFonts w:ascii="Times New Roman" w:hAnsi="Times New Roman" w:cs="Times New Roman"/>
          <w:sz w:val="28"/>
          <w:szCs w:val="28"/>
        </w:rPr>
      </w:pPr>
    </w:p>
    <w:p w:rsidR="00DF7036" w:rsidRDefault="00DF7036" w:rsidP="00DF7036">
      <w:pPr>
        <w:rPr>
          <w:rFonts w:ascii="Times New Roman" w:hAnsi="Times New Roman" w:cs="Times New Roman"/>
          <w:sz w:val="28"/>
          <w:szCs w:val="28"/>
        </w:rPr>
      </w:pPr>
      <w:r>
        <w:rPr>
          <w:rFonts w:ascii="Times New Roman" w:hAnsi="Times New Roman" w:cs="Times New Roman"/>
          <w:sz w:val="28"/>
          <w:szCs w:val="28"/>
        </w:rPr>
        <w:t>Преподаватель кафедры                                   ______________(подпись)</w:t>
      </w:r>
    </w:p>
    <w:p w:rsidR="00DF7036" w:rsidRDefault="00DF7036" w:rsidP="00DF7036">
      <w:pPr>
        <w:rPr>
          <w:rFonts w:ascii="Times New Roman" w:hAnsi="Times New Roman" w:cs="Times New Roman"/>
          <w:sz w:val="28"/>
          <w:szCs w:val="28"/>
        </w:rPr>
      </w:pPr>
      <w:r>
        <w:rPr>
          <w:rFonts w:ascii="Times New Roman" w:hAnsi="Times New Roman" w:cs="Times New Roman"/>
          <w:sz w:val="28"/>
          <w:szCs w:val="28"/>
        </w:rPr>
        <w:t>Дошкольного образования БРПК</w:t>
      </w:r>
    </w:p>
    <w:p w:rsidR="001A5076" w:rsidRDefault="00DF7036" w:rsidP="00DF7036">
      <w:pPr>
        <w:rPr>
          <w:rFonts w:ascii="Times New Roman" w:hAnsi="Times New Roman" w:cs="Times New Roman"/>
          <w:sz w:val="28"/>
          <w:szCs w:val="28"/>
        </w:rPr>
      </w:pPr>
      <w:r>
        <w:rPr>
          <w:rFonts w:ascii="Times New Roman" w:hAnsi="Times New Roman" w:cs="Times New Roman"/>
          <w:sz w:val="28"/>
          <w:szCs w:val="28"/>
        </w:rPr>
        <w:t>Работа защищена                                              Оценка___________________</w:t>
      </w:r>
    </w:p>
    <w:p w:rsidR="00DF7036" w:rsidRDefault="00DF7036" w:rsidP="00DF7036">
      <w:pPr>
        <w:rPr>
          <w:rFonts w:ascii="Times New Roman" w:hAnsi="Times New Roman" w:cs="Times New Roman"/>
          <w:sz w:val="28"/>
          <w:szCs w:val="28"/>
        </w:rPr>
      </w:pPr>
      <w:r>
        <w:rPr>
          <w:rFonts w:ascii="Times New Roman" w:hAnsi="Times New Roman" w:cs="Times New Roman"/>
          <w:sz w:val="28"/>
          <w:szCs w:val="28"/>
        </w:rPr>
        <w:t>«21» февраля 2020г.</w:t>
      </w:r>
    </w:p>
    <w:p w:rsidR="00DF7036" w:rsidRDefault="00DF7036" w:rsidP="00DF7036">
      <w:pPr>
        <w:rPr>
          <w:rFonts w:ascii="Times New Roman" w:hAnsi="Times New Roman" w:cs="Times New Roman"/>
          <w:sz w:val="28"/>
          <w:szCs w:val="28"/>
        </w:rPr>
      </w:pPr>
      <w:r>
        <w:rPr>
          <w:rFonts w:ascii="Times New Roman" w:hAnsi="Times New Roman" w:cs="Times New Roman"/>
          <w:sz w:val="28"/>
          <w:szCs w:val="28"/>
        </w:rPr>
        <w:t>Декан ФЗО</w:t>
      </w:r>
      <w:r w:rsidR="001A5076">
        <w:rPr>
          <w:rFonts w:ascii="Times New Roman" w:hAnsi="Times New Roman" w:cs="Times New Roman"/>
          <w:sz w:val="28"/>
          <w:szCs w:val="28"/>
        </w:rPr>
        <w:t xml:space="preserve">                                                        </w:t>
      </w:r>
      <w:proofErr w:type="spellStart"/>
      <w:r w:rsidR="001A5076">
        <w:rPr>
          <w:rFonts w:ascii="Times New Roman" w:hAnsi="Times New Roman" w:cs="Times New Roman"/>
          <w:sz w:val="28"/>
          <w:szCs w:val="28"/>
        </w:rPr>
        <w:t>Бочеев</w:t>
      </w:r>
      <w:proofErr w:type="spellEnd"/>
      <w:r w:rsidR="001A5076">
        <w:rPr>
          <w:rFonts w:ascii="Times New Roman" w:hAnsi="Times New Roman" w:cs="Times New Roman"/>
          <w:sz w:val="28"/>
          <w:szCs w:val="28"/>
        </w:rPr>
        <w:t xml:space="preserve"> А.И.__________(подпись)</w:t>
      </w:r>
    </w:p>
    <w:p w:rsidR="001A5076" w:rsidRDefault="001A5076" w:rsidP="00DF7036">
      <w:pPr>
        <w:rPr>
          <w:rFonts w:ascii="Times New Roman" w:hAnsi="Times New Roman" w:cs="Times New Roman"/>
          <w:sz w:val="28"/>
          <w:szCs w:val="28"/>
        </w:rPr>
      </w:pPr>
      <w:r>
        <w:rPr>
          <w:rFonts w:ascii="Times New Roman" w:hAnsi="Times New Roman" w:cs="Times New Roman"/>
          <w:sz w:val="28"/>
          <w:szCs w:val="28"/>
        </w:rPr>
        <w:t xml:space="preserve">     </w:t>
      </w:r>
    </w:p>
    <w:p w:rsidR="001A5076" w:rsidRDefault="001A5076" w:rsidP="00DF7036">
      <w:pPr>
        <w:rPr>
          <w:rFonts w:ascii="Times New Roman" w:hAnsi="Times New Roman" w:cs="Times New Roman"/>
          <w:sz w:val="28"/>
          <w:szCs w:val="28"/>
        </w:rPr>
      </w:pPr>
    </w:p>
    <w:p w:rsidR="001A5076" w:rsidRDefault="001A5076" w:rsidP="00DF7036">
      <w:pPr>
        <w:rPr>
          <w:rFonts w:ascii="Times New Roman" w:hAnsi="Times New Roman" w:cs="Times New Roman"/>
          <w:sz w:val="28"/>
          <w:szCs w:val="28"/>
        </w:rPr>
      </w:pPr>
      <w:r>
        <w:rPr>
          <w:rFonts w:ascii="Times New Roman" w:hAnsi="Times New Roman" w:cs="Times New Roman"/>
          <w:sz w:val="28"/>
          <w:szCs w:val="28"/>
        </w:rPr>
        <w:t xml:space="preserve">                                               Улан-Удэ</w:t>
      </w:r>
    </w:p>
    <w:p w:rsidR="001A5076" w:rsidRDefault="001A5076" w:rsidP="00DF7036">
      <w:pPr>
        <w:rPr>
          <w:rFonts w:ascii="Times New Roman" w:hAnsi="Times New Roman" w:cs="Times New Roman"/>
          <w:sz w:val="28"/>
          <w:szCs w:val="28"/>
        </w:rPr>
      </w:pPr>
      <w:r>
        <w:rPr>
          <w:rFonts w:ascii="Times New Roman" w:hAnsi="Times New Roman" w:cs="Times New Roman"/>
          <w:sz w:val="28"/>
          <w:szCs w:val="28"/>
        </w:rPr>
        <w:t xml:space="preserve">                      </w:t>
      </w:r>
      <w:r w:rsidR="00B977C6">
        <w:rPr>
          <w:rFonts w:ascii="Times New Roman" w:hAnsi="Times New Roman" w:cs="Times New Roman"/>
          <w:sz w:val="28"/>
          <w:szCs w:val="28"/>
        </w:rPr>
        <w:t xml:space="preserve">                           2020</w:t>
      </w:r>
    </w:p>
    <w:p w:rsidR="009A6B01" w:rsidRDefault="006D235C" w:rsidP="00DF7036">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A6B01">
        <w:rPr>
          <w:rFonts w:ascii="Times New Roman" w:hAnsi="Times New Roman" w:cs="Times New Roman"/>
          <w:sz w:val="28"/>
          <w:szCs w:val="28"/>
        </w:rPr>
        <w:t xml:space="preserve">                               </w:t>
      </w:r>
    </w:p>
    <w:p w:rsidR="00E75B13" w:rsidRDefault="00E75B13" w:rsidP="00E75B13">
      <w:pPr>
        <w:tabs>
          <w:tab w:val="left" w:pos="3540"/>
        </w:tabs>
        <w:rPr>
          <w:rFonts w:ascii="Times New Roman" w:hAnsi="Times New Roman" w:cs="Times New Roman"/>
          <w:sz w:val="28"/>
          <w:szCs w:val="28"/>
        </w:rPr>
      </w:pPr>
    </w:p>
    <w:p w:rsidR="009A6B01" w:rsidRPr="00E75B13" w:rsidRDefault="00F51EA5" w:rsidP="00E75B13">
      <w:pPr>
        <w:tabs>
          <w:tab w:val="left" w:pos="3540"/>
        </w:tabs>
        <w:jc w:val="center"/>
        <w:rPr>
          <w:rFonts w:ascii="Times New Roman" w:hAnsi="Times New Roman" w:cs="Times New Roman"/>
          <w:sz w:val="28"/>
          <w:szCs w:val="28"/>
        </w:rPr>
      </w:pPr>
      <w:r w:rsidRPr="00FB72CE">
        <w:rPr>
          <w:rFonts w:ascii="Times New Roman" w:hAnsi="Times New Roman" w:cs="Times New Roman"/>
          <w:b/>
          <w:sz w:val="32"/>
          <w:szCs w:val="32"/>
        </w:rPr>
        <w:t>Оглавление</w:t>
      </w:r>
    </w:p>
    <w:p w:rsidR="009A6B01" w:rsidRPr="00FB72CE" w:rsidRDefault="009A6B01" w:rsidP="00FB72CE">
      <w:pPr>
        <w:spacing w:after="0" w:line="360" w:lineRule="auto"/>
        <w:ind w:firstLine="709"/>
        <w:contextualSpacing/>
        <w:jc w:val="both"/>
        <w:rPr>
          <w:rFonts w:ascii="Times New Roman" w:hAnsi="Times New Roman" w:cs="Times New Roman"/>
          <w:sz w:val="32"/>
          <w:szCs w:val="32"/>
        </w:rPr>
      </w:pPr>
    </w:p>
    <w:p w:rsidR="009A6B01" w:rsidRDefault="009A6B01" w:rsidP="00FB72C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Введение………………………..</w:t>
      </w:r>
      <w:r w:rsidR="00FB72CE">
        <w:rPr>
          <w:rFonts w:ascii="Times New Roman" w:hAnsi="Times New Roman" w:cs="Times New Roman"/>
          <w:sz w:val="28"/>
          <w:szCs w:val="28"/>
        </w:rPr>
        <w:t>...................…………………………..</w:t>
      </w:r>
      <w:r>
        <w:rPr>
          <w:rFonts w:ascii="Times New Roman" w:hAnsi="Times New Roman" w:cs="Times New Roman"/>
          <w:sz w:val="28"/>
          <w:szCs w:val="28"/>
        </w:rPr>
        <w:t>…..3</w:t>
      </w:r>
    </w:p>
    <w:p w:rsidR="009A6B01" w:rsidRDefault="009A6B01" w:rsidP="00FB72C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Глава</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.Теоретические основы формирования познавательной активности у детей старшего дошкольного возраста</w:t>
      </w:r>
    </w:p>
    <w:p w:rsidR="009A6B01" w:rsidRDefault="009A6B01" w:rsidP="00FB72C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1.1Сущно</w:t>
      </w:r>
      <w:r w:rsidR="00FB72CE">
        <w:rPr>
          <w:rFonts w:ascii="Times New Roman" w:hAnsi="Times New Roman" w:cs="Times New Roman"/>
          <w:sz w:val="28"/>
          <w:szCs w:val="28"/>
        </w:rPr>
        <w:t>сть познавательной активности……...</w:t>
      </w:r>
      <w:r>
        <w:rPr>
          <w:rFonts w:ascii="Times New Roman" w:hAnsi="Times New Roman" w:cs="Times New Roman"/>
          <w:sz w:val="28"/>
          <w:szCs w:val="28"/>
        </w:rPr>
        <w:t>………</w:t>
      </w:r>
      <w:r w:rsidR="00FB72CE">
        <w:rPr>
          <w:rFonts w:ascii="Times New Roman" w:hAnsi="Times New Roman" w:cs="Times New Roman"/>
          <w:sz w:val="28"/>
          <w:szCs w:val="28"/>
        </w:rPr>
        <w:t>……………</w:t>
      </w:r>
      <w:r>
        <w:rPr>
          <w:rFonts w:ascii="Times New Roman" w:hAnsi="Times New Roman" w:cs="Times New Roman"/>
          <w:sz w:val="28"/>
          <w:szCs w:val="28"/>
        </w:rPr>
        <w:t>……</w:t>
      </w:r>
      <w:r w:rsidR="00D235B5">
        <w:rPr>
          <w:rFonts w:ascii="Times New Roman" w:hAnsi="Times New Roman" w:cs="Times New Roman"/>
          <w:sz w:val="28"/>
          <w:szCs w:val="28"/>
        </w:rPr>
        <w:t>7</w:t>
      </w:r>
    </w:p>
    <w:p w:rsidR="00F51EA5" w:rsidRDefault="009A6B01" w:rsidP="00FB72C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1.2 Особенности познавательной активности старшего дошкольника</w:t>
      </w:r>
      <w:r w:rsidR="00FB72CE">
        <w:rPr>
          <w:rFonts w:ascii="Times New Roman" w:hAnsi="Times New Roman" w:cs="Times New Roman"/>
          <w:sz w:val="28"/>
          <w:szCs w:val="28"/>
        </w:rPr>
        <w:t>………………………………………………………………….</w:t>
      </w:r>
      <w:r w:rsidR="00F51EA5">
        <w:rPr>
          <w:rFonts w:ascii="Times New Roman" w:hAnsi="Times New Roman" w:cs="Times New Roman"/>
          <w:sz w:val="28"/>
          <w:szCs w:val="28"/>
        </w:rPr>
        <w:t>…</w:t>
      </w:r>
      <w:r w:rsidR="00D235B5">
        <w:rPr>
          <w:rFonts w:ascii="Times New Roman" w:hAnsi="Times New Roman" w:cs="Times New Roman"/>
          <w:sz w:val="28"/>
          <w:szCs w:val="28"/>
        </w:rPr>
        <w:t>11</w:t>
      </w:r>
    </w:p>
    <w:p w:rsidR="00F51EA5" w:rsidRDefault="00F51EA5" w:rsidP="00FB72C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1.3  Метод экспериментирования как один из видов познавательной деятельности……………………………</w:t>
      </w:r>
      <w:r w:rsidR="00D235B5">
        <w:rPr>
          <w:rFonts w:ascii="Times New Roman" w:hAnsi="Times New Roman" w:cs="Times New Roman"/>
          <w:sz w:val="28"/>
          <w:szCs w:val="28"/>
        </w:rPr>
        <w:t>…………………………………..…</w:t>
      </w:r>
      <w:r>
        <w:rPr>
          <w:rFonts w:ascii="Times New Roman" w:hAnsi="Times New Roman" w:cs="Times New Roman"/>
          <w:sz w:val="28"/>
          <w:szCs w:val="28"/>
        </w:rPr>
        <w:t>…</w:t>
      </w:r>
      <w:r w:rsidR="00D235B5">
        <w:rPr>
          <w:rFonts w:ascii="Times New Roman" w:hAnsi="Times New Roman" w:cs="Times New Roman"/>
          <w:sz w:val="28"/>
          <w:szCs w:val="28"/>
        </w:rPr>
        <w:t>14</w:t>
      </w:r>
    </w:p>
    <w:p w:rsidR="00D235B5" w:rsidRDefault="00F51EA5" w:rsidP="00FB72C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Глава</w:t>
      </w:r>
      <w:r w:rsidR="000627D3">
        <w:rPr>
          <w:rFonts w:ascii="Times New Roman" w:hAnsi="Times New Roman" w:cs="Times New Roman"/>
          <w:sz w:val="28"/>
          <w:szCs w:val="28"/>
        </w:rPr>
        <w:t xml:space="preserve"> </w:t>
      </w:r>
      <w:r>
        <w:rPr>
          <w:rFonts w:ascii="Times New Roman" w:hAnsi="Times New Roman" w:cs="Times New Roman"/>
          <w:sz w:val="28"/>
          <w:szCs w:val="28"/>
        </w:rPr>
        <w:t>2.Опытно – экспериментальная работа по формированию познавательного интереса у детей старшего дошкольного возраста при ознакомлении с неживой природой</w:t>
      </w:r>
    </w:p>
    <w:p w:rsidR="009A6B01" w:rsidRDefault="00D235B5" w:rsidP="00FB72C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2.1 Диагностика уровня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познавательной активности у детей старшего дошкольного возраста………………………………</w:t>
      </w:r>
      <w:r w:rsidR="00FB72CE">
        <w:rPr>
          <w:rFonts w:ascii="Times New Roman" w:hAnsi="Times New Roman" w:cs="Times New Roman"/>
          <w:sz w:val="28"/>
          <w:szCs w:val="28"/>
        </w:rPr>
        <w:t>…</w:t>
      </w:r>
      <w:r>
        <w:rPr>
          <w:rFonts w:ascii="Times New Roman" w:hAnsi="Times New Roman" w:cs="Times New Roman"/>
          <w:sz w:val="28"/>
          <w:szCs w:val="28"/>
        </w:rPr>
        <w:t>…....23</w:t>
      </w:r>
    </w:p>
    <w:p w:rsidR="00D235B5" w:rsidRDefault="00D235B5" w:rsidP="00FB72C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 Организация работы по развитию познавательной активности посредством экспериментирования………………………………………..…...39</w:t>
      </w:r>
    </w:p>
    <w:p w:rsidR="00D235B5" w:rsidRDefault="00FB72CE" w:rsidP="00FB72C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Заключение………………………………………………</w:t>
      </w:r>
      <w:r w:rsidR="00D235B5">
        <w:rPr>
          <w:rFonts w:ascii="Times New Roman" w:hAnsi="Times New Roman" w:cs="Times New Roman"/>
          <w:sz w:val="28"/>
          <w:szCs w:val="28"/>
        </w:rPr>
        <w:t>…………….…46</w:t>
      </w:r>
    </w:p>
    <w:p w:rsidR="00D235B5" w:rsidRDefault="00D235B5" w:rsidP="00FB72C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Список лите</w:t>
      </w:r>
      <w:r w:rsidR="00FB72CE">
        <w:rPr>
          <w:rFonts w:ascii="Times New Roman" w:hAnsi="Times New Roman" w:cs="Times New Roman"/>
          <w:sz w:val="28"/>
          <w:szCs w:val="28"/>
        </w:rPr>
        <w:t>ратуры………………………………………………………</w:t>
      </w:r>
      <w:r>
        <w:rPr>
          <w:rFonts w:ascii="Times New Roman" w:hAnsi="Times New Roman" w:cs="Times New Roman"/>
          <w:sz w:val="28"/>
          <w:szCs w:val="28"/>
        </w:rPr>
        <w:t>.49</w:t>
      </w:r>
    </w:p>
    <w:p w:rsidR="001B228A" w:rsidRDefault="00D235B5" w:rsidP="00FB72C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w:t>
      </w:r>
      <w:r w:rsidR="00FB72CE">
        <w:rPr>
          <w:rFonts w:ascii="Times New Roman" w:hAnsi="Times New Roman" w:cs="Times New Roman"/>
          <w:sz w:val="28"/>
          <w:szCs w:val="28"/>
        </w:rPr>
        <w:t>ложения……………………………………………………</w:t>
      </w:r>
      <w:r>
        <w:rPr>
          <w:rFonts w:ascii="Times New Roman" w:hAnsi="Times New Roman" w:cs="Times New Roman"/>
          <w:sz w:val="28"/>
          <w:szCs w:val="28"/>
        </w:rPr>
        <w:t>…………51</w:t>
      </w:r>
    </w:p>
    <w:p w:rsidR="00D235B5" w:rsidRDefault="001B228A" w:rsidP="001B228A">
      <w:pPr>
        <w:tabs>
          <w:tab w:val="left" w:pos="3960"/>
        </w:tabs>
        <w:rPr>
          <w:rFonts w:ascii="Times New Roman" w:hAnsi="Times New Roman" w:cs="Times New Roman"/>
          <w:sz w:val="28"/>
          <w:szCs w:val="28"/>
        </w:rPr>
      </w:pPr>
      <w:r>
        <w:rPr>
          <w:rFonts w:ascii="Times New Roman" w:hAnsi="Times New Roman" w:cs="Times New Roman"/>
          <w:sz w:val="28"/>
          <w:szCs w:val="28"/>
        </w:rPr>
        <w:tab/>
      </w:r>
    </w:p>
    <w:p w:rsidR="001B228A" w:rsidRDefault="001B228A" w:rsidP="001B228A">
      <w:pPr>
        <w:tabs>
          <w:tab w:val="left" w:pos="3960"/>
        </w:tabs>
        <w:rPr>
          <w:rFonts w:ascii="Times New Roman" w:hAnsi="Times New Roman" w:cs="Times New Roman"/>
          <w:sz w:val="28"/>
          <w:szCs w:val="28"/>
        </w:rPr>
      </w:pPr>
    </w:p>
    <w:p w:rsidR="001B228A" w:rsidRDefault="001B228A" w:rsidP="001B228A">
      <w:pPr>
        <w:tabs>
          <w:tab w:val="left" w:pos="3960"/>
        </w:tabs>
        <w:rPr>
          <w:rFonts w:ascii="Times New Roman" w:hAnsi="Times New Roman" w:cs="Times New Roman"/>
          <w:sz w:val="28"/>
          <w:szCs w:val="28"/>
        </w:rPr>
      </w:pPr>
    </w:p>
    <w:p w:rsidR="001B228A" w:rsidRDefault="001B228A" w:rsidP="001B228A">
      <w:pPr>
        <w:tabs>
          <w:tab w:val="left" w:pos="3960"/>
        </w:tabs>
        <w:rPr>
          <w:rFonts w:ascii="Times New Roman" w:hAnsi="Times New Roman" w:cs="Times New Roman"/>
          <w:sz w:val="28"/>
          <w:szCs w:val="28"/>
        </w:rPr>
      </w:pPr>
    </w:p>
    <w:p w:rsidR="001B228A" w:rsidRDefault="001B228A" w:rsidP="001B228A">
      <w:pPr>
        <w:tabs>
          <w:tab w:val="left" w:pos="3960"/>
        </w:tabs>
        <w:rPr>
          <w:rFonts w:ascii="Times New Roman" w:hAnsi="Times New Roman" w:cs="Times New Roman"/>
          <w:sz w:val="28"/>
          <w:szCs w:val="28"/>
        </w:rPr>
      </w:pPr>
    </w:p>
    <w:p w:rsidR="001B228A" w:rsidRDefault="001B228A" w:rsidP="001B228A">
      <w:pPr>
        <w:tabs>
          <w:tab w:val="left" w:pos="3960"/>
        </w:tabs>
        <w:rPr>
          <w:rFonts w:ascii="Times New Roman" w:hAnsi="Times New Roman" w:cs="Times New Roman"/>
          <w:sz w:val="28"/>
          <w:szCs w:val="28"/>
        </w:rPr>
      </w:pPr>
    </w:p>
    <w:p w:rsidR="001B228A" w:rsidRDefault="001B228A" w:rsidP="001B228A">
      <w:pPr>
        <w:tabs>
          <w:tab w:val="left" w:pos="3960"/>
        </w:tabs>
        <w:rPr>
          <w:rFonts w:ascii="Times New Roman" w:hAnsi="Times New Roman" w:cs="Times New Roman"/>
          <w:sz w:val="28"/>
          <w:szCs w:val="28"/>
        </w:rPr>
      </w:pPr>
    </w:p>
    <w:p w:rsidR="001B228A" w:rsidRDefault="001B228A" w:rsidP="001B228A">
      <w:pPr>
        <w:tabs>
          <w:tab w:val="left" w:pos="3960"/>
        </w:tabs>
        <w:rPr>
          <w:rFonts w:ascii="Times New Roman" w:hAnsi="Times New Roman" w:cs="Times New Roman"/>
          <w:sz w:val="28"/>
          <w:szCs w:val="28"/>
        </w:rPr>
      </w:pPr>
    </w:p>
    <w:p w:rsidR="001B228A" w:rsidRDefault="001B228A" w:rsidP="00E75B13">
      <w:pPr>
        <w:pStyle w:val="1"/>
        <w:rPr>
          <w:rFonts w:eastAsia="Times New Roman"/>
          <w:lang w:eastAsia="ru-RU"/>
        </w:rPr>
      </w:pPr>
      <w:bookmarkStart w:id="0" w:name="_Toc444712263"/>
      <w:r w:rsidRPr="006B38AC">
        <w:rPr>
          <w:rFonts w:eastAsia="Times New Roman"/>
          <w:lang w:eastAsia="ru-RU"/>
        </w:rPr>
        <w:t>Введение</w:t>
      </w:r>
      <w:bookmarkEnd w:id="0"/>
    </w:p>
    <w:p w:rsidR="001B228A" w:rsidRPr="005C56E1" w:rsidRDefault="001B228A" w:rsidP="001B228A">
      <w:pPr>
        <w:rPr>
          <w:lang w:eastAsia="ru-RU"/>
        </w:rPr>
      </w:pPr>
    </w:p>
    <w:p w:rsidR="001B228A" w:rsidRPr="00E5694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E5694C">
        <w:rPr>
          <w:rFonts w:ascii="Times New Roman" w:eastAsia="Times New Roman" w:hAnsi="Times New Roman" w:cs="Times New Roman"/>
          <w:sz w:val="28"/>
          <w:szCs w:val="28"/>
          <w:lang w:eastAsia="ru-RU"/>
        </w:rPr>
        <w:t>Современные дети живут и развиваются в эпоху информатизации. В условиях быстро меняющейся жизни от человека требуется не только владение знаниями, но и в первую очередь умение добывать эти знания самому и оперировать ими, мыслить самостоятельно и творчески. Мы хотим видеть наших воспитанников любознательными, общительными, умеющими ориентироваться в окружающей обстановке, решать возникающие проблемы, самостоятельными, творческими личностями.</w:t>
      </w:r>
    </w:p>
    <w:p w:rsidR="001B228A" w:rsidRPr="00E5694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E5694C">
        <w:rPr>
          <w:rFonts w:ascii="Times New Roman" w:eastAsia="Times New Roman" w:hAnsi="Times New Roman" w:cs="Times New Roman"/>
          <w:sz w:val="28"/>
          <w:szCs w:val="28"/>
          <w:lang w:eastAsia="ru-RU"/>
        </w:rPr>
        <w:t>Детское экспериментирование имеет огромный развивающий потенциал. Экспериментирование является наиболее успешным путем ознакомления детей с миром окружающей их живой и неживой природы. В системе разнообразных знаний об окружающем особое место занимают знания о явлениях неживой природы. В повседневной жизни ребенок неизбежно сталкивается с новыми, незнакомыми ему предметами и явлениями неживой природы и у него возникает желание узнать это новое, понять непонятное.</w:t>
      </w:r>
    </w:p>
    <w:p w:rsidR="001B228A" w:rsidRPr="00E5694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E5694C">
        <w:rPr>
          <w:rFonts w:ascii="Times New Roman" w:eastAsia="Times New Roman" w:hAnsi="Times New Roman" w:cs="Times New Roman"/>
          <w:sz w:val="28"/>
          <w:szCs w:val="28"/>
          <w:lang w:eastAsia="ru-RU"/>
        </w:rPr>
        <w:t>К старшему дошкольному возрасту заметно возрастают возможности инициативной преобразующей активности ребенка. Этот возрастной период важен для развития познавательной потребности, которая находит отражение в форме поисковой, исследовательской деятельности, направленной на «открытие» нового, которая развивает продуктивные формы мышления. Задача взрослого - не подавлять ребенка грузом своих знаний, а создавать условия для самостоятельного нахождения ответов на свои вопросы «почему» и «как», что способствует развитию познавательной компетенции детей.</w:t>
      </w:r>
    </w:p>
    <w:p w:rsidR="001B228A"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Основными задачами (пункт 2.7 ФГОС ДО) </w:t>
      </w:r>
      <w:r w:rsidRPr="008D7967">
        <w:rPr>
          <w:rFonts w:ascii="Times New Roman" w:eastAsia="Times New Roman" w:hAnsi="Times New Roman" w:cs="Times New Roman"/>
          <w:sz w:val="28"/>
          <w:szCs w:val="28"/>
          <w:lang w:eastAsia="ru-RU"/>
        </w:rPr>
        <w:t xml:space="preserve">является </w:t>
      </w:r>
      <w:r>
        <w:rPr>
          <w:rFonts w:ascii="Times New Roman" w:eastAsia="Times New Roman" w:hAnsi="Times New Roman" w:cs="Times New Roman"/>
          <w:sz w:val="28"/>
          <w:szCs w:val="28"/>
          <w:lang w:eastAsia="ru-RU"/>
        </w:rPr>
        <w:t xml:space="preserve">познавательное </w:t>
      </w:r>
      <w:r>
        <w:rPr>
          <w:rFonts w:ascii="Times New Roman" w:eastAsia="Times New Roman" w:hAnsi="Times New Roman" w:cs="Times New Roman"/>
          <w:sz w:val="28"/>
          <w:szCs w:val="28"/>
          <w:lang w:eastAsia="ru-RU"/>
        </w:rPr>
        <w:lastRenderedPageBreak/>
        <w:t>развитие интересов детей, любознательности и познавательной мотивации; формирование познавательных действий, становление сознания; развития воображения и творческой активности.</w:t>
      </w:r>
    </w:p>
    <w:p w:rsidR="001B228A" w:rsidRPr="005C56E1" w:rsidRDefault="001B228A" w:rsidP="001B228A">
      <w:pPr>
        <w:widowControl w:val="0"/>
        <w:suppressAutoHyphens/>
        <w:spacing w:after="0" w:line="360" w:lineRule="auto"/>
        <w:ind w:firstLine="709"/>
        <w:jc w:val="both"/>
        <w:rPr>
          <w:rFonts w:ascii="Times New Roman" w:eastAsia="Times New Roman" w:hAnsi="Times New Roman" w:cs="Times New Roman"/>
          <w:color w:val="000000" w:themeColor="text1"/>
          <w:sz w:val="28"/>
          <w:szCs w:val="28"/>
          <w:lang w:eastAsia="ru-RU"/>
        </w:rPr>
      </w:pPr>
      <w:r w:rsidRPr="006B38AC">
        <w:rPr>
          <w:rFonts w:ascii="Times New Roman" w:eastAsia="Times New Roman" w:hAnsi="Times New Roman" w:cs="Times New Roman"/>
          <w:sz w:val="28"/>
          <w:szCs w:val="28"/>
          <w:lang w:eastAsia="ru-RU"/>
        </w:rPr>
        <w:t xml:space="preserve">На сегодняшний день методика организации детского экспериментирования разработана неполно. Это обусловлено многими причинами: недостаточной теоретической проработанностью вопроса, </w:t>
      </w:r>
      <w:r w:rsidRPr="005C56E1">
        <w:rPr>
          <w:rFonts w:ascii="Times New Roman" w:eastAsia="Times New Roman" w:hAnsi="Times New Roman" w:cs="Times New Roman"/>
          <w:color w:val="000000" w:themeColor="text1"/>
          <w:sz w:val="28"/>
          <w:szCs w:val="28"/>
          <w:lang w:eastAsia="ru-RU"/>
        </w:rPr>
        <w:t>нехваткой методической литературы и – что самое главное – отсутствием направленности педагогов на данный вид деятельности. Следствием является медленное внедрение детского экспериментирования в практику работы дошкольных учреждений. Дошкольники – прирожденные исследователи. И тому подтверждение – их любознательность, постоянное стремление к эксперименту, желание самостоятельно находить решение в проблемной ситуации. Задача педагога – не пересекать эту деятельность, а наоборот, активно помогать.</w:t>
      </w:r>
    </w:p>
    <w:p w:rsidR="001B228A" w:rsidRPr="005C56E1" w:rsidRDefault="001B228A" w:rsidP="001B228A">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5C56E1">
        <w:rPr>
          <w:rFonts w:ascii="Times New Roman" w:eastAsia="Times New Roman" w:hAnsi="Times New Roman" w:cs="Times New Roman"/>
          <w:color w:val="000000" w:themeColor="text1"/>
          <w:sz w:val="28"/>
          <w:szCs w:val="28"/>
          <w:lang w:eastAsia="ru-RU"/>
        </w:rPr>
        <w:t>Тема нашего исследования: «</w:t>
      </w:r>
      <w:r w:rsidRPr="005C56E1">
        <w:rPr>
          <w:rFonts w:ascii="Times New Roman" w:hAnsi="Times New Roman"/>
          <w:color w:val="000000" w:themeColor="text1"/>
          <w:sz w:val="28"/>
          <w:szCs w:val="28"/>
        </w:rPr>
        <w:t>Развитие познавательной активности дошкольников в процессе экспериментирования»</w:t>
      </w:r>
      <w:r w:rsidRPr="005C56E1">
        <w:rPr>
          <w:rFonts w:ascii="Times New Roman" w:eastAsia="Times New Roman" w:hAnsi="Times New Roman" w:cs="Times New Roman"/>
          <w:color w:val="000000" w:themeColor="text1"/>
          <w:sz w:val="28"/>
          <w:szCs w:val="28"/>
          <w:lang w:eastAsia="ru-RU"/>
        </w:rPr>
        <w:t>.</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1D1FF0">
        <w:rPr>
          <w:rFonts w:ascii="Times New Roman" w:eastAsia="Times New Roman" w:hAnsi="Times New Roman" w:cs="Times New Roman"/>
          <w:sz w:val="28"/>
          <w:szCs w:val="28"/>
          <w:lang w:eastAsia="ru-RU"/>
        </w:rPr>
        <w:t>Цель</w:t>
      </w:r>
      <w:r>
        <w:rPr>
          <w:rFonts w:ascii="Times New Roman" w:eastAsia="Times New Roman" w:hAnsi="Times New Roman" w:cs="Times New Roman"/>
          <w:sz w:val="28"/>
          <w:szCs w:val="28"/>
          <w:lang w:eastAsia="ru-RU"/>
        </w:rPr>
        <w:t xml:space="preserve"> исследования</w:t>
      </w:r>
      <w:r w:rsidRPr="001D1FF0">
        <w:rPr>
          <w:rFonts w:ascii="Times New Roman" w:eastAsia="Times New Roman" w:hAnsi="Times New Roman" w:cs="Times New Roman"/>
          <w:sz w:val="28"/>
          <w:szCs w:val="28"/>
          <w:lang w:eastAsia="ru-RU"/>
        </w:rPr>
        <w:t>:</w:t>
      </w:r>
      <w:r w:rsidRPr="006B38AC">
        <w:rPr>
          <w:rFonts w:ascii="Times New Roman" w:eastAsia="Times New Roman" w:hAnsi="Times New Roman" w:cs="Times New Roman"/>
          <w:sz w:val="28"/>
          <w:szCs w:val="28"/>
          <w:lang w:eastAsia="ru-RU"/>
        </w:rPr>
        <w:t xml:space="preserve"> </w:t>
      </w:r>
      <w:r w:rsidRPr="00811407">
        <w:rPr>
          <w:rFonts w:ascii="Times New Roman" w:eastAsia="Times New Roman" w:hAnsi="Times New Roman" w:cs="Times New Roman"/>
          <w:sz w:val="28"/>
          <w:szCs w:val="28"/>
          <w:lang w:eastAsia="ru-RU"/>
        </w:rPr>
        <w:t>изучить влияние экспериментов на развитие познавательно</w:t>
      </w:r>
      <w:r>
        <w:rPr>
          <w:rFonts w:ascii="Times New Roman" w:eastAsia="Times New Roman" w:hAnsi="Times New Roman" w:cs="Times New Roman"/>
          <w:sz w:val="28"/>
          <w:szCs w:val="28"/>
          <w:lang w:eastAsia="ru-RU"/>
        </w:rPr>
        <w:t>й активности</w:t>
      </w:r>
      <w:r w:rsidRPr="00811407">
        <w:rPr>
          <w:rFonts w:ascii="Times New Roman" w:eastAsia="Times New Roman" w:hAnsi="Times New Roman" w:cs="Times New Roman"/>
          <w:sz w:val="28"/>
          <w:szCs w:val="28"/>
          <w:lang w:eastAsia="ru-RU"/>
        </w:rPr>
        <w:t xml:space="preserve"> у детей старшего дошкольного возраста</w:t>
      </w:r>
      <w:r w:rsidRPr="006B38AC">
        <w:rPr>
          <w:rFonts w:ascii="Times New Roman" w:eastAsia="Times New Roman" w:hAnsi="Times New Roman" w:cs="Times New Roman"/>
          <w:sz w:val="28"/>
          <w:szCs w:val="28"/>
          <w:lang w:eastAsia="ru-RU"/>
        </w:rPr>
        <w:t>.</w:t>
      </w:r>
    </w:p>
    <w:p w:rsidR="001B228A" w:rsidRDefault="001B228A" w:rsidP="001B228A">
      <w:pPr>
        <w:widowControl w:val="0"/>
        <w:suppressAutoHyphens/>
        <w:spacing w:after="0" w:line="360" w:lineRule="auto"/>
        <w:ind w:firstLine="709"/>
        <w:jc w:val="both"/>
        <w:rPr>
          <w:rFonts w:ascii="Times New Roman" w:eastAsia="Times New Roman" w:hAnsi="Times New Roman" w:cs="Times New Roman"/>
          <w:bCs/>
          <w:sz w:val="28"/>
          <w:szCs w:val="28"/>
          <w:lang w:eastAsia="ru-RU"/>
        </w:rPr>
      </w:pPr>
      <w:r w:rsidRPr="001D1FF0">
        <w:rPr>
          <w:rFonts w:ascii="Times New Roman" w:eastAsia="Times New Roman" w:hAnsi="Times New Roman" w:cs="Times New Roman"/>
          <w:bCs/>
          <w:sz w:val="28"/>
          <w:szCs w:val="28"/>
          <w:lang w:eastAsia="ru-RU"/>
        </w:rPr>
        <w:t>Объект</w:t>
      </w:r>
      <w:r>
        <w:rPr>
          <w:rFonts w:ascii="Times New Roman" w:eastAsia="Times New Roman" w:hAnsi="Times New Roman" w:cs="Times New Roman"/>
          <w:bCs/>
          <w:sz w:val="28"/>
          <w:szCs w:val="28"/>
          <w:lang w:eastAsia="ru-RU"/>
        </w:rPr>
        <w:t xml:space="preserve"> исследования</w:t>
      </w:r>
      <w:r w:rsidRPr="001D1FF0">
        <w:rPr>
          <w:rFonts w:ascii="Times New Roman" w:eastAsia="Times New Roman" w:hAnsi="Times New Roman" w:cs="Times New Roman"/>
          <w:bCs/>
          <w:sz w:val="28"/>
          <w:szCs w:val="28"/>
          <w:lang w:eastAsia="ru-RU"/>
        </w:rPr>
        <w:t>:</w:t>
      </w:r>
      <w:r w:rsidRPr="00811407">
        <w:rPr>
          <w:rFonts w:ascii="Times New Roman" w:eastAsia="Times New Roman" w:hAnsi="Times New Roman" w:cs="Times New Roman"/>
          <w:bCs/>
          <w:sz w:val="28"/>
          <w:szCs w:val="28"/>
          <w:lang w:eastAsia="ru-RU"/>
        </w:rPr>
        <w:t xml:space="preserve"> </w:t>
      </w:r>
    </w:p>
    <w:p w:rsidR="001B228A" w:rsidRPr="00811407" w:rsidRDefault="001B228A" w:rsidP="001B228A">
      <w:pPr>
        <w:widowControl w:val="0"/>
        <w:suppressAutoHyphens/>
        <w:spacing w:after="0" w:line="360" w:lineRule="auto"/>
        <w:ind w:firstLine="709"/>
        <w:jc w:val="both"/>
        <w:rPr>
          <w:rFonts w:ascii="Times New Roman" w:eastAsia="Times New Roman" w:hAnsi="Times New Roman" w:cs="Times New Roman"/>
          <w:b/>
          <w:bCs/>
          <w:i/>
          <w:sz w:val="28"/>
          <w:szCs w:val="28"/>
          <w:lang w:eastAsia="ru-RU"/>
        </w:rPr>
      </w:pPr>
      <w:r w:rsidRPr="00811407">
        <w:rPr>
          <w:rFonts w:ascii="Times New Roman" w:eastAsia="Times New Roman" w:hAnsi="Times New Roman" w:cs="Times New Roman"/>
          <w:bCs/>
          <w:sz w:val="28"/>
          <w:szCs w:val="28"/>
          <w:lang w:eastAsia="ru-RU"/>
        </w:rPr>
        <w:t>опытно – экспериментальная работа в ДОУ.</w:t>
      </w:r>
      <w:r w:rsidRPr="00811407">
        <w:rPr>
          <w:rFonts w:ascii="Times New Roman" w:eastAsia="Times New Roman" w:hAnsi="Times New Roman" w:cs="Times New Roman"/>
          <w:sz w:val="28"/>
          <w:szCs w:val="28"/>
          <w:lang w:eastAsia="ru-RU"/>
        </w:rPr>
        <w:t xml:space="preserve"> </w:t>
      </w:r>
    </w:p>
    <w:p w:rsidR="001B228A" w:rsidRDefault="001B228A" w:rsidP="001B228A">
      <w:pPr>
        <w:widowControl w:val="0"/>
        <w:suppressAutoHyphens/>
        <w:spacing w:after="0" w:line="360" w:lineRule="auto"/>
        <w:ind w:firstLine="709"/>
        <w:jc w:val="both"/>
        <w:rPr>
          <w:rFonts w:ascii="Times New Roman" w:eastAsia="Times New Roman" w:hAnsi="Times New Roman" w:cs="Times New Roman"/>
          <w:bCs/>
          <w:sz w:val="28"/>
          <w:szCs w:val="28"/>
          <w:lang w:eastAsia="ru-RU"/>
        </w:rPr>
      </w:pPr>
      <w:r w:rsidRPr="001D1FF0">
        <w:rPr>
          <w:rFonts w:ascii="Times New Roman" w:eastAsia="Times New Roman" w:hAnsi="Times New Roman" w:cs="Times New Roman"/>
          <w:bCs/>
          <w:sz w:val="28"/>
          <w:szCs w:val="28"/>
          <w:lang w:eastAsia="ru-RU"/>
        </w:rPr>
        <w:t>Предмет</w:t>
      </w:r>
      <w:r>
        <w:rPr>
          <w:rFonts w:ascii="Times New Roman" w:eastAsia="Times New Roman" w:hAnsi="Times New Roman" w:cs="Times New Roman"/>
          <w:bCs/>
          <w:sz w:val="28"/>
          <w:szCs w:val="28"/>
          <w:lang w:eastAsia="ru-RU"/>
        </w:rPr>
        <w:t xml:space="preserve"> исследования</w:t>
      </w:r>
      <w:r w:rsidRPr="001D1FF0">
        <w:rPr>
          <w:rFonts w:ascii="Times New Roman" w:eastAsia="Times New Roman" w:hAnsi="Times New Roman" w:cs="Times New Roman"/>
          <w:bCs/>
          <w:sz w:val="28"/>
          <w:szCs w:val="28"/>
          <w:lang w:eastAsia="ru-RU"/>
        </w:rPr>
        <w:t>:</w:t>
      </w:r>
    </w:p>
    <w:p w:rsidR="001B228A" w:rsidRPr="00811407" w:rsidRDefault="001B228A" w:rsidP="001B228A">
      <w:pPr>
        <w:widowControl w:val="0"/>
        <w:suppressAutoHyphens/>
        <w:spacing w:after="0" w:line="360" w:lineRule="auto"/>
        <w:ind w:firstLine="709"/>
        <w:jc w:val="both"/>
        <w:rPr>
          <w:rFonts w:ascii="Times New Roman" w:eastAsia="Times New Roman" w:hAnsi="Times New Roman" w:cs="Times New Roman"/>
          <w:b/>
          <w:bCs/>
          <w:i/>
          <w:sz w:val="28"/>
          <w:szCs w:val="28"/>
          <w:lang w:eastAsia="ru-RU"/>
        </w:rPr>
      </w:pPr>
      <w:r w:rsidRPr="00811407">
        <w:rPr>
          <w:rFonts w:ascii="Times New Roman" w:eastAsia="Times New Roman" w:hAnsi="Times New Roman" w:cs="Times New Roman"/>
          <w:sz w:val="28"/>
          <w:szCs w:val="28"/>
          <w:lang w:eastAsia="ru-RU"/>
        </w:rPr>
        <w:t>возможности использования экспериментальной деятельности детей как средство развития познавательного интереса</w:t>
      </w:r>
      <w:r w:rsidRPr="00811407">
        <w:rPr>
          <w:rFonts w:ascii="Times New Roman" w:eastAsia="Times New Roman" w:hAnsi="Times New Roman" w:cs="Times New Roman"/>
          <w:bCs/>
          <w:sz w:val="28"/>
          <w:szCs w:val="28"/>
          <w:lang w:eastAsia="ru-RU"/>
        </w:rPr>
        <w:t>.</w:t>
      </w:r>
    </w:p>
    <w:p w:rsidR="001B228A"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811407">
        <w:rPr>
          <w:rFonts w:ascii="Times New Roman" w:eastAsia="Times New Roman" w:hAnsi="Times New Roman" w:cs="Times New Roman"/>
          <w:bCs/>
          <w:sz w:val="28"/>
          <w:szCs w:val="28"/>
          <w:lang w:eastAsia="ru-RU"/>
        </w:rPr>
        <w:t xml:space="preserve">Исходя из цели, объекта и предмета мы выдвинули </w:t>
      </w:r>
      <w:r w:rsidRPr="00811407">
        <w:rPr>
          <w:rFonts w:ascii="Times New Roman" w:eastAsia="Times New Roman" w:hAnsi="Times New Roman" w:cs="Times New Roman"/>
          <w:b/>
          <w:bCs/>
          <w:sz w:val="28"/>
          <w:szCs w:val="28"/>
          <w:lang w:eastAsia="ru-RU"/>
        </w:rPr>
        <w:t>гипотезу</w:t>
      </w:r>
      <w:r w:rsidRPr="00811407">
        <w:rPr>
          <w:rFonts w:ascii="Times New Roman" w:eastAsia="Times New Roman" w:hAnsi="Times New Roman" w:cs="Times New Roman"/>
          <w:b/>
          <w:sz w:val="28"/>
          <w:szCs w:val="28"/>
          <w:lang w:eastAsia="ru-RU"/>
        </w:rPr>
        <w:t xml:space="preserve">, </w:t>
      </w:r>
      <w:r w:rsidRPr="00811407">
        <w:rPr>
          <w:rFonts w:ascii="Times New Roman" w:eastAsia="Times New Roman" w:hAnsi="Times New Roman" w:cs="Times New Roman"/>
          <w:sz w:val="28"/>
          <w:szCs w:val="28"/>
          <w:lang w:eastAsia="ru-RU"/>
        </w:rPr>
        <w:t xml:space="preserve">которая базируется на предположениях о том, что </w:t>
      </w:r>
      <w:r w:rsidRPr="00B31DAB">
        <w:rPr>
          <w:rFonts w:ascii="Times New Roman" w:eastAsia="Times New Roman" w:hAnsi="Times New Roman" w:cs="Times New Roman"/>
          <w:sz w:val="28"/>
          <w:szCs w:val="28"/>
          <w:lang w:eastAsia="ru-RU"/>
        </w:rPr>
        <w:t>познавательн</w:t>
      </w:r>
      <w:r>
        <w:rPr>
          <w:rFonts w:ascii="Times New Roman" w:eastAsia="Times New Roman" w:hAnsi="Times New Roman" w:cs="Times New Roman"/>
          <w:sz w:val="28"/>
          <w:szCs w:val="28"/>
          <w:lang w:eastAsia="ru-RU"/>
        </w:rPr>
        <w:t>ая активность детей повысится, если:</w:t>
      </w:r>
    </w:p>
    <w:p w:rsidR="001B228A" w:rsidRPr="00A90ADA"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A90ADA">
        <w:rPr>
          <w:rFonts w:ascii="Times New Roman" w:eastAsia="Times New Roman" w:hAnsi="Times New Roman" w:cs="Times New Roman"/>
          <w:sz w:val="28"/>
          <w:szCs w:val="28"/>
          <w:lang w:eastAsia="ru-RU"/>
        </w:rPr>
        <w:t>- взрослыми поддерживается и стимулируется стремление дошкольников к экспериментированию с учетом направленности детских интересов, и, создается необходимая для экспериментирования предметно-развивающая среда;</w:t>
      </w:r>
    </w:p>
    <w:p w:rsidR="001B228A"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A90ADA">
        <w:rPr>
          <w:rFonts w:ascii="Times New Roman" w:eastAsia="Times New Roman" w:hAnsi="Times New Roman" w:cs="Times New Roman"/>
          <w:sz w:val="28"/>
          <w:szCs w:val="28"/>
          <w:lang w:eastAsia="ru-RU"/>
        </w:rPr>
        <w:lastRenderedPageBreak/>
        <w:t>- дошкольники активно вовлекаются в исследовательский поиск решения проблемных ситуаций</w:t>
      </w:r>
    </w:p>
    <w:p w:rsidR="001B228A"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A90ADA">
        <w:rPr>
          <w:rFonts w:ascii="Times New Roman" w:eastAsia="Times New Roman" w:hAnsi="Times New Roman" w:cs="Times New Roman"/>
          <w:sz w:val="28"/>
          <w:szCs w:val="28"/>
          <w:lang w:eastAsia="ru-RU"/>
        </w:rPr>
        <w:t xml:space="preserve">взаимодействие педагогов и родителей строится по принципу взаимной </w:t>
      </w:r>
      <w:proofErr w:type="spellStart"/>
      <w:r w:rsidRPr="00A90ADA">
        <w:rPr>
          <w:rFonts w:ascii="Times New Roman" w:eastAsia="Times New Roman" w:hAnsi="Times New Roman" w:cs="Times New Roman"/>
          <w:sz w:val="28"/>
          <w:szCs w:val="28"/>
          <w:lang w:eastAsia="ru-RU"/>
        </w:rPr>
        <w:t>дополняемости</w:t>
      </w:r>
      <w:proofErr w:type="spellEnd"/>
      <w:r w:rsidRPr="00A90ADA">
        <w:rPr>
          <w:rFonts w:ascii="Times New Roman" w:eastAsia="Times New Roman" w:hAnsi="Times New Roman" w:cs="Times New Roman"/>
          <w:sz w:val="28"/>
          <w:szCs w:val="28"/>
          <w:lang w:eastAsia="ru-RU"/>
        </w:rPr>
        <w:t xml:space="preserve"> и обогащения практики детского экспериментирования; </w:t>
      </w:r>
    </w:p>
    <w:p w:rsidR="001B228A" w:rsidRPr="00811407"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811407">
        <w:rPr>
          <w:rFonts w:ascii="Times New Roman" w:eastAsia="Times New Roman" w:hAnsi="Times New Roman" w:cs="Times New Roman"/>
          <w:sz w:val="28"/>
          <w:szCs w:val="28"/>
          <w:lang w:eastAsia="ru-RU"/>
        </w:rPr>
        <w:t xml:space="preserve">Цель, предмет и гипотеза исследования определили необходимость постановки и решения следующих </w:t>
      </w:r>
      <w:r w:rsidRPr="001D1FF0">
        <w:rPr>
          <w:rFonts w:ascii="Times New Roman" w:eastAsia="Times New Roman" w:hAnsi="Times New Roman" w:cs="Times New Roman"/>
          <w:sz w:val="28"/>
          <w:szCs w:val="28"/>
          <w:lang w:eastAsia="ru-RU"/>
        </w:rPr>
        <w:t>задач:</w:t>
      </w:r>
      <w:r w:rsidRPr="00811407">
        <w:rPr>
          <w:rFonts w:ascii="Times New Roman" w:eastAsia="Times New Roman" w:hAnsi="Times New Roman" w:cs="Times New Roman"/>
          <w:sz w:val="28"/>
          <w:szCs w:val="28"/>
          <w:lang w:eastAsia="ru-RU"/>
        </w:rPr>
        <w:t xml:space="preserve"> </w:t>
      </w:r>
    </w:p>
    <w:p w:rsidR="001B228A" w:rsidRPr="00811407" w:rsidRDefault="001B228A" w:rsidP="001B228A">
      <w:pPr>
        <w:widowControl w:val="0"/>
        <w:suppressAutoHyphens/>
        <w:spacing w:after="0" w:line="360" w:lineRule="auto"/>
        <w:ind w:firstLine="709"/>
        <w:jc w:val="both"/>
        <w:rPr>
          <w:rFonts w:ascii="Times New Roman" w:eastAsia="Times New Roman" w:hAnsi="Times New Roman" w:cs="Times New Roman"/>
          <w:bCs/>
          <w:iCs/>
          <w:sz w:val="28"/>
          <w:szCs w:val="28"/>
          <w:lang w:eastAsia="ru-RU"/>
        </w:rPr>
      </w:pPr>
      <w:r w:rsidRPr="00811407">
        <w:rPr>
          <w:rFonts w:ascii="Times New Roman" w:eastAsia="Times New Roman" w:hAnsi="Times New Roman" w:cs="Times New Roman"/>
          <w:bCs/>
          <w:iCs/>
          <w:sz w:val="28"/>
          <w:szCs w:val="28"/>
          <w:lang w:eastAsia="ru-RU"/>
        </w:rPr>
        <w:t>- Рассмотреть психолого-педагогические особенности развития познавательной активности у детей старшего дошкольного возраста;</w:t>
      </w:r>
    </w:p>
    <w:p w:rsidR="001B228A" w:rsidRPr="00811407"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811407">
        <w:rPr>
          <w:rFonts w:ascii="Times New Roman" w:eastAsia="Times New Roman" w:hAnsi="Times New Roman" w:cs="Times New Roman"/>
          <w:sz w:val="28"/>
          <w:szCs w:val="28"/>
          <w:lang w:eastAsia="ru-RU"/>
        </w:rPr>
        <w:t>- Дать определение экспериментированию как одному из видов детской деятельности;</w:t>
      </w:r>
    </w:p>
    <w:p w:rsidR="001B228A" w:rsidRPr="00A90ADA" w:rsidRDefault="001B228A" w:rsidP="001B228A">
      <w:pPr>
        <w:widowControl w:val="0"/>
        <w:suppressAutoHyphens/>
        <w:spacing w:after="0" w:line="360" w:lineRule="auto"/>
        <w:ind w:firstLine="709"/>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w:t>
      </w:r>
      <w:r w:rsidRPr="00A90ADA">
        <w:rPr>
          <w:rFonts w:ascii="Times New Roman" w:eastAsia="Times New Roman" w:hAnsi="Times New Roman" w:cs="Times New Roman"/>
          <w:bCs/>
          <w:iCs/>
          <w:sz w:val="28"/>
          <w:szCs w:val="28"/>
          <w:lang w:eastAsia="ru-RU"/>
        </w:rPr>
        <w:t xml:space="preserve">Выявить особенности проявления </w:t>
      </w:r>
      <w:r>
        <w:rPr>
          <w:rFonts w:ascii="Times New Roman" w:eastAsia="Times New Roman" w:hAnsi="Times New Roman" w:cs="Times New Roman"/>
          <w:bCs/>
          <w:iCs/>
          <w:sz w:val="28"/>
          <w:szCs w:val="28"/>
          <w:lang w:eastAsia="ru-RU"/>
        </w:rPr>
        <w:t>познавательной</w:t>
      </w:r>
      <w:r w:rsidRPr="00A90ADA">
        <w:rPr>
          <w:rFonts w:ascii="Times New Roman" w:eastAsia="Times New Roman" w:hAnsi="Times New Roman" w:cs="Times New Roman"/>
          <w:bCs/>
          <w:iCs/>
          <w:sz w:val="28"/>
          <w:szCs w:val="28"/>
          <w:lang w:eastAsia="ru-RU"/>
        </w:rPr>
        <w:t xml:space="preserve"> активности детей старшего дошкольного возраста в экспериментировании, определить и охарактеризовать уровни </w:t>
      </w:r>
      <w:r>
        <w:rPr>
          <w:rFonts w:ascii="Times New Roman" w:eastAsia="Times New Roman" w:hAnsi="Times New Roman" w:cs="Times New Roman"/>
          <w:bCs/>
          <w:iCs/>
          <w:sz w:val="28"/>
          <w:szCs w:val="28"/>
          <w:lang w:eastAsia="ru-RU"/>
        </w:rPr>
        <w:t>познавательной</w:t>
      </w:r>
      <w:r w:rsidRPr="00A90ADA">
        <w:rPr>
          <w:rFonts w:ascii="Times New Roman" w:eastAsia="Times New Roman" w:hAnsi="Times New Roman" w:cs="Times New Roman"/>
          <w:bCs/>
          <w:iCs/>
          <w:sz w:val="28"/>
          <w:szCs w:val="28"/>
          <w:lang w:eastAsia="ru-RU"/>
        </w:rPr>
        <w:t xml:space="preserve"> активности.</w:t>
      </w:r>
    </w:p>
    <w:p w:rsidR="001B228A" w:rsidRPr="00A90ADA" w:rsidRDefault="001B228A" w:rsidP="001B228A">
      <w:pPr>
        <w:widowControl w:val="0"/>
        <w:suppressAutoHyphens/>
        <w:spacing w:after="0" w:line="360" w:lineRule="auto"/>
        <w:ind w:firstLine="709"/>
        <w:jc w:val="both"/>
        <w:rPr>
          <w:rFonts w:ascii="Times New Roman" w:eastAsia="Times New Roman" w:hAnsi="Times New Roman" w:cs="Times New Roman"/>
          <w:bCs/>
          <w:iCs/>
          <w:sz w:val="28"/>
          <w:szCs w:val="28"/>
          <w:lang w:eastAsia="ru-RU"/>
        </w:rPr>
      </w:pPr>
      <w:r w:rsidRPr="00A90ADA">
        <w:rPr>
          <w:rFonts w:ascii="Times New Roman" w:eastAsia="Times New Roman" w:hAnsi="Times New Roman" w:cs="Times New Roman"/>
          <w:bCs/>
          <w:iCs/>
          <w:sz w:val="28"/>
          <w:szCs w:val="28"/>
          <w:lang w:eastAsia="ru-RU"/>
        </w:rPr>
        <w:t xml:space="preserve">Разработать и реализовать педагогические условия, обеспечивающие развитие </w:t>
      </w:r>
      <w:r>
        <w:rPr>
          <w:rFonts w:ascii="Times New Roman" w:eastAsia="Times New Roman" w:hAnsi="Times New Roman" w:cs="Times New Roman"/>
          <w:bCs/>
          <w:iCs/>
          <w:sz w:val="28"/>
          <w:szCs w:val="28"/>
          <w:lang w:eastAsia="ru-RU"/>
        </w:rPr>
        <w:t xml:space="preserve">познавательной </w:t>
      </w:r>
      <w:r w:rsidRPr="00A90ADA">
        <w:rPr>
          <w:rFonts w:ascii="Times New Roman" w:eastAsia="Times New Roman" w:hAnsi="Times New Roman" w:cs="Times New Roman"/>
          <w:bCs/>
          <w:iCs/>
          <w:sz w:val="28"/>
          <w:szCs w:val="28"/>
          <w:lang w:eastAsia="ru-RU"/>
        </w:rPr>
        <w:t>активности старших дошкольников в экспериментировании.</w:t>
      </w:r>
    </w:p>
    <w:p w:rsidR="001B228A" w:rsidRPr="00A90ADA" w:rsidRDefault="001B228A" w:rsidP="001B228A">
      <w:pPr>
        <w:widowControl w:val="0"/>
        <w:suppressAutoHyphens/>
        <w:spacing w:after="0" w:line="360" w:lineRule="auto"/>
        <w:ind w:firstLine="709"/>
        <w:jc w:val="both"/>
        <w:rPr>
          <w:rFonts w:ascii="Times New Roman" w:eastAsia="Times New Roman" w:hAnsi="Times New Roman" w:cs="Times New Roman"/>
          <w:bCs/>
          <w:iCs/>
          <w:sz w:val="28"/>
          <w:szCs w:val="28"/>
          <w:lang w:eastAsia="ru-RU"/>
        </w:rPr>
      </w:pPr>
      <w:r w:rsidRPr="00A90ADA">
        <w:rPr>
          <w:rFonts w:ascii="Times New Roman" w:eastAsia="Times New Roman" w:hAnsi="Times New Roman" w:cs="Times New Roman"/>
          <w:bCs/>
          <w:iCs/>
          <w:sz w:val="28"/>
          <w:szCs w:val="28"/>
          <w:lang w:eastAsia="ru-RU"/>
        </w:rPr>
        <w:t xml:space="preserve"> Определить эффективность разработанных педагогических </w:t>
      </w:r>
      <w:proofErr w:type="gramStart"/>
      <w:r w:rsidRPr="00A90ADA">
        <w:rPr>
          <w:rFonts w:ascii="Times New Roman" w:eastAsia="Times New Roman" w:hAnsi="Times New Roman" w:cs="Times New Roman"/>
          <w:bCs/>
          <w:iCs/>
          <w:sz w:val="28"/>
          <w:szCs w:val="28"/>
          <w:lang w:eastAsia="ru-RU"/>
        </w:rPr>
        <w:t xml:space="preserve">условий процесса развития </w:t>
      </w:r>
      <w:r>
        <w:rPr>
          <w:rFonts w:ascii="Times New Roman" w:eastAsia="Times New Roman" w:hAnsi="Times New Roman" w:cs="Times New Roman"/>
          <w:bCs/>
          <w:iCs/>
          <w:sz w:val="28"/>
          <w:szCs w:val="28"/>
          <w:lang w:eastAsia="ru-RU"/>
        </w:rPr>
        <w:t>познавательной</w:t>
      </w:r>
      <w:r w:rsidRPr="00A90ADA">
        <w:rPr>
          <w:rFonts w:ascii="Times New Roman" w:eastAsia="Times New Roman" w:hAnsi="Times New Roman" w:cs="Times New Roman"/>
          <w:bCs/>
          <w:iCs/>
          <w:sz w:val="28"/>
          <w:szCs w:val="28"/>
          <w:lang w:eastAsia="ru-RU"/>
        </w:rPr>
        <w:t xml:space="preserve"> активности старших дошкольников</w:t>
      </w:r>
      <w:proofErr w:type="gramEnd"/>
      <w:r w:rsidRPr="00A90ADA">
        <w:rPr>
          <w:rFonts w:ascii="Times New Roman" w:eastAsia="Times New Roman" w:hAnsi="Times New Roman" w:cs="Times New Roman"/>
          <w:bCs/>
          <w:iCs/>
          <w:sz w:val="28"/>
          <w:szCs w:val="28"/>
          <w:lang w:eastAsia="ru-RU"/>
        </w:rPr>
        <w:t xml:space="preserve"> в экспериментировании.</w:t>
      </w:r>
    </w:p>
    <w:p w:rsidR="001B228A" w:rsidRPr="001D1FF0"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1D1FF0">
        <w:rPr>
          <w:rFonts w:ascii="Times New Roman" w:eastAsia="Times New Roman" w:hAnsi="Times New Roman" w:cs="Times New Roman"/>
          <w:sz w:val="28"/>
          <w:szCs w:val="28"/>
          <w:lang w:eastAsia="ru-RU"/>
        </w:rPr>
        <w:t>Методы исследования:</w:t>
      </w:r>
    </w:p>
    <w:p w:rsidR="001B228A" w:rsidRPr="00A90ADA" w:rsidRDefault="001B228A" w:rsidP="001B228A">
      <w:pPr>
        <w:widowControl w:val="0"/>
        <w:suppressAutoHyphens/>
        <w:spacing w:after="0" w:line="360" w:lineRule="auto"/>
        <w:ind w:firstLine="851"/>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w:t>
      </w:r>
      <w:r w:rsidRPr="00A90ADA">
        <w:rPr>
          <w:rFonts w:ascii="Times New Roman" w:eastAsia="Times New Roman" w:hAnsi="Times New Roman" w:cs="Times New Roman"/>
          <w:sz w:val="28"/>
          <w:szCs w:val="28"/>
          <w:lang w:eastAsia="ru-RU"/>
        </w:rPr>
        <w:t>Теоретические (анализ психолого-педагогической литературы</w:t>
      </w:r>
      <w:r>
        <w:rPr>
          <w:rFonts w:ascii="Times New Roman" w:eastAsia="Times New Roman" w:hAnsi="Times New Roman" w:cs="Times New Roman"/>
          <w:sz w:val="28"/>
          <w:szCs w:val="28"/>
          <w:lang w:eastAsia="ru-RU"/>
        </w:rPr>
        <w:t xml:space="preserve"> по проблеме</w:t>
      </w:r>
      <w:r w:rsidRPr="00A90ADA">
        <w:rPr>
          <w:rFonts w:ascii="Times New Roman" w:eastAsia="Times New Roman" w:hAnsi="Times New Roman" w:cs="Times New Roman"/>
          <w:sz w:val="28"/>
          <w:szCs w:val="28"/>
          <w:lang w:eastAsia="ru-RU"/>
        </w:rPr>
        <w:t>);</w:t>
      </w:r>
      <w:proofErr w:type="gramEnd"/>
    </w:p>
    <w:p w:rsidR="001B228A" w:rsidRPr="00A90ADA" w:rsidRDefault="001B228A" w:rsidP="001B228A">
      <w:pPr>
        <w:widowControl w:val="0"/>
        <w:suppressAutoHyphens/>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A90ADA">
        <w:rPr>
          <w:rFonts w:ascii="Times New Roman" w:eastAsia="Times New Roman" w:hAnsi="Times New Roman" w:cs="Times New Roman"/>
          <w:sz w:val="28"/>
          <w:szCs w:val="28"/>
          <w:lang w:eastAsia="ru-RU"/>
        </w:rPr>
        <w:t>Эмпирические (наблюдение</w:t>
      </w:r>
      <w:r>
        <w:rPr>
          <w:rFonts w:ascii="Times New Roman" w:eastAsia="Times New Roman" w:hAnsi="Times New Roman" w:cs="Times New Roman"/>
          <w:sz w:val="28"/>
          <w:szCs w:val="28"/>
          <w:lang w:eastAsia="ru-RU"/>
        </w:rPr>
        <w:t xml:space="preserve">, </w:t>
      </w:r>
      <w:r w:rsidRPr="00A90ADA">
        <w:rPr>
          <w:rFonts w:ascii="Times New Roman" w:eastAsia="Times New Roman" w:hAnsi="Times New Roman" w:cs="Times New Roman"/>
          <w:sz w:val="28"/>
          <w:szCs w:val="28"/>
          <w:lang w:eastAsia="ru-RU"/>
        </w:rPr>
        <w:t xml:space="preserve">диагностика уровня развития </w:t>
      </w:r>
      <w:r>
        <w:rPr>
          <w:rFonts w:ascii="Times New Roman" w:eastAsia="Times New Roman" w:hAnsi="Times New Roman" w:cs="Times New Roman"/>
          <w:sz w:val="28"/>
          <w:szCs w:val="28"/>
          <w:lang w:eastAsia="ru-RU"/>
        </w:rPr>
        <w:t>познавательного интереса</w:t>
      </w:r>
      <w:r w:rsidRPr="00A90ADA">
        <w:rPr>
          <w:rFonts w:ascii="Times New Roman" w:eastAsia="Times New Roman" w:hAnsi="Times New Roman" w:cs="Times New Roman"/>
          <w:sz w:val="28"/>
          <w:szCs w:val="28"/>
          <w:lang w:eastAsia="ru-RU"/>
        </w:rPr>
        <w:t xml:space="preserve"> у детей, анкетирование родителей);</w:t>
      </w:r>
    </w:p>
    <w:p w:rsidR="001B228A"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1D1FF0">
        <w:rPr>
          <w:rFonts w:ascii="Times New Roman" w:eastAsia="Times New Roman" w:hAnsi="Times New Roman" w:cs="Times New Roman"/>
          <w:sz w:val="28"/>
          <w:szCs w:val="28"/>
          <w:lang w:eastAsia="ru-RU"/>
        </w:rPr>
        <w:t>Теоретико-методологической</w:t>
      </w:r>
      <w:r>
        <w:rPr>
          <w:rFonts w:ascii="Times New Roman" w:eastAsia="Times New Roman" w:hAnsi="Times New Roman" w:cs="Times New Roman"/>
          <w:sz w:val="28"/>
          <w:szCs w:val="28"/>
          <w:lang w:eastAsia="ru-RU"/>
        </w:rPr>
        <w:t xml:space="preserve"> основой работы послужили</w:t>
      </w:r>
    </w:p>
    <w:p w:rsidR="001B228A"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proofErr w:type="gramStart"/>
      <w:r w:rsidRPr="00A90ADA">
        <w:rPr>
          <w:rFonts w:ascii="Times New Roman" w:eastAsia="Times New Roman" w:hAnsi="Times New Roman" w:cs="Times New Roman"/>
          <w:sz w:val="28"/>
          <w:szCs w:val="28"/>
          <w:lang w:eastAsia="ru-RU"/>
        </w:rPr>
        <w:t xml:space="preserve">- концепция развития познавательной деятельности и познавательных интересов в дошкольном детстве (А.В. Запорожец, Н.Н. </w:t>
      </w:r>
      <w:proofErr w:type="spellStart"/>
      <w:r w:rsidRPr="00A90ADA">
        <w:rPr>
          <w:rFonts w:ascii="Times New Roman" w:eastAsia="Times New Roman" w:hAnsi="Times New Roman" w:cs="Times New Roman"/>
          <w:sz w:val="28"/>
          <w:szCs w:val="28"/>
          <w:lang w:eastAsia="ru-RU"/>
        </w:rPr>
        <w:t>Поддьяков</w:t>
      </w:r>
      <w:proofErr w:type="spellEnd"/>
      <w:r w:rsidRPr="00A90ADA">
        <w:rPr>
          <w:rFonts w:ascii="Times New Roman" w:eastAsia="Times New Roman" w:hAnsi="Times New Roman" w:cs="Times New Roman"/>
          <w:sz w:val="28"/>
          <w:szCs w:val="28"/>
          <w:lang w:eastAsia="ru-RU"/>
        </w:rPr>
        <w:t>, А.Н.</w:t>
      </w:r>
      <w:r>
        <w:rPr>
          <w:rFonts w:ascii="Times New Roman" w:eastAsia="Times New Roman" w:hAnsi="Times New Roman" w:cs="Times New Roman"/>
          <w:sz w:val="28"/>
          <w:szCs w:val="28"/>
          <w:lang w:eastAsia="ru-RU"/>
        </w:rPr>
        <w:t xml:space="preserve">, </w:t>
      </w:r>
      <w:r w:rsidRPr="00A90ADA">
        <w:rPr>
          <w:rFonts w:ascii="Times New Roman" w:eastAsia="Times New Roman" w:hAnsi="Times New Roman" w:cs="Times New Roman"/>
          <w:sz w:val="28"/>
          <w:szCs w:val="28"/>
          <w:lang w:eastAsia="ru-RU"/>
        </w:rPr>
        <w:t xml:space="preserve"> О.В. </w:t>
      </w:r>
      <w:proofErr w:type="spellStart"/>
      <w:r w:rsidRPr="00A90ADA">
        <w:rPr>
          <w:rFonts w:ascii="Times New Roman" w:eastAsia="Times New Roman" w:hAnsi="Times New Roman" w:cs="Times New Roman"/>
          <w:sz w:val="28"/>
          <w:szCs w:val="28"/>
          <w:lang w:eastAsia="ru-RU"/>
        </w:rPr>
        <w:t>Дыбина</w:t>
      </w:r>
      <w:proofErr w:type="spellEnd"/>
      <w:r>
        <w:rPr>
          <w:rFonts w:ascii="Times New Roman" w:eastAsia="Times New Roman" w:hAnsi="Times New Roman" w:cs="Times New Roman"/>
          <w:sz w:val="28"/>
          <w:szCs w:val="28"/>
          <w:lang w:eastAsia="ru-RU"/>
        </w:rPr>
        <w:t xml:space="preserve"> и др.</w:t>
      </w:r>
      <w:proofErr w:type="gramEnd"/>
    </w:p>
    <w:p w:rsidR="001B228A"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E5694C">
        <w:rPr>
          <w:rFonts w:ascii="Times New Roman" w:eastAsia="Times New Roman" w:hAnsi="Times New Roman" w:cs="Times New Roman"/>
          <w:sz w:val="28"/>
          <w:szCs w:val="28"/>
          <w:lang w:eastAsia="ru-RU"/>
        </w:rPr>
        <w:t xml:space="preserve">- исследования своеобразия методики руководства самостоятельной </w:t>
      </w:r>
      <w:r w:rsidRPr="00E5694C">
        <w:rPr>
          <w:rFonts w:ascii="Times New Roman" w:eastAsia="Times New Roman" w:hAnsi="Times New Roman" w:cs="Times New Roman"/>
          <w:sz w:val="28"/>
          <w:szCs w:val="28"/>
          <w:lang w:eastAsia="ru-RU"/>
        </w:rPr>
        <w:lastRenderedPageBreak/>
        <w:t>детской дея</w:t>
      </w:r>
      <w:r>
        <w:rPr>
          <w:rFonts w:ascii="Times New Roman" w:eastAsia="Times New Roman" w:hAnsi="Times New Roman" w:cs="Times New Roman"/>
          <w:sz w:val="28"/>
          <w:szCs w:val="28"/>
          <w:lang w:eastAsia="ru-RU"/>
        </w:rPr>
        <w:t xml:space="preserve">тельностью (Р.С. Буре, Д.Б. </w:t>
      </w:r>
      <w:proofErr w:type="spellStart"/>
      <w:r>
        <w:rPr>
          <w:rFonts w:ascii="Times New Roman" w:eastAsia="Times New Roman" w:hAnsi="Times New Roman" w:cs="Times New Roman"/>
          <w:sz w:val="28"/>
          <w:szCs w:val="28"/>
          <w:lang w:eastAsia="ru-RU"/>
        </w:rPr>
        <w:t>Эльконин</w:t>
      </w:r>
      <w:proofErr w:type="spellEnd"/>
      <w:r>
        <w:rPr>
          <w:rFonts w:ascii="Times New Roman" w:eastAsia="Times New Roman" w:hAnsi="Times New Roman" w:cs="Times New Roman"/>
          <w:sz w:val="28"/>
          <w:szCs w:val="28"/>
          <w:lang w:eastAsia="ru-RU"/>
        </w:rPr>
        <w:t xml:space="preserve"> </w:t>
      </w:r>
      <w:r w:rsidRPr="00E5694C">
        <w:rPr>
          <w:rFonts w:ascii="Times New Roman" w:eastAsia="Times New Roman" w:hAnsi="Times New Roman" w:cs="Times New Roman"/>
          <w:sz w:val="28"/>
          <w:szCs w:val="28"/>
          <w:lang w:eastAsia="ru-RU"/>
        </w:rPr>
        <w:t>Р.И. Жуковская, А.В. Запорожец</w:t>
      </w:r>
      <w:r>
        <w:rPr>
          <w:rFonts w:ascii="Times New Roman" w:eastAsia="Times New Roman" w:hAnsi="Times New Roman" w:cs="Times New Roman"/>
          <w:sz w:val="28"/>
          <w:szCs w:val="28"/>
          <w:lang w:eastAsia="ru-RU"/>
        </w:rPr>
        <w:t xml:space="preserve"> и др.</w:t>
      </w:r>
      <w:r w:rsidRPr="00E5694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1B228A" w:rsidRPr="00E5694C" w:rsidRDefault="001B228A" w:rsidP="001B228A">
      <w:pPr>
        <w:widowControl w:val="0"/>
        <w:suppressAutoHyphens/>
        <w:spacing w:after="0" w:line="360" w:lineRule="auto"/>
        <w:ind w:firstLine="709"/>
        <w:jc w:val="both"/>
        <w:rPr>
          <w:rFonts w:ascii="Times New Roman" w:eastAsia="Times New Roman" w:hAnsi="Times New Roman" w:cs="Times New Roman"/>
          <w:bCs/>
          <w:sz w:val="28"/>
          <w:szCs w:val="28"/>
          <w:lang w:eastAsia="ru-RU"/>
        </w:rPr>
      </w:pPr>
      <w:r w:rsidRPr="00E5694C">
        <w:rPr>
          <w:rFonts w:ascii="Times New Roman" w:eastAsia="Times New Roman" w:hAnsi="Times New Roman" w:cs="Times New Roman"/>
          <w:bCs/>
          <w:sz w:val="28"/>
          <w:szCs w:val="28"/>
          <w:lang w:eastAsia="ru-RU"/>
        </w:rPr>
        <w:t>Теоретическая значимость исследования состоит в следующем: уточнено понятие исследовательской активности старших дошкольников в экс</w:t>
      </w:r>
      <w:r>
        <w:rPr>
          <w:rFonts w:ascii="Times New Roman" w:eastAsia="Times New Roman" w:hAnsi="Times New Roman" w:cs="Times New Roman"/>
          <w:bCs/>
          <w:sz w:val="28"/>
          <w:szCs w:val="28"/>
          <w:lang w:eastAsia="ru-RU"/>
        </w:rPr>
        <w:t>периментировании.</w:t>
      </w:r>
    </w:p>
    <w:p w:rsidR="001B228A" w:rsidRPr="00E5694C" w:rsidRDefault="001B228A" w:rsidP="001B228A">
      <w:pPr>
        <w:widowControl w:val="0"/>
        <w:suppressAutoHyphens/>
        <w:spacing w:after="0" w:line="360" w:lineRule="auto"/>
        <w:ind w:firstLine="709"/>
        <w:jc w:val="both"/>
        <w:rPr>
          <w:rFonts w:ascii="Times New Roman" w:eastAsia="Times New Roman" w:hAnsi="Times New Roman" w:cs="Times New Roman"/>
          <w:bCs/>
          <w:sz w:val="28"/>
          <w:szCs w:val="28"/>
          <w:lang w:eastAsia="ru-RU"/>
        </w:rPr>
      </w:pPr>
      <w:r w:rsidRPr="001D1FF0">
        <w:rPr>
          <w:rFonts w:ascii="Times New Roman" w:eastAsia="Times New Roman" w:hAnsi="Times New Roman" w:cs="Times New Roman"/>
          <w:bCs/>
          <w:sz w:val="28"/>
          <w:szCs w:val="28"/>
          <w:lang w:eastAsia="ru-RU"/>
        </w:rPr>
        <w:t>Практическая значимость</w:t>
      </w:r>
      <w:r w:rsidRPr="00E5694C">
        <w:rPr>
          <w:rFonts w:ascii="Times New Roman" w:eastAsia="Times New Roman" w:hAnsi="Times New Roman" w:cs="Times New Roman"/>
          <w:bCs/>
          <w:sz w:val="28"/>
          <w:szCs w:val="28"/>
          <w:lang w:eastAsia="ru-RU"/>
        </w:rPr>
        <w:t xml:space="preserve"> исследования состоит в разработке и апробации: методики педагогической диагностики познавательной активности старших дошкольников в экспериментировании в условиях современного дошкольного образовательного учреждения</w:t>
      </w:r>
    </w:p>
    <w:p w:rsidR="001B228A" w:rsidRDefault="001B228A" w:rsidP="001B228A">
      <w:pPr>
        <w:widowControl w:val="0"/>
        <w:suppressAutoHyphens/>
        <w:spacing w:after="0" w:line="360" w:lineRule="auto"/>
        <w:ind w:firstLine="709"/>
        <w:jc w:val="both"/>
        <w:rPr>
          <w:rFonts w:ascii="Times New Roman" w:eastAsia="Times New Roman" w:hAnsi="Times New Roman" w:cs="Times New Roman"/>
          <w:b/>
          <w:bCs/>
          <w:sz w:val="28"/>
          <w:szCs w:val="28"/>
          <w:lang w:eastAsia="ru-RU"/>
        </w:rPr>
      </w:pPr>
      <w:r w:rsidRPr="001D1FF0">
        <w:rPr>
          <w:rFonts w:ascii="Times New Roman" w:eastAsia="Times New Roman" w:hAnsi="Times New Roman" w:cs="Times New Roman"/>
          <w:bCs/>
          <w:sz w:val="28"/>
          <w:szCs w:val="28"/>
          <w:lang w:eastAsia="ru-RU"/>
        </w:rPr>
        <w:t>База исследования</w:t>
      </w:r>
      <w:r w:rsidRPr="00811407">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w:t>
      </w:r>
      <w:r w:rsidRPr="00881A24">
        <w:rPr>
          <w:rFonts w:ascii="Times New Roman" w:eastAsia="Times New Roman" w:hAnsi="Times New Roman" w:cs="Times New Roman"/>
          <w:bCs/>
          <w:sz w:val="28"/>
          <w:szCs w:val="28"/>
          <w:lang w:eastAsia="ru-RU"/>
        </w:rPr>
        <w:t>МАДОУ</w:t>
      </w:r>
      <w:r>
        <w:rPr>
          <w:rFonts w:ascii="Times New Roman" w:eastAsia="Times New Roman" w:hAnsi="Times New Roman" w:cs="Times New Roman"/>
          <w:bCs/>
          <w:sz w:val="28"/>
          <w:szCs w:val="28"/>
          <w:lang w:eastAsia="ru-RU"/>
        </w:rPr>
        <w:t xml:space="preserve"> «Колокольчик» № 64 г Улан-Удэ. Октябрьского района РБ. В опытно экспериментальной работе участвовали дети старшей группы в количестве 20 человек по 10 человек </w:t>
      </w:r>
      <w:proofErr w:type="gramStart"/>
      <w:r>
        <w:rPr>
          <w:rFonts w:ascii="Times New Roman" w:eastAsia="Times New Roman" w:hAnsi="Times New Roman" w:cs="Times New Roman"/>
          <w:bCs/>
          <w:sz w:val="28"/>
          <w:szCs w:val="28"/>
          <w:lang w:eastAsia="ru-RU"/>
        </w:rPr>
        <w:t>в</w:t>
      </w:r>
      <w:proofErr w:type="gramEnd"/>
      <w:r>
        <w:rPr>
          <w:rFonts w:ascii="Times New Roman" w:eastAsia="Times New Roman" w:hAnsi="Times New Roman" w:cs="Times New Roman"/>
          <w:bCs/>
          <w:sz w:val="28"/>
          <w:szCs w:val="28"/>
          <w:lang w:eastAsia="ru-RU"/>
        </w:rPr>
        <w:t xml:space="preserve"> </w:t>
      </w:r>
      <w:proofErr w:type="gramStart"/>
      <w:r>
        <w:rPr>
          <w:rFonts w:ascii="Times New Roman" w:eastAsia="Times New Roman" w:hAnsi="Times New Roman" w:cs="Times New Roman"/>
          <w:bCs/>
          <w:sz w:val="28"/>
          <w:szCs w:val="28"/>
          <w:lang w:eastAsia="ru-RU"/>
        </w:rPr>
        <w:t>экспериментальной</w:t>
      </w:r>
      <w:proofErr w:type="gramEnd"/>
      <w:r>
        <w:rPr>
          <w:rFonts w:ascii="Times New Roman" w:eastAsia="Times New Roman" w:hAnsi="Times New Roman" w:cs="Times New Roman"/>
          <w:bCs/>
          <w:sz w:val="28"/>
          <w:szCs w:val="28"/>
          <w:lang w:eastAsia="ru-RU"/>
        </w:rPr>
        <w:t xml:space="preserve"> и контрольной группах.</w:t>
      </w:r>
      <w:r>
        <w:rPr>
          <w:rFonts w:ascii="Times New Roman" w:eastAsia="Times New Roman" w:hAnsi="Times New Roman" w:cs="Times New Roman"/>
          <w:b/>
          <w:bCs/>
          <w:sz w:val="28"/>
          <w:szCs w:val="28"/>
          <w:lang w:eastAsia="ru-RU"/>
        </w:rPr>
        <w:t xml:space="preserve"> </w:t>
      </w:r>
    </w:p>
    <w:p w:rsidR="001B228A" w:rsidRPr="00811407"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1D1FF0">
        <w:rPr>
          <w:rFonts w:ascii="Times New Roman" w:eastAsia="Times New Roman" w:hAnsi="Times New Roman" w:cs="Times New Roman"/>
          <w:bCs/>
          <w:sz w:val="28"/>
          <w:szCs w:val="28"/>
          <w:lang w:eastAsia="ru-RU"/>
        </w:rPr>
        <w:t xml:space="preserve">Структура </w:t>
      </w:r>
      <w:r>
        <w:rPr>
          <w:rFonts w:ascii="Times New Roman" w:eastAsia="Times New Roman" w:hAnsi="Times New Roman" w:cs="Times New Roman"/>
          <w:bCs/>
          <w:sz w:val="28"/>
          <w:szCs w:val="28"/>
          <w:lang w:eastAsia="ru-RU"/>
        </w:rPr>
        <w:t>курсовой</w:t>
      </w:r>
      <w:r w:rsidRPr="001D1FF0">
        <w:rPr>
          <w:rFonts w:ascii="Times New Roman" w:eastAsia="Times New Roman" w:hAnsi="Times New Roman" w:cs="Times New Roman"/>
          <w:bCs/>
          <w:sz w:val="28"/>
          <w:szCs w:val="28"/>
          <w:lang w:eastAsia="ru-RU"/>
        </w:rPr>
        <w:t xml:space="preserve"> работы</w:t>
      </w:r>
      <w:r w:rsidRPr="00811407">
        <w:rPr>
          <w:rFonts w:ascii="Times New Roman" w:eastAsia="Times New Roman" w:hAnsi="Times New Roman" w:cs="Times New Roman"/>
          <w:bCs/>
          <w:sz w:val="28"/>
          <w:szCs w:val="28"/>
          <w:lang w:eastAsia="ru-RU"/>
        </w:rPr>
        <w:t>:</w:t>
      </w:r>
      <w:r w:rsidRPr="00811407">
        <w:rPr>
          <w:rFonts w:ascii="Times New Roman" w:eastAsia="Times New Roman" w:hAnsi="Times New Roman" w:cs="Times New Roman"/>
          <w:b/>
          <w:bCs/>
          <w:sz w:val="28"/>
          <w:szCs w:val="28"/>
          <w:lang w:eastAsia="ru-RU"/>
        </w:rPr>
        <w:t> </w:t>
      </w:r>
      <w:r w:rsidRPr="00811407">
        <w:rPr>
          <w:rFonts w:ascii="Times New Roman" w:eastAsia="Times New Roman" w:hAnsi="Times New Roman" w:cs="Times New Roman"/>
          <w:sz w:val="28"/>
          <w:szCs w:val="28"/>
          <w:lang w:eastAsia="ru-RU"/>
        </w:rPr>
        <w:t>работа состоит из введения, двух глав, заключения, списка литературы и приложений.</w:t>
      </w:r>
    </w:p>
    <w:p w:rsidR="001B228A"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p>
    <w:p w:rsidR="001B228A" w:rsidRDefault="001B228A" w:rsidP="001B228A">
      <w:pPr>
        <w:pStyle w:val="1"/>
        <w:rPr>
          <w:rFonts w:eastAsia="Times New Roman"/>
          <w:lang w:eastAsia="ru-RU"/>
        </w:rPr>
      </w:pPr>
    </w:p>
    <w:p w:rsidR="001B228A" w:rsidRPr="00ED50B0" w:rsidRDefault="001B228A" w:rsidP="001B228A">
      <w:pPr>
        <w:rPr>
          <w:lang w:eastAsia="ru-RU"/>
        </w:rPr>
      </w:pPr>
    </w:p>
    <w:p w:rsidR="001B228A" w:rsidRPr="00ED50B0" w:rsidRDefault="001B228A" w:rsidP="001B228A">
      <w:pPr>
        <w:rPr>
          <w:lang w:eastAsia="ru-RU"/>
        </w:rPr>
      </w:pPr>
    </w:p>
    <w:p w:rsidR="001B228A" w:rsidRDefault="001B228A" w:rsidP="001B228A">
      <w:pPr>
        <w:pStyle w:val="1"/>
        <w:rPr>
          <w:lang w:eastAsia="ru-RU"/>
        </w:rPr>
      </w:pPr>
    </w:p>
    <w:p w:rsidR="001B228A" w:rsidRDefault="001B228A" w:rsidP="001B228A">
      <w:pPr>
        <w:pStyle w:val="1"/>
        <w:tabs>
          <w:tab w:val="left" w:pos="7680"/>
        </w:tabs>
        <w:jc w:val="left"/>
        <w:rPr>
          <w:lang w:eastAsia="ru-RU"/>
        </w:rPr>
      </w:pPr>
      <w:r>
        <w:rPr>
          <w:lang w:eastAsia="ru-RU"/>
        </w:rPr>
        <w:tab/>
      </w:r>
    </w:p>
    <w:p w:rsidR="001B228A" w:rsidRPr="001D1FF0" w:rsidRDefault="001B228A" w:rsidP="001B228A">
      <w:pPr>
        <w:pStyle w:val="1"/>
        <w:rPr>
          <w:rFonts w:eastAsia="Times New Roman"/>
          <w:sz w:val="32"/>
          <w:lang w:eastAsia="ru-RU"/>
        </w:rPr>
      </w:pPr>
      <w:r w:rsidRPr="00ED50B0">
        <w:rPr>
          <w:lang w:eastAsia="ru-RU"/>
        </w:rPr>
        <w:br w:type="page"/>
      </w:r>
      <w:bookmarkStart w:id="1" w:name="_Toc444712264"/>
      <w:r w:rsidRPr="001D1FF0">
        <w:rPr>
          <w:rFonts w:eastAsia="Times New Roman"/>
          <w:sz w:val="32"/>
          <w:lang w:eastAsia="ru-RU"/>
        </w:rPr>
        <w:lastRenderedPageBreak/>
        <w:t>Глава 1. Теоретические основы формирования познавательной активности у детей старшего дошкольного возраста</w:t>
      </w:r>
      <w:bookmarkEnd w:id="1"/>
    </w:p>
    <w:p w:rsidR="001B228A" w:rsidRPr="006B38AC" w:rsidRDefault="001B228A" w:rsidP="001B228A">
      <w:pPr>
        <w:pStyle w:val="1"/>
        <w:rPr>
          <w:rFonts w:eastAsia="Times New Roman"/>
          <w:lang w:eastAsia="ru-RU"/>
        </w:rPr>
      </w:pPr>
      <w:bookmarkStart w:id="2" w:name="_Toc444712265"/>
      <w:r w:rsidRPr="006B38AC">
        <w:rPr>
          <w:rFonts w:eastAsia="Times New Roman"/>
          <w:lang w:eastAsia="ru-RU"/>
        </w:rPr>
        <w:t>1.1 Сущность познавательно</w:t>
      </w:r>
      <w:r>
        <w:rPr>
          <w:rFonts w:eastAsia="Times New Roman"/>
          <w:lang w:eastAsia="ru-RU"/>
        </w:rPr>
        <w:t>й активности</w:t>
      </w:r>
      <w:bookmarkEnd w:id="2"/>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p>
    <w:p w:rsidR="001B228A" w:rsidRPr="005C0BDF"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5C0BDF">
        <w:rPr>
          <w:rFonts w:ascii="Times New Roman" w:eastAsia="Times New Roman" w:hAnsi="Times New Roman" w:cs="Times New Roman"/>
          <w:sz w:val="28"/>
          <w:szCs w:val="28"/>
          <w:lang w:eastAsia="ru-RU"/>
        </w:rPr>
        <w:t>Проблему познавательного интереса широко исследовали в психологии Б.Г. Ананьев, М.Ф. Беляев, Л.И. </w:t>
      </w:r>
      <w:proofErr w:type="spellStart"/>
      <w:r w:rsidRPr="005C0BDF">
        <w:rPr>
          <w:rFonts w:ascii="Times New Roman" w:eastAsia="Times New Roman" w:hAnsi="Times New Roman" w:cs="Times New Roman"/>
          <w:sz w:val="28"/>
          <w:szCs w:val="28"/>
          <w:lang w:eastAsia="ru-RU"/>
        </w:rPr>
        <w:t>Божович</w:t>
      </w:r>
      <w:proofErr w:type="spellEnd"/>
      <w:r w:rsidRPr="005C0BDF">
        <w:rPr>
          <w:rFonts w:ascii="Times New Roman" w:eastAsia="Times New Roman" w:hAnsi="Times New Roman" w:cs="Times New Roman"/>
          <w:sz w:val="28"/>
          <w:szCs w:val="28"/>
          <w:lang w:eastAsia="ru-RU"/>
        </w:rPr>
        <w:t>, Л.А. Гордон, С.Л. Рубинштейн, В.Н. Мясищев и в педагогической литературе Г.И. Щук</w:t>
      </w:r>
      <w:r>
        <w:rPr>
          <w:rFonts w:ascii="Times New Roman" w:eastAsia="Times New Roman" w:hAnsi="Times New Roman" w:cs="Times New Roman"/>
          <w:sz w:val="28"/>
          <w:szCs w:val="28"/>
          <w:lang w:eastAsia="ru-RU"/>
        </w:rPr>
        <w:t>ина [21; 22], Н.Г. Морозова[10],</w:t>
      </w:r>
      <w:r w:rsidRPr="005C0BDF">
        <w:rPr>
          <w:rFonts w:ascii="Times New Roman" w:eastAsia="Times New Roman" w:hAnsi="Times New Roman" w:cs="Times New Roman"/>
          <w:sz w:val="28"/>
          <w:szCs w:val="28"/>
          <w:lang w:eastAsia="ru-RU"/>
        </w:rPr>
        <w:t>.</w:t>
      </w:r>
    </w:p>
    <w:p w:rsidR="001B228A" w:rsidRPr="005C0BDF"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5C0BDF">
        <w:rPr>
          <w:rFonts w:ascii="Times New Roman" w:eastAsia="Times New Roman" w:hAnsi="Times New Roman" w:cs="Times New Roman"/>
          <w:sz w:val="28"/>
          <w:szCs w:val="28"/>
          <w:lang w:eastAsia="ru-RU"/>
        </w:rPr>
        <w:t>Г.И. Щукина считает, что в действительности интерес выступает перед нами:</w:t>
      </w:r>
    </w:p>
    <w:p w:rsidR="001B228A" w:rsidRPr="005C0BDF"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5C0BDF">
        <w:rPr>
          <w:rFonts w:ascii="Times New Roman" w:eastAsia="Times New Roman" w:hAnsi="Times New Roman" w:cs="Times New Roman"/>
          <w:sz w:val="28"/>
          <w:szCs w:val="28"/>
          <w:lang w:eastAsia="ru-RU"/>
        </w:rPr>
        <w:t>- и как избирательная направленность психических процессов человека на объекты и явления окружающего мира;</w:t>
      </w:r>
    </w:p>
    <w:p w:rsidR="001B228A" w:rsidRPr="005C0BDF"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5C0BDF">
        <w:rPr>
          <w:rFonts w:ascii="Times New Roman" w:eastAsia="Times New Roman" w:hAnsi="Times New Roman" w:cs="Times New Roman"/>
          <w:sz w:val="28"/>
          <w:szCs w:val="28"/>
          <w:lang w:eastAsia="ru-RU"/>
        </w:rPr>
        <w:t>- и как тенденция, стремление, потребность личности заниматься именно данной областью явлений, данной деятельностью, которая приносит удовлетворение;</w:t>
      </w:r>
    </w:p>
    <w:p w:rsidR="001B228A" w:rsidRPr="005C0BDF"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5C0BDF">
        <w:rPr>
          <w:rFonts w:ascii="Times New Roman" w:eastAsia="Times New Roman" w:hAnsi="Times New Roman" w:cs="Times New Roman"/>
          <w:sz w:val="28"/>
          <w:szCs w:val="28"/>
          <w:lang w:eastAsia="ru-RU"/>
        </w:rPr>
        <w:t>- и как мощный побудитель активности личности;</w:t>
      </w:r>
    </w:p>
    <w:p w:rsidR="001B228A" w:rsidRPr="005C0BDF"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5C0BDF">
        <w:rPr>
          <w:rFonts w:ascii="Times New Roman" w:eastAsia="Times New Roman" w:hAnsi="Times New Roman" w:cs="Times New Roman"/>
          <w:sz w:val="28"/>
          <w:szCs w:val="28"/>
          <w:lang w:eastAsia="ru-RU"/>
        </w:rPr>
        <w:t>- и, наконец, как особое избирательное отношение к окружающему миру, к ег</w:t>
      </w:r>
      <w:r>
        <w:rPr>
          <w:rFonts w:ascii="Times New Roman" w:eastAsia="Times New Roman" w:hAnsi="Times New Roman" w:cs="Times New Roman"/>
          <w:sz w:val="28"/>
          <w:szCs w:val="28"/>
          <w:lang w:eastAsia="ru-RU"/>
        </w:rPr>
        <w:t>о объектам, явлениям, процессам</w:t>
      </w:r>
      <w:r w:rsidRPr="005C0BDF">
        <w:rPr>
          <w:rFonts w:ascii="Times New Roman" w:eastAsia="Times New Roman" w:hAnsi="Times New Roman" w:cs="Times New Roman"/>
          <w:sz w:val="28"/>
          <w:szCs w:val="28"/>
          <w:lang w:eastAsia="ru-RU"/>
        </w:rPr>
        <w:t xml:space="preserve"> [21]</w:t>
      </w:r>
      <w:r>
        <w:rPr>
          <w:rFonts w:ascii="Times New Roman" w:eastAsia="Times New Roman" w:hAnsi="Times New Roman" w:cs="Times New Roman"/>
          <w:sz w:val="28"/>
          <w:szCs w:val="28"/>
          <w:lang w:eastAsia="ru-RU"/>
        </w:rPr>
        <w:t>.</w:t>
      </w:r>
      <w:r w:rsidRPr="005C0BDF">
        <w:rPr>
          <w:rFonts w:ascii="Times New Roman" w:eastAsia="Times New Roman" w:hAnsi="Times New Roman" w:cs="Times New Roman"/>
          <w:sz w:val="28"/>
          <w:szCs w:val="28"/>
          <w:lang w:eastAsia="ru-RU"/>
        </w:rPr>
        <w:t xml:space="preserve"> Н.Г. Морозова характеризует интерес, по крайней мере, тремя обязательными моментами:</w:t>
      </w:r>
    </w:p>
    <w:p w:rsidR="001B228A" w:rsidRPr="005C0BDF"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5C0BDF">
        <w:rPr>
          <w:rFonts w:ascii="Times New Roman" w:eastAsia="Times New Roman" w:hAnsi="Times New Roman" w:cs="Times New Roman"/>
          <w:sz w:val="28"/>
          <w:szCs w:val="28"/>
          <w:lang w:eastAsia="ru-RU"/>
        </w:rPr>
        <w:t>1) положительной эмоцией по отношению к деятельности;</w:t>
      </w:r>
    </w:p>
    <w:p w:rsidR="001B228A" w:rsidRPr="005C0BDF"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5C0BDF">
        <w:rPr>
          <w:rFonts w:ascii="Times New Roman" w:eastAsia="Times New Roman" w:hAnsi="Times New Roman" w:cs="Times New Roman"/>
          <w:sz w:val="28"/>
          <w:szCs w:val="28"/>
          <w:lang w:eastAsia="ru-RU"/>
        </w:rPr>
        <w:t>2) наличием познавательной стороны этой эмоции, т.е. тем, что мы называем радостью познавания и познания;</w:t>
      </w:r>
    </w:p>
    <w:p w:rsidR="001B228A" w:rsidRPr="005C0BDF"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5C0BDF">
        <w:rPr>
          <w:rFonts w:ascii="Times New Roman" w:eastAsia="Times New Roman" w:hAnsi="Times New Roman" w:cs="Times New Roman"/>
          <w:sz w:val="28"/>
          <w:szCs w:val="28"/>
          <w:lang w:eastAsia="ru-RU"/>
        </w:rPr>
        <w:t>3) наличием непосредственного мотива, идущего от самой деятельности, т.е. деятельность сама по себе привлекает и побуждает его заниматься, независимо от других мотивов. [10]</w:t>
      </w:r>
      <w:r>
        <w:rPr>
          <w:rFonts w:ascii="Times New Roman" w:eastAsia="Times New Roman" w:hAnsi="Times New Roman" w:cs="Times New Roman"/>
          <w:sz w:val="28"/>
          <w:szCs w:val="28"/>
          <w:lang w:eastAsia="ru-RU"/>
        </w:rPr>
        <w:t>.</w:t>
      </w:r>
    </w:p>
    <w:p w:rsidR="001B228A" w:rsidRPr="005C0BDF"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5C0BDF">
        <w:rPr>
          <w:rFonts w:ascii="Times New Roman" w:eastAsia="Times New Roman" w:hAnsi="Times New Roman" w:cs="Times New Roman"/>
          <w:sz w:val="28"/>
          <w:szCs w:val="28"/>
          <w:lang w:eastAsia="ru-RU"/>
        </w:rPr>
        <w:t>Интерес формируется и развивается в деятельности, и влияние на него оказывают не отдельные компоненты деятельности, а вся ее объективно - субъективная сущность (характер, процесс, результат).</w:t>
      </w:r>
    </w:p>
    <w:p w:rsidR="001B228A" w:rsidRPr="005C0BDF"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5C0BDF">
        <w:rPr>
          <w:rFonts w:ascii="Times New Roman" w:eastAsia="Times New Roman" w:hAnsi="Times New Roman" w:cs="Times New Roman"/>
          <w:sz w:val="28"/>
          <w:szCs w:val="28"/>
          <w:lang w:eastAsia="ru-RU"/>
        </w:rPr>
        <w:t xml:space="preserve">Интерес - это «сплав» многих психических процессов, образующих </w:t>
      </w:r>
      <w:r w:rsidRPr="005C0BDF">
        <w:rPr>
          <w:rFonts w:ascii="Times New Roman" w:eastAsia="Times New Roman" w:hAnsi="Times New Roman" w:cs="Times New Roman"/>
          <w:sz w:val="28"/>
          <w:szCs w:val="28"/>
          <w:lang w:eastAsia="ru-RU"/>
        </w:rPr>
        <w:lastRenderedPageBreak/>
        <w:t>особый тонус деятельности, особые состояния личности (радость от процесса учения, стремление углубляться в познание интересующего предмета, в познавательную деятельность, переживание неудач и волевые устремления к их преодолению).</w:t>
      </w:r>
    </w:p>
    <w:p w:rsidR="001B228A" w:rsidRPr="005C0BDF"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5C0BDF">
        <w:rPr>
          <w:rFonts w:ascii="Times New Roman" w:eastAsia="Times New Roman" w:hAnsi="Times New Roman" w:cs="Times New Roman"/>
          <w:sz w:val="28"/>
          <w:szCs w:val="28"/>
          <w:lang w:eastAsia="ru-RU"/>
        </w:rPr>
        <w:t>Важнейшая область общего феномена интереса - познавательный интерес. Его предметом является самое значительное свойство человека: познавать окружающий мир не только с целью биологической и социальной ориентировки в действительности, но в самом существенном отношении человека к миру - в стремлении проникать в его многообразие, отражать в сознании сущностные стороны, причинно-следственные связи, закономерности, противоречивость.</w:t>
      </w:r>
    </w:p>
    <w:p w:rsidR="001B228A" w:rsidRPr="005C0BDF"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5C0BDF">
        <w:rPr>
          <w:rFonts w:ascii="Times New Roman" w:eastAsia="Times New Roman" w:hAnsi="Times New Roman" w:cs="Times New Roman"/>
          <w:sz w:val="28"/>
          <w:szCs w:val="28"/>
          <w:lang w:eastAsia="ru-RU"/>
        </w:rPr>
        <w:t>Познавательный интерес, будучи, включенным в познавательную деятельность, теснейшим образом сопряжен с формированием многообразных личностных отношений: избирательного отношения к той или иной области науки, познавательной деятельности, участию в них, общению с соучастниками познания. Именно на этой основе - познания предметного мира и отношения к нему, научным истинам - формируется миропонимание, мировоззрение, мироощущение, активному, пристрастному характеру, которому способствует познавательный интерес.</w:t>
      </w:r>
    </w:p>
    <w:p w:rsidR="001B228A" w:rsidRPr="005C0BDF"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5C0BDF">
        <w:rPr>
          <w:rFonts w:ascii="Times New Roman" w:eastAsia="Times New Roman" w:hAnsi="Times New Roman" w:cs="Times New Roman"/>
          <w:sz w:val="28"/>
          <w:szCs w:val="28"/>
          <w:lang w:eastAsia="ru-RU"/>
        </w:rPr>
        <w:t>Особенностью познавательного интереса является его способность обогащать и активизировать процесс не только познавательной, но и любой деятельности человека, поскольку познавательное начало имеется в каждой из них. В труде человек, используя предметы, материалы, инструменты, способы, нуждается в познании их свойств, в изучении научных основ современного производства, в осмыслении рационализаторских процессов, в знании технологии того или иного производства. Любой вид человеческой деятельности содержит в себе познавательное начало, поисковые творческие процессы, способствующие преобразованию действительности. Любую деятельность человек, одухотворенный познавательным интересом, совершает с большим пристрастием, более эффективно.</w:t>
      </w:r>
    </w:p>
    <w:p w:rsidR="001B228A" w:rsidRPr="005C0BDF"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5C0BDF">
        <w:rPr>
          <w:rFonts w:ascii="Times New Roman" w:eastAsia="Times New Roman" w:hAnsi="Times New Roman" w:cs="Times New Roman"/>
          <w:sz w:val="28"/>
          <w:szCs w:val="28"/>
          <w:lang w:eastAsia="ru-RU"/>
        </w:rPr>
        <w:lastRenderedPageBreak/>
        <w:t>Познавательный интерес - важнейшее образование личности, которое складывается в процессе жизнедеятельности человека, формируется в социальных условиях его существования и никоим образом не является имманентн</w:t>
      </w:r>
      <w:r>
        <w:rPr>
          <w:rFonts w:ascii="Times New Roman" w:eastAsia="Times New Roman" w:hAnsi="Times New Roman" w:cs="Times New Roman"/>
          <w:sz w:val="28"/>
          <w:szCs w:val="28"/>
          <w:lang w:eastAsia="ru-RU"/>
        </w:rPr>
        <w:t>о присущим человеку от рождения</w:t>
      </w:r>
      <w:r w:rsidRPr="005C0BDF">
        <w:rPr>
          <w:rFonts w:ascii="Times New Roman" w:eastAsia="Times New Roman" w:hAnsi="Times New Roman" w:cs="Times New Roman"/>
          <w:sz w:val="28"/>
          <w:szCs w:val="28"/>
          <w:lang w:eastAsia="ru-RU"/>
        </w:rPr>
        <w:t xml:space="preserve"> [10]</w:t>
      </w:r>
      <w:r>
        <w:rPr>
          <w:rFonts w:ascii="Times New Roman" w:eastAsia="Times New Roman" w:hAnsi="Times New Roman" w:cs="Times New Roman"/>
          <w:sz w:val="28"/>
          <w:szCs w:val="28"/>
          <w:lang w:eastAsia="ru-RU"/>
        </w:rPr>
        <w:t>.</w:t>
      </w:r>
    </w:p>
    <w:p w:rsidR="001B228A" w:rsidRPr="005C0BDF"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5C0BDF">
        <w:rPr>
          <w:rFonts w:ascii="Times New Roman" w:eastAsia="Times New Roman" w:hAnsi="Times New Roman" w:cs="Times New Roman"/>
          <w:sz w:val="28"/>
          <w:szCs w:val="28"/>
          <w:lang w:eastAsia="ru-RU"/>
        </w:rPr>
        <w:t>Познавательный интерес - интегральное образование личности. Он как общий феномен интереса имеет сложнейшую структуру, которую составляют как отдельные психические процессы (интеллектуальные, эмоциональные, регулятивные), так и объективные и субъективные связи человека с миром, выраженные в отноше</w:t>
      </w:r>
      <w:r>
        <w:rPr>
          <w:rFonts w:ascii="Times New Roman" w:eastAsia="Times New Roman" w:hAnsi="Times New Roman" w:cs="Times New Roman"/>
          <w:sz w:val="28"/>
          <w:szCs w:val="28"/>
          <w:lang w:eastAsia="ru-RU"/>
        </w:rPr>
        <w:t>ниях</w:t>
      </w:r>
      <w:r w:rsidRPr="005C0BDF">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eastAsia="ru-RU"/>
        </w:rPr>
        <w:t>.</w:t>
      </w:r>
    </w:p>
    <w:p w:rsidR="001B228A" w:rsidRPr="005C0BDF"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5C0BDF">
        <w:rPr>
          <w:rFonts w:ascii="Times New Roman" w:eastAsia="Times New Roman" w:hAnsi="Times New Roman" w:cs="Times New Roman"/>
          <w:sz w:val="28"/>
          <w:szCs w:val="28"/>
          <w:lang w:eastAsia="ru-RU"/>
        </w:rPr>
        <w:t>Любопытство - элементарная стадия избирательного отношения, которая обусловлена чисто внешними, часто неожиданными обстоятельствами, привлекающими внимание человека. Для человека эта элементарная ориентировка, связанная с новизной ситуации, может и не иметь особой значимости.</w:t>
      </w:r>
    </w:p>
    <w:p w:rsidR="001B228A" w:rsidRPr="005C0BDF"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5C0BDF">
        <w:rPr>
          <w:rFonts w:ascii="Times New Roman" w:eastAsia="Times New Roman" w:hAnsi="Times New Roman" w:cs="Times New Roman"/>
          <w:sz w:val="28"/>
          <w:szCs w:val="28"/>
          <w:lang w:eastAsia="ru-RU"/>
        </w:rPr>
        <w:t>На стадии любопытства ребенок довольствуется лишь ориентировкой, связанной с занимательностью того или иного предмета, той или иной ситуации. Эта стадия еще не обнаруживает подлинного стремления к познанию. И, тем не менее, занимательность как фактор выявления познавательного интереса может служить его начальным толчком.</w:t>
      </w:r>
    </w:p>
    <w:p w:rsidR="001B228A" w:rsidRPr="005C0BDF"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5C0BDF">
        <w:rPr>
          <w:rFonts w:ascii="Times New Roman" w:eastAsia="Times New Roman" w:hAnsi="Times New Roman" w:cs="Times New Roman"/>
          <w:sz w:val="28"/>
          <w:szCs w:val="28"/>
          <w:lang w:eastAsia="ru-RU"/>
        </w:rPr>
        <w:t xml:space="preserve">Любознательность - ценное состояние личности. Она характеризуется стремлением человека проникнуть за пределы увиденного. На этой стадии интереса обнаруживаются достаточно сильные выражения эмоций удивления, радости познания, удовлетворенностью деятельностью. В возникновении загадок и их расшифровке и заключается сущность любознательности, как активного видения мира, которое развивается не только на занятиях, но и в труде, когда человек отрешен от простого исполнительства и пассивного запоминания. Любознательность, становясь устойчивой чертой характера, имеет значимую ценность в развитии личности. Любознательные люди не равнодушны к миру, они всегда находятся в поиске. Проблема любознательности разрабатывается в </w:t>
      </w:r>
      <w:r w:rsidRPr="005C0BDF">
        <w:rPr>
          <w:rFonts w:ascii="Times New Roman" w:eastAsia="Times New Roman" w:hAnsi="Times New Roman" w:cs="Times New Roman"/>
          <w:sz w:val="28"/>
          <w:szCs w:val="28"/>
          <w:lang w:eastAsia="ru-RU"/>
        </w:rPr>
        <w:lastRenderedPageBreak/>
        <w:t>отечественной психологии достаточно давно, хотя она далека еще от своего окончательного решения. Значительный вклад в понимание природы любознательности внесли С.Л. Рубинштейн, А.М. Матюшкин, В.А. </w:t>
      </w:r>
      <w:proofErr w:type="spellStart"/>
      <w:r w:rsidRPr="005C0BDF">
        <w:rPr>
          <w:rFonts w:ascii="Times New Roman" w:eastAsia="Times New Roman" w:hAnsi="Times New Roman" w:cs="Times New Roman"/>
          <w:sz w:val="28"/>
          <w:szCs w:val="28"/>
          <w:lang w:eastAsia="ru-RU"/>
        </w:rPr>
        <w:t>Крутецкий</w:t>
      </w:r>
      <w:proofErr w:type="spellEnd"/>
      <w:r w:rsidRPr="005C0BDF">
        <w:rPr>
          <w:rFonts w:ascii="Times New Roman" w:eastAsia="Times New Roman" w:hAnsi="Times New Roman" w:cs="Times New Roman"/>
          <w:sz w:val="28"/>
          <w:szCs w:val="28"/>
          <w:lang w:eastAsia="ru-RU"/>
        </w:rPr>
        <w:t>, В.С. Юркевич, Д.Е. </w:t>
      </w:r>
      <w:proofErr w:type="spellStart"/>
      <w:r w:rsidRPr="005C0BDF">
        <w:rPr>
          <w:rFonts w:ascii="Times New Roman" w:eastAsia="Times New Roman" w:hAnsi="Times New Roman" w:cs="Times New Roman"/>
          <w:sz w:val="28"/>
          <w:szCs w:val="28"/>
          <w:lang w:eastAsia="ru-RU"/>
        </w:rPr>
        <w:t>Берлайн</w:t>
      </w:r>
      <w:proofErr w:type="spellEnd"/>
      <w:r w:rsidRPr="005C0BDF">
        <w:rPr>
          <w:rFonts w:ascii="Times New Roman" w:eastAsia="Times New Roman" w:hAnsi="Times New Roman" w:cs="Times New Roman"/>
          <w:sz w:val="28"/>
          <w:szCs w:val="28"/>
          <w:lang w:eastAsia="ru-RU"/>
        </w:rPr>
        <w:t>, Г.И. Щукина, Н.И. </w:t>
      </w:r>
      <w:proofErr w:type="spellStart"/>
      <w:r w:rsidRPr="005C0BDF">
        <w:rPr>
          <w:rFonts w:ascii="Times New Roman" w:eastAsia="Times New Roman" w:hAnsi="Times New Roman" w:cs="Times New Roman"/>
          <w:sz w:val="28"/>
          <w:szCs w:val="28"/>
          <w:lang w:eastAsia="ru-RU"/>
        </w:rPr>
        <w:t>Рейнвальд</w:t>
      </w:r>
      <w:proofErr w:type="spellEnd"/>
      <w:r w:rsidRPr="005C0BDF">
        <w:rPr>
          <w:rFonts w:ascii="Times New Roman" w:eastAsia="Times New Roman" w:hAnsi="Times New Roman" w:cs="Times New Roman"/>
          <w:sz w:val="28"/>
          <w:szCs w:val="28"/>
          <w:lang w:eastAsia="ru-RU"/>
        </w:rPr>
        <w:t>, А.И. Крупнов и др.</w:t>
      </w:r>
    </w:p>
    <w:p w:rsidR="001B228A" w:rsidRPr="005C0BDF"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5C0BDF">
        <w:rPr>
          <w:rFonts w:ascii="Times New Roman" w:eastAsia="Times New Roman" w:hAnsi="Times New Roman" w:cs="Times New Roman"/>
          <w:sz w:val="28"/>
          <w:szCs w:val="28"/>
          <w:lang w:eastAsia="ru-RU"/>
        </w:rPr>
        <w:t>Морозова Г.Н. считает, что любознательность близка к интересу, но она «диффузна, не сосредоточена на определен</w:t>
      </w:r>
      <w:r>
        <w:rPr>
          <w:rFonts w:ascii="Times New Roman" w:eastAsia="Times New Roman" w:hAnsi="Times New Roman" w:cs="Times New Roman"/>
          <w:sz w:val="28"/>
          <w:szCs w:val="28"/>
          <w:lang w:eastAsia="ru-RU"/>
        </w:rPr>
        <w:t>ном предмете или деятельности»</w:t>
      </w:r>
      <w:r w:rsidRPr="005C0BDF">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eastAsia="ru-RU"/>
        </w:rPr>
        <w:t>.</w:t>
      </w:r>
    </w:p>
    <w:p w:rsidR="001B228A" w:rsidRPr="005C0BDF"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5C0BDF">
        <w:rPr>
          <w:rFonts w:ascii="Times New Roman" w:eastAsia="Times New Roman" w:hAnsi="Times New Roman" w:cs="Times New Roman"/>
          <w:sz w:val="28"/>
          <w:szCs w:val="28"/>
          <w:lang w:eastAsia="ru-RU"/>
        </w:rPr>
        <w:t>Щукина Г.И. рассматривает любознательность как ступень развития интереса, отражающую состояние избирательного отношения ребенка к предмету познания и степень влияния его на личность. [22]</w:t>
      </w:r>
      <w:r>
        <w:rPr>
          <w:rFonts w:ascii="Times New Roman" w:eastAsia="Times New Roman" w:hAnsi="Times New Roman" w:cs="Times New Roman"/>
          <w:sz w:val="28"/>
          <w:szCs w:val="28"/>
          <w:lang w:eastAsia="ru-RU"/>
        </w:rPr>
        <w:t>.</w:t>
      </w:r>
    </w:p>
    <w:p w:rsidR="001B228A" w:rsidRPr="005C0BDF"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5C0BDF">
        <w:rPr>
          <w:rFonts w:ascii="Times New Roman" w:eastAsia="Times New Roman" w:hAnsi="Times New Roman" w:cs="Times New Roman"/>
          <w:sz w:val="28"/>
          <w:szCs w:val="28"/>
          <w:lang w:eastAsia="ru-RU"/>
        </w:rPr>
        <w:t>Теоретический интерес связан как со стремлением к познанию сложных теоретических вопросов и проблем конкретной науки, так и с использованием их как инструмента познания. Эта ступень активного воздействия человека на мир, на его переустройство, что непосредственно связано с мировоззрением человека, с его убеждениями в силе и возможностях науки. Эта ступень характеризует не только познавательное начало в структуре личности, но и человека как деятеля, субъекта, личность.</w:t>
      </w:r>
    </w:p>
    <w:p w:rsidR="001B228A"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5C0BDF">
        <w:rPr>
          <w:rFonts w:ascii="Times New Roman" w:eastAsia="Times New Roman" w:hAnsi="Times New Roman" w:cs="Times New Roman"/>
          <w:sz w:val="28"/>
          <w:szCs w:val="28"/>
          <w:lang w:eastAsia="ru-RU"/>
        </w:rPr>
        <w:t>В реальном процессе все указанные ступени познавательного интереса представляют собой сложнейшие сочетания и взаимосвязи. В познавательном интересе обнаруживаются и рецидивы в связи со сменой предметной области, и сосуществование в едином акте познания, когда любопытство переходит в любознательность.</w:t>
      </w:r>
    </w:p>
    <w:p w:rsidR="001B228A" w:rsidRDefault="001B228A" w:rsidP="001B228A">
      <w:pPr>
        <w:pStyle w:val="1"/>
        <w:jc w:val="left"/>
        <w:rPr>
          <w:rFonts w:eastAsia="Times New Roman"/>
          <w:lang w:eastAsia="ru-RU"/>
        </w:rPr>
      </w:pPr>
      <w:bookmarkStart w:id="3" w:name="_Toc444712266"/>
      <w:r>
        <w:rPr>
          <w:rFonts w:eastAsia="Times New Roman" w:cs="Times New Roman"/>
          <w:b w:val="0"/>
          <w:szCs w:val="28"/>
          <w:lang w:eastAsia="ru-RU"/>
        </w:rPr>
        <w:t xml:space="preserve">   </w:t>
      </w:r>
    </w:p>
    <w:p w:rsidR="001B228A" w:rsidRDefault="001B228A" w:rsidP="001B228A">
      <w:pPr>
        <w:pStyle w:val="1"/>
        <w:rPr>
          <w:rFonts w:eastAsia="Times New Roman"/>
          <w:lang w:eastAsia="ru-RU"/>
        </w:rPr>
      </w:pPr>
    </w:p>
    <w:p w:rsidR="001B228A" w:rsidRDefault="001B228A" w:rsidP="001B228A">
      <w:pPr>
        <w:pStyle w:val="1"/>
        <w:rPr>
          <w:rFonts w:eastAsia="Times New Roman"/>
          <w:lang w:eastAsia="ru-RU"/>
        </w:rPr>
      </w:pPr>
    </w:p>
    <w:p w:rsidR="001B228A" w:rsidRDefault="001B228A" w:rsidP="001B228A">
      <w:pPr>
        <w:pStyle w:val="1"/>
        <w:rPr>
          <w:rFonts w:eastAsia="Times New Roman"/>
          <w:lang w:eastAsia="ru-RU"/>
        </w:rPr>
      </w:pPr>
    </w:p>
    <w:p w:rsidR="001B228A" w:rsidRDefault="001B228A" w:rsidP="001B228A">
      <w:pPr>
        <w:pStyle w:val="1"/>
        <w:rPr>
          <w:rFonts w:eastAsia="Times New Roman"/>
          <w:lang w:eastAsia="ru-RU"/>
        </w:rPr>
      </w:pPr>
    </w:p>
    <w:p w:rsidR="001B228A" w:rsidRDefault="001B228A" w:rsidP="001B228A">
      <w:pPr>
        <w:pStyle w:val="1"/>
        <w:rPr>
          <w:rFonts w:eastAsia="Times New Roman"/>
          <w:lang w:eastAsia="ru-RU"/>
        </w:rPr>
      </w:pPr>
    </w:p>
    <w:bookmarkEnd w:id="3"/>
    <w:p w:rsidR="001B228A"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p>
    <w:p w:rsidR="001B228A" w:rsidRPr="005C0BDF" w:rsidRDefault="001B228A" w:rsidP="001B228A">
      <w:pPr>
        <w:pStyle w:val="1"/>
        <w:rPr>
          <w:rFonts w:eastAsia="Times New Roman"/>
          <w:lang w:eastAsia="ru-RU"/>
        </w:rPr>
      </w:pPr>
      <w:r w:rsidRPr="005C0BDF">
        <w:rPr>
          <w:rFonts w:eastAsia="Times New Roman"/>
          <w:lang w:eastAsia="ru-RU"/>
        </w:rPr>
        <w:lastRenderedPageBreak/>
        <w:t>1.2 Особенности познавательной активности старшего дошкольника</w:t>
      </w:r>
    </w:p>
    <w:p w:rsidR="001B228A" w:rsidRPr="005C0BDF"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5C0BDF">
        <w:rPr>
          <w:rFonts w:ascii="Times New Roman" w:eastAsia="Times New Roman" w:hAnsi="Times New Roman" w:cs="Times New Roman"/>
          <w:sz w:val="28"/>
          <w:szCs w:val="28"/>
          <w:lang w:eastAsia="ru-RU"/>
        </w:rPr>
        <w:t>Познавательная активность ребенка старшего дошкольного возраста характеризуется оптимальностью отношений к выполняемой деятельности, интенсивностью усвоения различных способов позитивного достижения результата, опытом творческой деятельности, направленностью на его практическое использование в своей повседневной жизни. Основой познавательной активности ребенка в экспериментировании являются противоречия между сложившимися знаниями, умениями, навыками, усвоенным опытом достижения результата методом проб и ошибок и новыми познавательными задачами, ситуациями, возникшими в процессе постановки цели экспериментирования и ее достижения. Источником познавательной активности становится преодоление данного противоречия между усвоенным опытом и необходимостью трансформировать, интерпретировать его в своей практической деятельности, что позволяет ребенку проявить самостоятельность и творческое отношение при выполнении задания. Руководство процессом развития нестандартного мышления детей со стороны воспитателя реализуется посредством использования им различных методов и приемов активизации интеллектуальной сферы ребенка. [7, с. 25]</w:t>
      </w:r>
      <w:r>
        <w:rPr>
          <w:rFonts w:ascii="Times New Roman" w:eastAsia="Times New Roman" w:hAnsi="Times New Roman" w:cs="Times New Roman"/>
          <w:sz w:val="28"/>
          <w:szCs w:val="28"/>
          <w:lang w:eastAsia="ru-RU"/>
        </w:rPr>
        <w:t>.</w:t>
      </w:r>
    </w:p>
    <w:p w:rsidR="001B228A"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5C0BDF">
        <w:rPr>
          <w:rFonts w:ascii="Times New Roman" w:eastAsia="Times New Roman" w:hAnsi="Times New Roman" w:cs="Times New Roman"/>
          <w:sz w:val="28"/>
          <w:szCs w:val="28"/>
          <w:lang w:eastAsia="ru-RU"/>
        </w:rPr>
        <w:t>В старшем дошкольном возрасте познавательное развитие - это сложный комплексный феномен, включающий развитие познавательных процессов (восприятия, мышления, памяти, внимания, воображения), которые представляют собой разные формы ориентации ребенка в окружающем мире, в себе самом и регулируют его деятельность. Известно, что к старшему дошкольному возрасту заметно нарастают возможности инициативной преобразующей активности</w:t>
      </w:r>
    </w:p>
    <w:p w:rsidR="001B228A" w:rsidRPr="005C0BDF"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5C0BDF">
        <w:rPr>
          <w:rFonts w:ascii="Times New Roman" w:eastAsia="Times New Roman" w:hAnsi="Times New Roman" w:cs="Times New Roman"/>
          <w:sz w:val="28"/>
          <w:szCs w:val="28"/>
          <w:lang w:eastAsia="ru-RU"/>
        </w:rPr>
        <w:t xml:space="preserve">ребенка. Этот возрастной период важен для развития познавательной потребности ребенка, которая находит выражение в форме поисковой, исследовательской активности, направленной на обнаружение нового. Поэтому преобладающими становятся вопросы: «Почему?», «Зачем?», «Как?». Нередко дети не только спрашивают, но пытаются сами найти ответ, </w:t>
      </w:r>
      <w:r w:rsidRPr="005C0BDF">
        <w:rPr>
          <w:rFonts w:ascii="Times New Roman" w:eastAsia="Times New Roman" w:hAnsi="Times New Roman" w:cs="Times New Roman"/>
          <w:sz w:val="28"/>
          <w:szCs w:val="28"/>
          <w:lang w:eastAsia="ru-RU"/>
        </w:rPr>
        <w:lastRenderedPageBreak/>
        <w:t>использовать свой маленький опыт для объяснения непонятного, а порой и провести «эксперимент».</w:t>
      </w:r>
    </w:p>
    <w:p w:rsidR="001B228A" w:rsidRPr="005C0BDF"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5C0BDF">
        <w:rPr>
          <w:rFonts w:ascii="Times New Roman" w:eastAsia="Times New Roman" w:hAnsi="Times New Roman" w:cs="Times New Roman"/>
          <w:sz w:val="28"/>
          <w:szCs w:val="28"/>
          <w:lang w:eastAsia="ru-RU"/>
        </w:rPr>
        <w:t>Характерная особенность этого возраста - познавательные интересы, выражающиеся во внимательном рассматривании, самостоятельном поиске интересующей информации и стремлении узнать у взрослого, где, что и как растет, живет. Старший дошкольник интересуется явлениями живой и неживой природы, проявляет инициативу, которая обнаруживается в наблюдении, в стремлении разузнать, подойти, потрогать.</w:t>
      </w:r>
    </w:p>
    <w:p w:rsidR="001B228A" w:rsidRPr="005C0BDF"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5C0BDF">
        <w:rPr>
          <w:rFonts w:ascii="Times New Roman" w:eastAsia="Times New Roman" w:hAnsi="Times New Roman" w:cs="Times New Roman"/>
          <w:sz w:val="28"/>
          <w:szCs w:val="28"/>
          <w:lang w:eastAsia="ru-RU"/>
        </w:rPr>
        <w:t xml:space="preserve">Результатом познавательной деятельности независимо от того, в какой форме познания она осуществилась, являются знания. Дети в этом возрасте уже способны систематизировать и группировать объекты живой и неживой природы, как по внешним признакам, так и по признакам среды обитания. </w:t>
      </w:r>
      <w:proofErr w:type="gramStart"/>
      <w:r w:rsidRPr="005C0BDF">
        <w:rPr>
          <w:rFonts w:ascii="Times New Roman" w:eastAsia="Times New Roman" w:hAnsi="Times New Roman" w:cs="Times New Roman"/>
          <w:sz w:val="28"/>
          <w:szCs w:val="28"/>
          <w:lang w:eastAsia="ru-RU"/>
        </w:rPr>
        <w:t>Изменения объектов, переход вещества из одного состояния в другое (снега и льда - в воду; воды - в лед и т.п.), такие явления природы, как снегопад, метель, гроза, град, иней, туман и т.п. вызывают у детей этого возраста особый интерес.</w:t>
      </w:r>
      <w:proofErr w:type="gramEnd"/>
      <w:r w:rsidRPr="005C0BDF">
        <w:rPr>
          <w:rFonts w:ascii="Times New Roman" w:eastAsia="Times New Roman" w:hAnsi="Times New Roman" w:cs="Times New Roman"/>
          <w:sz w:val="28"/>
          <w:szCs w:val="28"/>
          <w:lang w:eastAsia="ru-RU"/>
        </w:rPr>
        <w:t xml:space="preserve"> Дети постепенно начинают понимать, что состояние, развитие и изменения в живой и неживой природе во многом зависят от отношения к ним человека.</w:t>
      </w:r>
    </w:p>
    <w:p w:rsidR="001B228A" w:rsidRPr="005C0BDF"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5C0BDF">
        <w:rPr>
          <w:rFonts w:ascii="Times New Roman" w:eastAsia="Times New Roman" w:hAnsi="Times New Roman" w:cs="Times New Roman"/>
          <w:sz w:val="28"/>
          <w:szCs w:val="28"/>
          <w:lang w:eastAsia="ru-RU"/>
        </w:rPr>
        <w:t>Вопросы ребенка обнаруживают пытливый ум, наблюдательность, уверенность во взрослом как источнике интересных новых сведений (знаний), объяснений. Старший дошкольник «выверяет» свои знания об окружающем, свое отношение по взрослому, который является для него подлинной мерой всех вещей.</w:t>
      </w:r>
    </w:p>
    <w:p w:rsidR="001B228A" w:rsidRPr="005C0BDF"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5C0BDF">
        <w:rPr>
          <w:rFonts w:ascii="Times New Roman" w:eastAsia="Times New Roman" w:hAnsi="Times New Roman" w:cs="Times New Roman"/>
          <w:sz w:val="28"/>
          <w:szCs w:val="28"/>
          <w:lang w:eastAsia="ru-RU"/>
        </w:rPr>
        <w:t xml:space="preserve">Психологи экспериментально исследовали, что уровень развития познавательной сферы определяет характер взаимодействия с природными объектами и отношения к ним. То есть, чем выше уровень знаний детей о природе, тем больше они проявляют познавательный интерес к ней, ориентируясь на состояние и благополучия самого объекта, а не оценивание его взрослыми. Психологи подчеркивают, что для развития ребенка решающее типом деятельности, в которой знания приобретались. </w:t>
      </w:r>
      <w:r w:rsidRPr="005C0BDF">
        <w:rPr>
          <w:rFonts w:ascii="Times New Roman" w:eastAsia="Times New Roman" w:hAnsi="Times New Roman" w:cs="Times New Roman"/>
          <w:sz w:val="28"/>
          <w:szCs w:val="28"/>
          <w:lang w:eastAsia="ru-RU"/>
        </w:rPr>
        <w:lastRenderedPageBreak/>
        <w:t>Познавательная деятельность понимается нами не только как процесс усвоения знаний, умений и навыков, а, главным образом, как поиск знаний, приобретение знаний самостоятельно или под тактичным руководством взрослого, осуществляемого в процессе гуманистического взаимодействия, сотрудничества, сотворчества.</w:t>
      </w:r>
    </w:p>
    <w:p w:rsidR="001B228A" w:rsidRPr="005C0BDF"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5C0BDF">
        <w:rPr>
          <w:rFonts w:ascii="Times New Roman" w:eastAsia="Times New Roman" w:hAnsi="Times New Roman" w:cs="Times New Roman"/>
          <w:sz w:val="28"/>
          <w:szCs w:val="28"/>
          <w:lang w:eastAsia="ru-RU"/>
        </w:rPr>
        <w:t>Поэтому взрослому важно в процессе обучения, поддерживая познавательную активность, создавать детям условия для самостоятельного поиска информации. Ведь знания формируются как результат взаимодействия субъекта (ребенка) с той или иной информацией. Именно присвоение информации через ее изменение, дополнение, самостоятельное применение в различных ситуациях и порождает знание.</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p>
    <w:p w:rsidR="001B228A" w:rsidRDefault="001B228A" w:rsidP="001B228A">
      <w:pPr>
        <w:pStyle w:val="1"/>
        <w:rPr>
          <w:rFonts w:eastAsia="Times New Roman"/>
          <w:lang w:eastAsia="ru-RU"/>
        </w:rPr>
      </w:pPr>
      <w:bookmarkStart w:id="4" w:name="_Toc444712267"/>
    </w:p>
    <w:p w:rsidR="001B228A" w:rsidRDefault="001B228A" w:rsidP="001B228A">
      <w:pPr>
        <w:pStyle w:val="1"/>
        <w:rPr>
          <w:rFonts w:eastAsia="Times New Roman"/>
          <w:lang w:eastAsia="ru-RU"/>
        </w:rPr>
      </w:pPr>
    </w:p>
    <w:p w:rsidR="001B228A" w:rsidRDefault="001B228A" w:rsidP="001B228A">
      <w:pPr>
        <w:pStyle w:val="1"/>
        <w:rPr>
          <w:rFonts w:eastAsia="Times New Roman"/>
          <w:lang w:eastAsia="ru-RU"/>
        </w:rPr>
      </w:pPr>
    </w:p>
    <w:p w:rsidR="001B228A" w:rsidRDefault="001B228A" w:rsidP="001B228A">
      <w:pPr>
        <w:pStyle w:val="1"/>
        <w:rPr>
          <w:rFonts w:eastAsia="Times New Roman"/>
          <w:lang w:eastAsia="ru-RU"/>
        </w:rPr>
      </w:pPr>
    </w:p>
    <w:p w:rsidR="001B228A" w:rsidRDefault="001B228A" w:rsidP="001B228A">
      <w:pPr>
        <w:pStyle w:val="1"/>
        <w:rPr>
          <w:rFonts w:eastAsia="Times New Roman"/>
          <w:lang w:eastAsia="ru-RU"/>
        </w:rPr>
      </w:pPr>
    </w:p>
    <w:p w:rsidR="001B228A" w:rsidRDefault="001B228A" w:rsidP="001B228A">
      <w:pPr>
        <w:pStyle w:val="1"/>
        <w:rPr>
          <w:rFonts w:eastAsia="Times New Roman"/>
          <w:lang w:eastAsia="ru-RU"/>
        </w:rPr>
      </w:pPr>
    </w:p>
    <w:p w:rsidR="001B228A" w:rsidRDefault="001B228A" w:rsidP="001B228A">
      <w:pPr>
        <w:pStyle w:val="1"/>
        <w:rPr>
          <w:rFonts w:eastAsia="Times New Roman"/>
          <w:lang w:eastAsia="ru-RU"/>
        </w:rPr>
      </w:pPr>
    </w:p>
    <w:p w:rsidR="001B228A" w:rsidRDefault="001B228A" w:rsidP="001B228A">
      <w:pPr>
        <w:pStyle w:val="1"/>
        <w:rPr>
          <w:rFonts w:eastAsia="Times New Roman"/>
          <w:lang w:eastAsia="ru-RU"/>
        </w:rPr>
      </w:pPr>
    </w:p>
    <w:p w:rsidR="001B228A" w:rsidRDefault="001B228A" w:rsidP="001B228A">
      <w:pPr>
        <w:pStyle w:val="1"/>
        <w:rPr>
          <w:rFonts w:eastAsia="Times New Roman"/>
          <w:lang w:eastAsia="ru-RU"/>
        </w:rPr>
      </w:pPr>
    </w:p>
    <w:p w:rsidR="001B228A" w:rsidRDefault="001B228A" w:rsidP="001B228A">
      <w:pPr>
        <w:pStyle w:val="1"/>
        <w:rPr>
          <w:rFonts w:eastAsia="Times New Roman"/>
          <w:lang w:eastAsia="ru-RU"/>
        </w:rPr>
      </w:pPr>
    </w:p>
    <w:p w:rsidR="001B228A" w:rsidRDefault="001B228A" w:rsidP="001B228A">
      <w:pPr>
        <w:pStyle w:val="1"/>
        <w:rPr>
          <w:rFonts w:eastAsia="Times New Roman"/>
          <w:lang w:eastAsia="ru-RU"/>
        </w:rPr>
      </w:pPr>
    </w:p>
    <w:p w:rsidR="001B228A" w:rsidRDefault="001B228A" w:rsidP="001B228A">
      <w:pPr>
        <w:pStyle w:val="1"/>
        <w:rPr>
          <w:rFonts w:eastAsia="Times New Roman"/>
          <w:lang w:eastAsia="ru-RU"/>
        </w:rPr>
      </w:pPr>
    </w:p>
    <w:p w:rsidR="001B228A" w:rsidRDefault="001B228A" w:rsidP="001B228A">
      <w:pPr>
        <w:pStyle w:val="1"/>
        <w:rPr>
          <w:rFonts w:eastAsia="Times New Roman"/>
          <w:lang w:eastAsia="ru-RU"/>
        </w:rPr>
      </w:pPr>
    </w:p>
    <w:p w:rsidR="001B228A" w:rsidRDefault="001B228A" w:rsidP="001B228A">
      <w:pPr>
        <w:pStyle w:val="1"/>
        <w:rPr>
          <w:rFonts w:eastAsia="Times New Roman"/>
          <w:lang w:eastAsia="ru-RU"/>
        </w:rPr>
      </w:pPr>
    </w:p>
    <w:p w:rsidR="001B228A" w:rsidRDefault="001B228A" w:rsidP="001B228A">
      <w:pPr>
        <w:pStyle w:val="1"/>
        <w:rPr>
          <w:rFonts w:eastAsia="Times New Roman"/>
          <w:lang w:eastAsia="ru-RU"/>
        </w:rPr>
      </w:pPr>
    </w:p>
    <w:bookmarkEnd w:id="4"/>
    <w:p w:rsidR="001B228A" w:rsidRDefault="001B228A" w:rsidP="001B228A">
      <w:pPr>
        <w:widowControl w:val="0"/>
        <w:suppressAutoHyphens/>
        <w:spacing w:after="0" w:line="360" w:lineRule="auto"/>
        <w:jc w:val="both"/>
        <w:rPr>
          <w:rFonts w:ascii="Times New Roman" w:eastAsia="Times New Roman" w:hAnsi="Times New Roman" w:cstheme="majorBidi"/>
          <w:b/>
          <w:sz w:val="28"/>
          <w:szCs w:val="32"/>
          <w:lang w:eastAsia="ru-RU"/>
        </w:rPr>
      </w:pPr>
    </w:p>
    <w:p w:rsidR="001B228A" w:rsidRDefault="001B228A" w:rsidP="001B228A">
      <w:pPr>
        <w:widowControl w:val="0"/>
        <w:suppressAutoHyphens/>
        <w:spacing w:after="0" w:line="360" w:lineRule="auto"/>
        <w:jc w:val="both"/>
        <w:rPr>
          <w:rFonts w:ascii="Times New Roman" w:eastAsia="Times New Roman" w:hAnsi="Times New Roman" w:cstheme="majorBidi"/>
          <w:b/>
          <w:sz w:val="28"/>
          <w:szCs w:val="32"/>
          <w:lang w:eastAsia="ru-RU"/>
        </w:rPr>
      </w:pPr>
    </w:p>
    <w:p w:rsidR="001B228A" w:rsidRDefault="001B228A" w:rsidP="001B228A">
      <w:pPr>
        <w:widowControl w:val="0"/>
        <w:suppressAutoHyphens/>
        <w:spacing w:after="0" w:line="360" w:lineRule="auto"/>
        <w:jc w:val="both"/>
        <w:rPr>
          <w:rFonts w:ascii="Times New Roman" w:eastAsia="Times New Roman" w:hAnsi="Times New Roman" w:cstheme="majorBidi"/>
          <w:b/>
          <w:sz w:val="28"/>
          <w:szCs w:val="32"/>
          <w:lang w:eastAsia="ru-RU"/>
        </w:rPr>
      </w:pPr>
    </w:p>
    <w:p w:rsidR="001B228A" w:rsidRPr="006B38AC" w:rsidRDefault="001B228A" w:rsidP="001B228A">
      <w:pPr>
        <w:pStyle w:val="1"/>
        <w:rPr>
          <w:rFonts w:eastAsia="Times New Roman"/>
          <w:lang w:eastAsia="ru-RU"/>
        </w:rPr>
      </w:pPr>
      <w:r w:rsidRPr="006B38AC">
        <w:rPr>
          <w:rFonts w:eastAsia="Times New Roman"/>
          <w:lang w:eastAsia="ru-RU"/>
        </w:rPr>
        <w:lastRenderedPageBreak/>
        <w:t>1.</w:t>
      </w:r>
      <w:r>
        <w:rPr>
          <w:rFonts w:eastAsia="Times New Roman"/>
          <w:lang w:eastAsia="ru-RU"/>
        </w:rPr>
        <w:t>3</w:t>
      </w:r>
      <w:r w:rsidRPr="006B38AC">
        <w:rPr>
          <w:rFonts w:eastAsia="Times New Roman"/>
          <w:lang w:eastAsia="ru-RU"/>
        </w:rPr>
        <w:t xml:space="preserve"> </w:t>
      </w:r>
      <w:r w:rsidRPr="009235AE">
        <w:rPr>
          <w:rFonts w:eastAsia="Times New Roman"/>
          <w:lang w:eastAsia="ru-RU"/>
        </w:rPr>
        <w:t>Метод экспериментирования как один из видов познавательной деятельности</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p>
    <w:p w:rsidR="001B228A" w:rsidRDefault="001B228A" w:rsidP="001B228A">
      <w:pPr>
        <w:widowControl w:val="0"/>
        <w:suppressAutoHyphens/>
        <w:spacing w:after="0" w:line="360" w:lineRule="auto"/>
        <w:ind w:firstLine="709"/>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В настоящее время мы являемся свидетелями того, как в системе дошкольного образования формируется еще один эффективный метод познания закономерностей и явлений окружающего мир</w:t>
      </w:r>
      <w:r>
        <w:rPr>
          <w:rFonts w:ascii="Times New Roman" w:eastAsia="Times New Roman" w:hAnsi="Times New Roman" w:cs="Times New Roman"/>
          <w:sz w:val="28"/>
          <w:szCs w:val="28"/>
          <w:lang w:eastAsia="ru-RU"/>
        </w:rPr>
        <w:t xml:space="preserve">а – метод экспериментирования.                                                                          </w:t>
      </w:r>
    </w:p>
    <w:p w:rsidR="001B228A" w:rsidRPr="006B38AC" w:rsidRDefault="001B228A" w:rsidP="001B228A">
      <w:pPr>
        <w:widowControl w:val="0"/>
        <w:suppressAutoHyphens/>
        <w:spacing w:after="0" w:line="360" w:lineRule="auto"/>
        <w:ind w:firstLine="709"/>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xml:space="preserve">Слово "эксперимент" происходит </w:t>
      </w:r>
      <w:proofErr w:type="gramStart"/>
      <w:r w:rsidRPr="006B38AC">
        <w:rPr>
          <w:rFonts w:ascii="Times New Roman" w:eastAsia="Times New Roman" w:hAnsi="Times New Roman" w:cs="Times New Roman"/>
          <w:sz w:val="28"/>
          <w:szCs w:val="28"/>
          <w:lang w:eastAsia="ru-RU"/>
        </w:rPr>
        <w:t>от</w:t>
      </w:r>
      <w:proofErr w:type="gramEnd"/>
      <w:r w:rsidRPr="006B38AC">
        <w:rPr>
          <w:rFonts w:ascii="Times New Roman" w:eastAsia="Times New Roman" w:hAnsi="Times New Roman" w:cs="Times New Roman"/>
          <w:sz w:val="28"/>
          <w:szCs w:val="28"/>
          <w:lang w:eastAsia="ru-RU"/>
        </w:rPr>
        <w:t xml:space="preserve"> греческого и переводится как "проба, опыт".</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"Современный словарь иностранных слов" (1994) содержит такое определение:</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Эксперимент – это "1. научно поставленный опыт, наблюдение исследуемого явления в научно учитываемых условиях, позволяющих следить за ходом явления и многократно воспроизводить его при повторении этих условий; 2. вообще опыт, попытка осуществить что-либо".</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"Большая Советская энциклопедия" добавляет: "Отличаясь от наблюдения активным оперированием изучаемым объектом, эксперимент осуществляется на основе теории, определяет постановку задач и интерпретацию его результатов".</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"Эксперимент…- планомерное проведение наблюдения. Тем самым человек создает возможность наблюдений, на основе которых складывается его знание о закономерностях в наблюдаемом явлении" ("Краткая философская энциклопедия", 1994).</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"Эксперимент… чувственно-предметная деятельность в науке; в более узком смысле слова – опыт, воспроизведение объекта познания, проверка гипотез и т.п.". "Советский энциклопедический словарь" (1997);</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xml:space="preserve">Из приведенных выше определений видно, что в узком смысле слова термины "опыт" и "эксперимент" являются синонимами: "Понятие опыт по существу совпадает с категорией практики, в частности, эксперимента, наблюдения" (БСЭ, 1974). Однако в широком понимании "опыт выступает и </w:t>
      </w:r>
      <w:r w:rsidRPr="006B38AC">
        <w:rPr>
          <w:rFonts w:ascii="Times New Roman" w:eastAsia="Times New Roman" w:hAnsi="Times New Roman" w:cs="Times New Roman"/>
          <w:sz w:val="28"/>
          <w:szCs w:val="28"/>
          <w:lang w:eastAsia="ru-RU"/>
        </w:rPr>
        <w:lastRenderedPageBreak/>
        <w:t xml:space="preserve">как процесс воздействия человека на внешний мир, и как результат этого воздействия в виде знаний и умений" ("Советский </w:t>
      </w:r>
      <w:r>
        <w:rPr>
          <w:rFonts w:ascii="Times New Roman" w:eastAsia="Times New Roman" w:hAnsi="Times New Roman" w:cs="Times New Roman"/>
          <w:sz w:val="28"/>
          <w:szCs w:val="28"/>
          <w:lang w:eastAsia="ru-RU"/>
        </w:rPr>
        <w:t>энциклопедический словарь"</w:t>
      </w:r>
      <w:r w:rsidRPr="006B38AC">
        <w:rPr>
          <w:rFonts w:ascii="Times New Roman" w:eastAsia="Times New Roman" w:hAnsi="Times New Roman" w:cs="Times New Roman"/>
          <w:sz w:val="28"/>
          <w:szCs w:val="28"/>
          <w:lang w:eastAsia="ru-RU"/>
        </w:rPr>
        <w:t>).</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В науке эксперимент используется для получения знаний, неизвестных человечеству в целом. В процессе обучения он применяется для получения знаний, неизвестных данному конкретному человеку.</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xml:space="preserve">Итак, как и большинство слов русского языка, "экспериментирование" является многозначным словом. Оно выступает как метод обучения, если применяется для передачи детям новых знаний. Оно может рассматриваться как форма организации педагогического процесса, если </w:t>
      </w:r>
      <w:proofErr w:type="gramStart"/>
      <w:r w:rsidRPr="006B38AC">
        <w:rPr>
          <w:rFonts w:ascii="Times New Roman" w:eastAsia="Times New Roman" w:hAnsi="Times New Roman" w:cs="Times New Roman"/>
          <w:sz w:val="28"/>
          <w:szCs w:val="28"/>
          <w:lang w:eastAsia="ru-RU"/>
        </w:rPr>
        <w:t>последний</w:t>
      </w:r>
      <w:proofErr w:type="gramEnd"/>
      <w:r w:rsidRPr="006B38AC">
        <w:rPr>
          <w:rFonts w:ascii="Times New Roman" w:eastAsia="Times New Roman" w:hAnsi="Times New Roman" w:cs="Times New Roman"/>
          <w:sz w:val="28"/>
          <w:szCs w:val="28"/>
          <w:lang w:eastAsia="ru-RU"/>
        </w:rPr>
        <w:t xml:space="preserve"> основан на методе экспериментирования. И, наконец, экспериментирование является одним из видов познавательной деятельности детей и взрослых, как это видно из определений, приведенных выше.</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xml:space="preserve">Разработку теоретических основ метода детского экспериментирования в дошкольных учреждениях осуществляет творческий коллектив специалистов под руководством профессора, академика Академии творческой педагогики и Российской академии образования Н.Н. </w:t>
      </w:r>
      <w:proofErr w:type="spellStart"/>
      <w:r w:rsidRPr="006B38AC">
        <w:rPr>
          <w:rFonts w:ascii="Times New Roman" w:eastAsia="Times New Roman" w:hAnsi="Times New Roman" w:cs="Times New Roman"/>
          <w:sz w:val="28"/>
          <w:szCs w:val="28"/>
          <w:lang w:eastAsia="ru-RU"/>
        </w:rPr>
        <w:t>Под</w:t>
      </w:r>
      <w:r>
        <w:rPr>
          <w:rFonts w:ascii="Times New Roman" w:eastAsia="Times New Roman" w:hAnsi="Times New Roman" w:cs="Times New Roman"/>
          <w:sz w:val="28"/>
          <w:szCs w:val="28"/>
          <w:lang w:eastAsia="ru-RU"/>
        </w:rPr>
        <w:t>д</w:t>
      </w:r>
      <w:r w:rsidRPr="006B38AC">
        <w:rPr>
          <w:rFonts w:ascii="Times New Roman" w:eastAsia="Times New Roman" w:hAnsi="Times New Roman" w:cs="Times New Roman"/>
          <w:sz w:val="28"/>
          <w:szCs w:val="28"/>
          <w:lang w:eastAsia="ru-RU"/>
        </w:rPr>
        <w:t>ъякова</w:t>
      </w:r>
      <w:proofErr w:type="spellEnd"/>
      <w:r w:rsidRPr="006B38AC">
        <w:rPr>
          <w:rFonts w:ascii="Times New Roman" w:eastAsia="Times New Roman" w:hAnsi="Times New Roman" w:cs="Times New Roman"/>
          <w:sz w:val="28"/>
          <w:szCs w:val="28"/>
          <w:lang w:eastAsia="ru-RU"/>
        </w:rPr>
        <w:t>. Их многолетние исследования данной деятельности дали основания для формулировки следующих основных положений.</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xml:space="preserve">1. Детское экспериментирование является особой формой поисковой деятельности, в которой наиболее ярко выражены процессы </w:t>
      </w:r>
      <w:proofErr w:type="spellStart"/>
      <w:r w:rsidRPr="006B38AC">
        <w:rPr>
          <w:rFonts w:ascii="Times New Roman" w:eastAsia="Times New Roman" w:hAnsi="Times New Roman" w:cs="Times New Roman"/>
          <w:sz w:val="28"/>
          <w:szCs w:val="28"/>
          <w:lang w:eastAsia="ru-RU"/>
        </w:rPr>
        <w:t>целеобразования</w:t>
      </w:r>
      <w:proofErr w:type="spellEnd"/>
      <w:r w:rsidRPr="006B38AC">
        <w:rPr>
          <w:rFonts w:ascii="Times New Roman" w:eastAsia="Times New Roman" w:hAnsi="Times New Roman" w:cs="Times New Roman"/>
          <w:sz w:val="28"/>
          <w:szCs w:val="28"/>
          <w:lang w:eastAsia="ru-RU"/>
        </w:rPr>
        <w:t>, процессы возникновения и развития новых мотивов личности, лежащих в основе самодвижения, саморазвития дошкольников.</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2. В детском экспериментировании наиболее мощно проявляется собственная активность детей, направленная на получение новых сведений, новых знаний (познавательная форма экспериментирования), на получение продуктов детского творчества – новых построек, рисунков сказок и т.п. (продуктивная форма экспериментирования).</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3. Детское экспериментирование является стержнем любого процесса детского творчества.</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lastRenderedPageBreak/>
        <w:t>4. В детском экспериментировании наиболее органично взаимодействуют психические процессы дифференцировании и интеграции при общем доминировании интеграционных процессов.</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5. Деятельность экспериментирования, взятая во всей ее полноте и универсальности, является всеобщим способом функционирования психики.</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Главное достоинство применения метода экспериментирования в детском саду заключается в том, что в процессе эксперимента:</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Дети получают реальные представления о различных сторонах изучаемого объекта, о его взаимоотношениях с другими объектами и со средой обитания.</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Идет обогащение памяти ребенка, активизируется его мыслительные процессы, так как постоянно возникает необходимость совершать операции анализа и синтеза, сравнения и классификации, обобщения и экстраполяции.</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xml:space="preserve">- Развивается речь ребенка, так как ему необходимо давать отчет об </w:t>
      </w:r>
      <w:proofErr w:type="gramStart"/>
      <w:r w:rsidRPr="006B38AC">
        <w:rPr>
          <w:rFonts w:ascii="Times New Roman" w:eastAsia="Times New Roman" w:hAnsi="Times New Roman" w:cs="Times New Roman"/>
          <w:sz w:val="28"/>
          <w:szCs w:val="28"/>
          <w:lang w:eastAsia="ru-RU"/>
        </w:rPr>
        <w:t>увиденном</w:t>
      </w:r>
      <w:proofErr w:type="gramEnd"/>
      <w:r w:rsidRPr="006B38AC">
        <w:rPr>
          <w:rFonts w:ascii="Times New Roman" w:eastAsia="Times New Roman" w:hAnsi="Times New Roman" w:cs="Times New Roman"/>
          <w:sz w:val="28"/>
          <w:szCs w:val="28"/>
          <w:lang w:eastAsia="ru-RU"/>
        </w:rPr>
        <w:t>, формулировать обнаруженные закономерности и выводы.</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Происходит накопление фонда умственных приемов и операций, которые рассматриваются как умственные умения.</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Детское экспериментирование важно и для формирования самостоятельности, целеполагания, способности преобразовывать какие-либо предметы и явления для достижения определенного результата.</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В процессе экспериментальной деятельности развивается эмоциональная сфера ребенка, творческие способности, формируются трудовые навыки, укрепляется здоровье за счет повышения общего уровня двигательной активности.</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xml:space="preserve">Дети очень любят экспериментировать. Это объясняется тем, что им присуще наглядно-действенное и наглядно-образное мышление, и экспериментирование, как никакой другой метод, соответствует этим возрастным особенностям. В дошкольном возрасте он является ведущим, а в первые три года – практически единственным способом познания мира. Своими корнями экспериментирование уходит в манипулирование </w:t>
      </w:r>
      <w:r w:rsidRPr="006B38AC">
        <w:rPr>
          <w:rFonts w:ascii="Times New Roman" w:eastAsia="Times New Roman" w:hAnsi="Times New Roman" w:cs="Times New Roman"/>
          <w:sz w:val="28"/>
          <w:szCs w:val="28"/>
          <w:lang w:eastAsia="ru-RU"/>
        </w:rPr>
        <w:lastRenderedPageBreak/>
        <w:t>предметами, о чем неоднократно говорил Л.С. Выготский.</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xml:space="preserve">Обобщая собственный богатый фактический материал, Н.Н. </w:t>
      </w:r>
      <w:proofErr w:type="spellStart"/>
      <w:r w:rsidRPr="006B38AC">
        <w:rPr>
          <w:rFonts w:ascii="Times New Roman" w:eastAsia="Times New Roman" w:hAnsi="Times New Roman" w:cs="Times New Roman"/>
          <w:sz w:val="28"/>
          <w:szCs w:val="28"/>
          <w:lang w:eastAsia="ru-RU"/>
        </w:rPr>
        <w:t>Поддъяков</w:t>
      </w:r>
      <w:proofErr w:type="spellEnd"/>
      <w:r w:rsidRPr="006B38AC">
        <w:rPr>
          <w:rFonts w:ascii="Times New Roman" w:eastAsia="Times New Roman" w:hAnsi="Times New Roman" w:cs="Times New Roman"/>
          <w:sz w:val="28"/>
          <w:szCs w:val="28"/>
          <w:lang w:eastAsia="ru-RU"/>
        </w:rPr>
        <w:t xml:space="preserve"> сформулировал гипотезу о том, что в детском возрасте ведущим видом деятельности является не игра, как это принято считать, а экспериментирование. Для обоснования данного вывода им приводятся доказательства.</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1. Игровая деятельность требует стимуляции и определенной организации со стороны взрослых; игре надо учить. В деятельности же экспериментирования ребенок самостоятельно воздействует различными способами на окружающие его предметы и явления (в том числе и на других людей) с целью более полного их познания. Данная деятельность не задана взрослым ребенку, а строится самими детьми.</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xml:space="preserve">2. В </w:t>
      </w:r>
      <w:proofErr w:type="spellStart"/>
      <w:r w:rsidRPr="006B38AC">
        <w:rPr>
          <w:rFonts w:ascii="Times New Roman" w:eastAsia="Times New Roman" w:hAnsi="Times New Roman" w:cs="Times New Roman"/>
          <w:sz w:val="28"/>
          <w:szCs w:val="28"/>
          <w:lang w:eastAsia="ru-RU"/>
        </w:rPr>
        <w:t>экспериментаторстве</w:t>
      </w:r>
      <w:proofErr w:type="spellEnd"/>
      <w:r w:rsidRPr="006B38AC">
        <w:rPr>
          <w:rFonts w:ascii="Times New Roman" w:eastAsia="Times New Roman" w:hAnsi="Times New Roman" w:cs="Times New Roman"/>
          <w:sz w:val="28"/>
          <w:szCs w:val="28"/>
          <w:lang w:eastAsia="ru-RU"/>
        </w:rPr>
        <w:t xml:space="preserve"> достаточно четко представлен момент саморазвития: преобразования объекта, производимые ребенком, раскрывают перед ним новые стороны и свойства объекта, а новые знания об объекте, в свою очередь, позволяют производить новые, более сложные и совершенные преобразования.</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3. Некоторые дети не любят играть; они предпочитают заниматься каким-то делом; но их психическое развитие протекает нормально. При лишении же возможности знакомиться с окружающим миром путем экспериментирования психическое развитие ребенка затормаживается.</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xml:space="preserve">4. Наконец, фундаментальным доказательством является тот факт, что деятельность экспериментирования пронизывает все сферы детской жизни, в том числе и игровую. </w:t>
      </w:r>
      <w:proofErr w:type="gramStart"/>
      <w:r w:rsidRPr="006B38AC">
        <w:rPr>
          <w:rFonts w:ascii="Times New Roman" w:eastAsia="Times New Roman" w:hAnsi="Times New Roman" w:cs="Times New Roman"/>
          <w:sz w:val="28"/>
          <w:szCs w:val="28"/>
          <w:lang w:eastAsia="ru-RU"/>
        </w:rPr>
        <w:t>Последняя</w:t>
      </w:r>
      <w:proofErr w:type="gramEnd"/>
      <w:r w:rsidRPr="006B38AC">
        <w:rPr>
          <w:rFonts w:ascii="Times New Roman" w:eastAsia="Times New Roman" w:hAnsi="Times New Roman" w:cs="Times New Roman"/>
          <w:sz w:val="28"/>
          <w:szCs w:val="28"/>
          <w:lang w:eastAsia="ru-RU"/>
        </w:rPr>
        <w:t xml:space="preserve"> возникает значительно позже деятельности экспериментирования.</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xml:space="preserve">Таким образом, нельзя отрицать справедливость утверждения, что эксперименты составляют основу всякого знания, что без них любые понятия превращаются в сухие абстракции. В дошкольном воспитании экспериментирование является тем методом обучения, который позволяет ребенку моделировать в своем создании картину мира, основанную на </w:t>
      </w:r>
      <w:r w:rsidRPr="006B38AC">
        <w:rPr>
          <w:rFonts w:ascii="Times New Roman" w:eastAsia="Times New Roman" w:hAnsi="Times New Roman" w:cs="Times New Roman"/>
          <w:sz w:val="28"/>
          <w:szCs w:val="28"/>
          <w:lang w:eastAsia="ru-RU"/>
        </w:rPr>
        <w:lastRenderedPageBreak/>
        <w:t>собственных наблюдениях, опытах, установлении взаимозависимостей, закономерностей и т.д.</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Исходной формой экспериментирования, по мнению Л.С. Выготского, из которой развились все остальные, является единственная доступная ребенку форма экспериментирования манипулирование предметами, которая возникает в раннем возрасте. В процессе манипулирования предметами идет и природоведческий и социальный эксперимент. В последующие два-три года манипулирование предметами и людьми усложняется. Ребенок все больше совершает обследовательские действия, усваивая сведения об объективных свойствах предметов и людей, с которыми он сталкивается. В это время происходит становление отдельных фрагментов экспериментаторской деятельности, пока еще не связанных между собой в какую-то систему.</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xml:space="preserve">Ивановой А.И. и ее коллегами на основе выделения в детском эксперименте сменяющихся друг друга этапов предложена схема становления данных этапов в каждом возрастном периоде. Они также придерживаются точки зрения, что развитие деятельности детского экспериментирования начинается с раннего возраста и имеет свои возрастные особенности на каждом возрастном этапе, проходят путь от простого к </w:t>
      </w:r>
      <w:proofErr w:type="gramStart"/>
      <w:r w:rsidRPr="006B38AC">
        <w:rPr>
          <w:rFonts w:ascii="Times New Roman" w:eastAsia="Times New Roman" w:hAnsi="Times New Roman" w:cs="Times New Roman"/>
          <w:sz w:val="28"/>
          <w:szCs w:val="28"/>
          <w:lang w:eastAsia="ru-RU"/>
        </w:rPr>
        <w:t>сложному</w:t>
      </w:r>
      <w:proofErr w:type="gramEnd"/>
      <w:r w:rsidRPr="006B38AC">
        <w:rPr>
          <w:rFonts w:ascii="Times New Roman" w:eastAsia="Times New Roman" w:hAnsi="Times New Roman" w:cs="Times New Roman"/>
          <w:sz w:val="28"/>
          <w:szCs w:val="28"/>
          <w:lang w:eastAsia="ru-RU"/>
        </w:rPr>
        <w:t>.</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Эксперименты классифицируются по разным принципам.</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По характеру объектов, используемых в эксперименте: опыты: с растениями; с животными; с объектами неживой природы; объектом которых является человек.</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xml:space="preserve">- По количеству детей: </w:t>
      </w:r>
      <w:proofErr w:type="gramStart"/>
      <w:r w:rsidRPr="006B38AC">
        <w:rPr>
          <w:rFonts w:ascii="Times New Roman" w:eastAsia="Times New Roman" w:hAnsi="Times New Roman" w:cs="Times New Roman"/>
          <w:sz w:val="28"/>
          <w:szCs w:val="28"/>
          <w:lang w:eastAsia="ru-RU"/>
        </w:rPr>
        <w:t>индивидуальные</w:t>
      </w:r>
      <w:proofErr w:type="gramEnd"/>
      <w:r w:rsidRPr="006B38AC">
        <w:rPr>
          <w:rFonts w:ascii="Times New Roman" w:eastAsia="Times New Roman" w:hAnsi="Times New Roman" w:cs="Times New Roman"/>
          <w:sz w:val="28"/>
          <w:szCs w:val="28"/>
          <w:lang w:eastAsia="ru-RU"/>
        </w:rPr>
        <w:t>, групповые, коллективные.</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По причине их проведения: случайные, запланированные, поставленные в ответ на вопрос ребенка.</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По характеру включения в педагогический процесс: эпизодические (проводимые от случая к случаю), систематические.</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xml:space="preserve">- По продолжительности: кратковременные (5-15 мин.), длительные </w:t>
      </w:r>
      <w:r w:rsidRPr="006B38AC">
        <w:rPr>
          <w:rFonts w:ascii="Times New Roman" w:eastAsia="Times New Roman" w:hAnsi="Times New Roman" w:cs="Times New Roman"/>
          <w:sz w:val="28"/>
          <w:szCs w:val="28"/>
          <w:lang w:eastAsia="ru-RU"/>
        </w:rPr>
        <w:lastRenderedPageBreak/>
        <w:t>(свыше 15 мин.).</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xml:space="preserve">- По количеству наблюдений за одним и тем же объектом: </w:t>
      </w:r>
      <w:proofErr w:type="gramStart"/>
      <w:r w:rsidRPr="006B38AC">
        <w:rPr>
          <w:rFonts w:ascii="Times New Roman" w:eastAsia="Times New Roman" w:hAnsi="Times New Roman" w:cs="Times New Roman"/>
          <w:sz w:val="28"/>
          <w:szCs w:val="28"/>
          <w:lang w:eastAsia="ru-RU"/>
        </w:rPr>
        <w:t>однократные</w:t>
      </w:r>
      <w:proofErr w:type="gramEnd"/>
      <w:r w:rsidRPr="006B38AC">
        <w:rPr>
          <w:rFonts w:ascii="Times New Roman" w:eastAsia="Times New Roman" w:hAnsi="Times New Roman" w:cs="Times New Roman"/>
          <w:sz w:val="28"/>
          <w:szCs w:val="28"/>
          <w:lang w:eastAsia="ru-RU"/>
        </w:rPr>
        <w:t>, многократные, или циклические.</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xml:space="preserve">- По месту в цикле: </w:t>
      </w:r>
      <w:proofErr w:type="gramStart"/>
      <w:r w:rsidRPr="006B38AC">
        <w:rPr>
          <w:rFonts w:ascii="Times New Roman" w:eastAsia="Times New Roman" w:hAnsi="Times New Roman" w:cs="Times New Roman"/>
          <w:sz w:val="28"/>
          <w:szCs w:val="28"/>
          <w:lang w:eastAsia="ru-RU"/>
        </w:rPr>
        <w:t>первичные</w:t>
      </w:r>
      <w:proofErr w:type="gramEnd"/>
      <w:r w:rsidRPr="006B38AC">
        <w:rPr>
          <w:rFonts w:ascii="Times New Roman" w:eastAsia="Times New Roman" w:hAnsi="Times New Roman" w:cs="Times New Roman"/>
          <w:sz w:val="28"/>
          <w:szCs w:val="28"/>
          <w:lang w:eastAsia="ru-RU"/>
        </w:rPr>
        <w:t>, повторные, заключительные и итоговые.</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По характеру мыслительных операций: констатирующие (позволяющие увидеть какое-то одно состояние объекта или одно явление вне связи с другими объектами и явлениями)</w:t>
      </w:r>
      <w:proofErr w:type="gramStart"/>
      <w:r w:rsidRPr="006B38AC">
        <w:rPr>
          <w:rFonts w:ascii="Times New Roman" w:eastAsia="Times New Roman" w:hAnsi="Times New Roman" w:cs="Times New Roman"/>
          <w:sz w:val="28"/>
          <w:szCs w:val="28"/>
          <w:lang w:eastAsia="ru-RU"/>
        </w:rPr>
        <w:t>,с</w:t>
      </w:r>
      <w:proofErr w:type="gramEnd"/>
      <w:r w:rsidRPr="006B38AC">
        <w:rPr>
          <w:rFonts w:ascii="Times New Roman" w:eastAsia="Times New Roman" w:hAnsi="Times New Roman" w:cs="Times New Roman"/>
          <w:sz w:val="28"/>
          <w:szCs w:val="28"/>
          <w:lang w:eastAsia="ru-RU"/>
        </w:rPr>
        <w:t>равнительные (позволяющие увидеть динамику процесса или отметить изменения в состоянии объекта), обобщающие (эксперименты, в которых прослеживаются общие закономерности процесса, изучаемого ранее по отдельным этапам).</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По характеру познавательной деятельности детей: иллюстративные (детям все известно, и эксперимент только подтверждает знакомые факты), поисковые (дети не знают заранее, каков будет результат), решение экспериментальных задач.</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По способу применения в аудитории: демонстрационные, фронтальные.</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Развитие любой детской деятельности происходит не само собой, а под руководством взрослого. Таким образом, и развитие деятельности детское экспериментирование имеет свои особенности руководства со стороны взрослого.</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Особенности руководства экспериментальной деятельностью дошкольника.</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xml:space="preserve">Роль педагога в экспериментировании является ведущей в любом возрасте. Педагог непосредственно участвует в эксперименте таким образом, чтобы быть для детей равноправным партнером, руководить экспериментом так, чтобы у детей сохранялось чувство самостоятельности открытия. Подготовка к проведению экспериментов начинается с определения педагогом текущих дидактических задач. Затем выбирается объект, соответствующий требованиям. Воспитатель знакомится с ним заранее – и на </w:t>
      </w:r>
      <w:r w:rsidRPr="006B38AC">
        <w:rPr>
          <w:rFonts w:ascii="Times New Roman" w:eastAsia="Times New Roman" w:hAnsi="Times New Roman" w:cs="Times New Roman"/>
          <w:sz w:val="28"/>
          <w:szCs w:val="28"/>
          <w:lang w:eastAsia="ru-RU"/>
        </w:rPr>
        <w:lastRenderedPageBreak/>
        <w:t>практике, и по литературе. Одновременно он осваивает технику экспериментирования, если та ему незнакома.</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В процессе экспериментирования нет строгой регламентации времени и возможно варьирование заранее намеченного плана, так как непредсказуемы предложения и предложения детей. Продолжительность эксперимента определяется и особенностями изучаемого явления, и наличием свободного времени, и состоянием детей, их отношением к данному виду деятельности.</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Предлагая детям поставить опыт, воспитатель сообщает им цель или задачу, которая должна быть решена, дает время на обдумывание и затем привлекает детей к обсуждению методики и хода эксперимента.</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Нежелательно заранее предсказывать конечный результат: у детей теряется ценное ощущение первооткрывателей.</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Во время работы не следует требовать от детей идеальной тишины: работая с увлечением, они должны быть раскрепощены.</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xml:space="preserve">В процессе работы воспитатель поощряет детей, ищущих собственные способы решения задачи, варьирующих ход эксперимента и экспериментальные действия. В то же время он не выпускает из поля зрения тех, кто работает медленно, по </w:t>
      </w:r>
      <w:proofErr w:type="gramStart"/>
      <w:r w:rsidRPr="006B38AC">
        <w:rPr>
          <w:rFonts w:ascii="Times New Roman" w:eastAsia="Times New Roman" w:hAnsi="Times New Roman" w:cs="Times New Roman"/>
          <w:sz w:val="28"/>
          <w:szCs w:val="28"/>
          <w:lang w:eastAsia="ru-RU"/>
        </w:rPr>
        <w:t>какой то</w:t>
      </w:r>
      <w:proofErr w:type="gramEnd"/>
      <w:r w:rsidRPr="006B38AC">
        <w:rPr>
          <w:rFonts w:ascii="Times New Roman" w:eastAsia="Times New Roman" w:hAnsi="Times New Roman" w:cs="Times New Roman"/>
          <w:sz w:val="28"/>
          <w:szCs w:val="28"/>
          <w:lang w:eastAsia="ru-RU"/>
        </w:rPr>
        <w:t xml:space="preserve"> причине отстает и теряет основную мысль.</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Заключительным этапом эксперимента является подведение итогов и формулирование выводов. При формулировании выводов необходимо стимулировать развитие речи детей путем постановки неповторяющихся по содержанию вопросов, требующих от детей развернутого ответа. При анализе и фиксировании полученных результатов необходимо помнить, что непредусмотренный результат не является неправильным.</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После эксперимента дети должны самостоятельно привести в порядок рабочее место – почистить и спрятать оборудование, протереть столы, убрать мусор и вымыть руки с мылом.</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xml:space="preserve">При правильной организации работы у детей старшего возраста </w:t>
      </w:r>
      <w:r w:rsidRPr="006B38AC">
        <w:rPr>
          <w:rFonts w:ascii="Times New Roman" w:eastAsia="Times New Roman" w:hAnsi="Times New Roman" w:cs="Times New Roman"/>
          <w:sz w:val="28"/>
          <w:szCs w:val="28"/>
          <w:lang w:eastAsia="ru-RU"/>
        </w:rPr>
        <w:lastRenderedPageBreak/>
        <w:t>формируется устойчивая привычка задавать вопросы и пытается самостоятельно искать на них ответы. Теперь инициатива по проведению экспериментов переходит в руки детей. Они должны постоянно обращаться к воспитателю с просьбами: "Давайте сделаем так…", "Давайте посмотрим, что будет, если…". Роль воспитателя как умного друга и советчика возрастает. Он не навязывает своих советов и рекомендаций, а ждет, когда ребенок, испробовав разные варианты, сам обратится за помощью. Да и то не сразу даст ответ в готовом виде, а постарается разбудить самостоятельную мысль детей, с помощью наводящих вопросов направить рассуждения в нужное русло. Однако такой стиль поведения будет эффективным лишь в том случае, если у детей уже выработан вкус к экспериментированию и сформирована культура работы.</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В подготовительной группе проведение экспериментов должна стать нормой жизни. Их надо рассматривать не как самоцель и не как развлечение, а как наиболее успешный путь ознакомления детей с окружающим миром и наиболее эффективный способ развития мыслительных процессов. Эксперименты позволяют объединить все виды деятельности и все стороны воспитания. Инициатива по их проведению распределяется равномерно между воспитателем и детьми.</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Всегда необходимо помнить о соблюдении правил безопасности. Например, все незнакомые сложные процедуры осваиваются в определенной последовательности:</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действие показывает педагог;</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действие повторяет или показывает кто-нибудь из детей, причем тот, который заведомо совершит его неверно, что даст возможность сконцентрировать внимание на типичной ошибке;</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иногда ошибку сознательно совершает сам педагог: с помощью такого методического приема он дает возможность детям сконцентрировать внимание на ошибке, вероятность совершения которой велика;</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действие повторяет ребенок, который не допустит ошибки;</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lastRenderedPageBreak/>
        <w:t>- действие осуществляют все вместе в медленном темпе, чтобы педагог имел возможность проконтролировать работу каждого ребенка;</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действие стало знакомым, и дети совершают его в обычном темпе. При работе с живым объектом ведущим принципом работы является принцип: "Не навреди". При выборе объекта надо учитывать его максимальное соответствие целям и задачам, решаемым в ходе эксперимента, отдавая предпочтение тому, у кого данный признак выражен ярче.</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Итак, анализ психолого-педагогической литературы позволяет говорить о следующих особенностях детского экспериментирования:</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экспериментирование понимается как особый способ духовно – практического освоения действительности, направленный на создание таких условий, в которых предметы наиболее ярко обнаруживают свою сущность;</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экспериментирование является методом обучения</w:t>
      </w:r>
      <w:proofErr w:type="gramStart"/>
      <w:r w:rsidRPr="006B38AC">
        <w:rPr>
          <w:rFonts w:ascii="Times New Roman" w:eastAsia="Times New Roman" w:hAnsi="Times New Roman" w:cs="Times New Roman"/>
          <w:sz w:val="28"/>
          <w:szCs w:val="28"/>
          <w:lang w:eastAsia="ru-RU"/>
        </w:rPr>
        <w:t xml:space="preserve"> ,</w:t>
      </w:r>
      <w:proofErr w:type="gramEnd"/>
      <w:r w:rsidRPr="006B38AC">
        <w:rPr>
          <w:rFonts w:ascii="Times New Roman" w:eastAsia="Times New Roman" w:hAnsi="Times New Roman" w:cs="Times New Roman"/>
          <w:sz w:val="28"/>
          <w:szCs w:val="28"/>
          <w:lang w:eastAsia="ru-RU"/>
        </w:rPr>
        <w:t xml:space="preserve"> если применяется для передачи детям новых знаний;</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экспериментирование как специально организованная деятельность способствует становлению целостной картины мира ребенка дошкольного возраста и основ культурного познания им окружающего мира;</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экспериментальная работа вызывает у ребенка интерес к исследованию природы, развивает мыслительные операции (анализ, синтез, классификацию, обобщение и др.), стимулирует познавательную активность и любознательность ребенка, активизирует восприятие учебного материала по ознакомлению с природными явлениями, с основами математических знаний, с этическими правилами жизни в обществе и т.п.;</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детское экспериментирование состоит из последовательно сменяющих друг друга этапов и имеет свои возрастные особенности развития;</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xml:space="preserve">- детское экспериментирование, по мнению Н.Н. </w:t>
      </w:r>
      <w:proofErr w:type="spellStart"/>
      <w:r w:rsidRPr="006B38AC">
        <w:rPr>
          <w:rFonts w:ascii="Times New Roman" w:eastAsia="Times New Roman" w:hAnsi="Times New Roman" w:cs="Times New Roman"/>
          <w:sz w:val="28"/>
          <w:szCs w:val="28"/>
          <w:lang w:eastAsia="ru-RU"/>
        </w:rPr>
        <w:t>Поддъяков</w:t>
      </w:r>
      <w:proofErr w:type="spellEnd"/>
      <w:r w:rsidRPr="006B38AC">
        <w:rPr>
          <w:rFonts w:ascii="Times New Roman" w:eastAsia="Times New Roman" w:hAnsi="Times New Roman" w:cs="Times New Roman"/>
          <w:sz w:val="28"/>
          <w:szCs w:val="28"/>
          <w:lang w:eastAsia="ru-RU"/>
        </w:rPr>
        <w:t xml:space="preserve"> претендует на роль ведущей деятельности в период дошкольного развития ребенка.</w:t>
      </w:r>
    </w:p>
    <w:p w:rsidR="001B228A"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p>
    <w:p w:rsidR="001B228A"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p>
    <w:p w:rsidR="001B228A" w:rsidRPr="00597027" w:rsidRDefault="001B228A" w:rsidP="001B228A">
      <w:pPr>
        <w:pStyle w:val="1"/>
        <w:rPr>
          <w:rFonts w:eastAsia="Times New Roman"/>
          <w:sz w:val="32"/>
          <w:lang w:val="uk-UA" w:eastAsia="ru-RU"/>
        </w:rPr>
      </w:pPr>
      <w:r w:rsidRPr="00597027">
        <w:rPr>
          <w:rFonts w:eastAsia="Times New Roman"/>
          <w:sz w:val="32"/>
          <w:lang w:eastAsia="ru-RU"/>
        </w:rPr>
        <w:t>Глава 2. Опытно–экспериментальная работа по формированию познавательного интереса у детей старшего дошкольного возраста при ознакомлении с неживой природой</w:t>
      </w:r>
    </w:p>
    <w:p w:rsidR="001B228A" w:rsidRPr="006B38AC" w:rsidRDefault="001B228A" w:rsidP="001B228A">
      <w:pPr>
        <w:pStyle w:val="1"/>
        <w:rPr>
          <w:rFonts w:eastAsia="Times New Roman"/>
          <w:lang w:eastAsia="ru-RU"/>
        </w:rPr>
      </w:pPr>
      <w:bookmarkStart w:id="5" w:name="_Toc444712269"/>
      <w:r w:rsidRPr="006B38AC">
        <w:rPr>
          <w:rFonts w:eastAsia="Times New Roman"/>
          <w:lang w:eastAsia="ru-RU"/>
        </w:rPr>
        <w:t xml:space="preserve">2.1 Диагностика уровня </w:t>
      </w:r>
      <w:proofErr w:type="spellStart"/>
      <w:r w:rsidRPr="006B38AC">
        <w:rPr>
          <w:rFonts w:eastAsia="Times New Roman"/>
          <w:lang w:eastAsia="ru-RU"/>
        </w:rPr>
        <w:t>сформированности</w:t>
      </w:r>
      <w:proofErr w:type="spellEnd"/>
      <w:r w:rsidRPr="006B38AC">
        <w:rPr>
          <w:rFonts w:eastAsia="Times New Roman"/>
          <w:lang w:eastAsia="ru-RU"/>
        </w:rPr>
        <w:t xml:space="preserve"> познавательно</w:t>
      </w:r>
      <w:r>
        <w:rPr>
          <w:rFonts w:eastAsia="Times New Roman"/>
          <w:lang w:eastAsia="ru-RU"/>
        </w:rPr>
        <w:t>й активности</w:t>
      </w:r>
      <w:r w:rsidRPr="006B38AC">
        <w:rPr>
          <w:rFonts w:eastAsia="Times New Roman"/>
          <w:lang w:eastAsia="ru-RU"/>
        </w:rPr>
        <w:t xml:space="preserve"> у детей старшего дошкольного возраста</w:t>
      </w:r>
      <w:bookmarkEnd w:id="5"/>
    </w:p>
    <w:p w:rsidR="001B228A"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На основе анализа психолого–педагогической</w:t>
      </w:r>
      <w:r>
        <w:rPr>
          <w:rFonts w:ascii="Times New Roman" w:eastAsia="Times New Roman" w:hAnsi="Times New Roman" w:cs="Times New Roman"/>
          <w:sz w:val="28"/>
          <w:szCs w:val="28"/>
          <w:lang w:eastAsia="ru-RU"/>
        </w:rPr>
        <w:t xml:space="preserve"> литературы</w:t>
      </w:r>
      <w:r w:rsidRPr="006B38AC">
        <w:rPr>
          <w:rFonts w:ascii="Times New Roman" w:eastAsia="Times New Roman" w:hAnsi="Times New Roman" w:cs="Times New Roman"/>
          <w:sz w:val="28"/>
          <w:szCs w:val="28"/>
          <w:lang w:eastAsia="ru-RU"/>
        </w:rPr>
        <w:t>, мы сделали вывод о том, что детское экспериментирование имеет огромный развивающий потенциал.</w:t>
      </w:r>
    </w:p>
    <w:p w:rsidR="001B228A" w:rsidRPr="009235AE" w:rsidRDefault="001B228A" w:rsidP="001B228A">
      <w:pPr>
        <w:widowControl w:val="0"/>
        <w:suppressAutoHyphens/>
        <w:spacing w:after="0" w:line="360" w:lineRule="auto"/>
        <w:ind w:firstLine="709"/>
        <w:jc w:val="both"/>
        <w:rPr>
          <w:rFonts w:ascii="Times New Roman" w:eastAsia="Times New Roman" w:hAnsi="Times New Roman" w:cs="Times New Roman"/>
          <w:b/>
          <w:sz w:val="28"/>
          <w:szCs w:val="28"/>
          <w:lang w:eastAsia="ru-RU"/>
        </w:rPr>
      </w:pPr>
      <w:r w:rsidRPr="009235AE">
        <w:rPr>
          <w:rFonts w:ascii="Times New Roman" w:eastAsia="Times New Roman" w:hAnsi="Times New Roman" w:cs="Times New Roman"/>
          <w:sz w:val="28"/>
          <w:szCs w:val="28"/>
          <w:lang w:eastAsia="ru-RU"/>
        </w:rPr>
        <w:t>Опытно - экспериментальная работа проводилась на базе М</w:t>
      </w:r>
      <w:r>
        <w:rPr>
          <w:rFonts w:ascii="Times New Roman" w:eastAsia="Times New Roman" w:hAnsi="Times New Roman" w:cs="Times New Roman"/>
          <w:sz w:val="28"/>
          <w:szCs w:val="28"/>
          <w:lang w:eastAsia="ru-RU"/>
        </w:rPr>
        <w:t>А</w:t>
      </w:r>
      <w:r w:rsidRPr="009235AE">
        <w:rPr>
          <w:rFonts w:ascii="Times New Roman" w:eastAsia="Times New Roman" w:hAnsi="Times New Roman" w:cs="Times New Roman"/>
          <w:sz w:val="28"/>
          <w:szCs w:val="28"/>
          <w:lang w:eastAsia="ru-RU"/>
        </w:rPr>
        <w:t xml:space="preserve">ДОУ </w:t>
      </w:r>
      <w:r>
        <w:rPr>
          <w:rFonts w:ascii="Times New Roman" w:eastAsia="Times New Roman" w:hAnsi="Times New Roman" w:cs="Times New Roman"/>
          <w:sz w:val="28"/>
          <w:szCs w:val="28"/>
          <w:lang w:eastAsia="ru-RU"/>
        </w:rPr>
        <w:t>г Улан-Удэ детского сада «Колокольчик</w:t>
      </w:r>
      <w:r w:rsidRPr="009235A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№64</w:t>
      </w:r>
      <w:r w:rsidRPr="009235AE">
        <w:rPr>
          <w:rFonts w:ascii="Times New Roman" w:eastAsia="Times New Roman" w:hAnsi="Times New Roman" w:cs="Times New Roman"/>
          <w:sz w:val="28"/>
          <w:szCs w:val="28"/>
          <w:lang w:eastAsia="ru-RU"/>
        </w:rPr>
        <w:t>. Количество детей, охваченных экспериментальной и контрольной группами 20 детей старшего дошкольного возраста.</w:t>
      </w:r>
      <w:r>
        <w:rPr>
          <w:rFonts w:ascii="Times New Roman" w:eastAsia="Times New Roman" w:hAnsi="Times New Roman" w:cs="Times New Roman"/>
          <w:sz w:val="28"/>
          <w:szCs w:val="28"/>
          <w:lang w:eastAsia="ru-RU"/>
        </w:rPr>
        <w:t xml:space="preserve"> Охвачено в эксперименте две группы детей по 10 человек: контрольная  и экспериментальная.</w:t>
      </w:r>
    </w:p>
    <w:p w:rsidR="001B228A" w:rsidRPr="009235AE" w:rsidRDefault="001B228A" w:rsidP="001B228A">
      <w:pPr>
        <w:widowControl w:val="0"/>
        <w:suppressAutoHyphens/>
        <w:spacing w:after="0" w:line="360" w:lineRule="auto"/>
        <w:jc w:val="center"/>
        <w:rPr>
          <w:rFonts w:ascii="Times New Roman" w:eastAsia="Times New Roman" w:hAnsi="Times New Roman" w:cs="Times New Roman"/>
          <w:sz w:val="28"/>
          <w:szCs w:val="28"/>
          <w:lang w:eastAsia="ru-RU"/>
        </w:rPr>
      </w:pPr>
      <w:r w:rsidRPr="009235AE">
        <w:rPr>
          <w:rFonts w:ascii="Times New Roman" w:eastAsia="Times New Roman" w:hAnsi="Times New Roman" w:cs="Times New Roman"/>
          <w:sz w:val="28"/>
          <w:szCs w:val="28"/>
          <w:lang w:eastAsia="ru-RU"/>
        </w:rPr>
        <w:t>Опытно-экспериментальная работа проходила в три этапа:</w:t>
      </w:r>
    </w:p>
    <w:p w:rsidR="001B228A" w:rsidRPr="009235AE"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9235AE">
        <w:rPr>
          <w:rFonts w:ascii="Times New Roman" w:eastAsia="Times New Roman" w:hAnsi="Times New Roman" w:cs="Times New Roman"/>
          <w:sz w:val="28"/>
          <w:szCs w:val="28"/>
          <w:lang w:eastAsia="ru-RU"/>
        </w:rPr>
        <w:t xml:space="preserve">На констатирующем этапе проводилась работа по изучению развития </w:t>
      </w:r>
      <w:r>
        <w:rPr>
          <w:rFonts w:ascii="Times New Roman" w:eastAsia="Times New Roman" w:hAnsi="Times New Roman" w:cs="Times New Roman"/>
          <w:sz w:val="28"/>
          <w:szCs w:val="28"/>
          <w:lang w:eastAsia="ru-RU"/>
        </w:rPr>
        <w:t>познавательной</w:t>
      </w:r>
      <w:r w:rsidRPr="009235AE">
        <w:rPr>
          <w:rFonts w:ascii="Times New Roman" w:eastAsia="Times New Roman" w:hAnsi="Times New Roman" w:cs="Times New Roman"/>
          <w:sz w:val="28"/>
          <w:szCs w:val="28"/>
          <w:lang w:eastAsia="ru-RU"/>
        </w:rPr>
        <w:t xml:space="preserve"> активности детей старшего дошкольного возраста.</w:t>
      </w:r>
    </w:p>
    <w:p w:rsidR="001B228A" w:rsidRPr="009235AE"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9235AE">
        <w:rPr>
          <w:rFonts w:ascii="Times New Roman" w:eastAsia="Times New Roman" w:hAnsi="Times New Roman" w:cs="Times New Roman"/>
          <w:sz w:val="28"/>
          <w:szCs w:val="28"/>
          <w:lang w:eastAsia="ru-RU"/>
        </w:rPr>
        <w:t>На формирующем этапе было отобрано с</w:t>
      </w:r>
      <w:r>
        <w:rPr>
          <w:rFonts w:ascii="Times New Roman" w:eastAsia="Times New Roman" w:hAnsi="Times New Roman" w:cs="Times New Roman"/>
          <w:sz w:val="28"/>
          <w:szCs w:val="28"/>
          <w:lang w:eastAsia="ru-RU"/>
        </w:rPr>
        <w:t>одержание педагогической работы, н</w:t>
      </w:r>
      <w:r w:rsidRPr="009235AE">
        <w:rPr>
          <w:rFonts w:ascii="Times New Roman" w:eastAsia="Times New Roman" w:hAnsi="Times New Roman" w:cs="Times New Roman"/>
          <w:sz w:val="28"/>
          <w:szCs w:val="28"/>
          <w:lang w:eastAsia="ru-RU"/>
        </w:rPr>
        <w:t xml:space="preserve">аправленной на развитие </w:t>
      </w:r>
      <w:r>
        <w:rPr>
          <w:rFonts w:ascii="Times New Roman" w:eastAsia="Times New Roman" w:hAnsi="Times New Roman" w:cs="Times New Roman"/>
          <w:sz w:val="28"/>
          <w:szCs w:val="28"/>
          <w:lang w:eastAsia="ru-RU"/>
        </w:rPr>
        <w:t>познавательной активности</w:t>
      </w:r>
      <w:r w:rsidRPr="009235AE">
        <w:rPr>
          <w:rFonts w:ascii="Times New Roman" w:eastAsia="Times New Roman" w:hAnsi="Times New Roman" w:cs="Times New Roman"/>
          <w:sz w:val="28"/>
          <w:szCs w:val="28"/>
          <w:lang w:eastAsia="ru-RU"/>
        </w:rPr>
        <w:t xml:space="preserve"> детей старшего дошкольного возраста </w:t>
      </w:r>
      <w:r>
        <w:rPr>
          <w:rFonts w:ascii="Times New Roman" w:eastAsia="Times New Roman" w:hAnsi="Times New Roman" w:cs="Times New Roman"/>
          <w:sz w:val="28"/>
          <w:szCs w:val="28"/>
          <w:lang w:eastAsia="ru-RU"/>
        </w:rPr>
        <w:t>посредством экспериментирования.</w:t>
      </w:r>
    </w:p>
    <w:p w:rsidR="001B228A" w:rsidRPr="009235AE"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9235AE">
        <w:rPr>
          <w:rFonts w:ascii="Times New Roman" w:eastAsia="Times New Roman" w:hAnsi="Times New Roman" w:cs="Times New Roman"/>
          <w:sz w:val="28"/>
          <w:szCs w:val="28"/>
          <w:lang w:eastAsia="ru-RU"/>
        </w:rPr>
        <w:t xml:space="preserve">Цель констатирующего этапа: Выявление первоначального уровня </w:t>
      </w:r>
      <w:r>
        <w:rPr>
          <w:rFonts w:ascii="Times New Roman" w:eastAsia="Times New Roman" w:hAnsi="Times New Roman" w:cs="Times New Roman"/>
          <w:sz w:val="28"/>
          <w:szCs w:val="28"/>
          <w:lang w:eastAsia="ru-RU"/>
        </w:rPr>
        <w:t xml:space="preserve">познавательной </w:t>
      </w:r>
      <w:r w:rsidRPr="009235AE">
        <w:rPr>
          <w:rFonts w:ascii="Times New Roman" w:eastAsia="Times New Roman" w:hAnsi="Times New Roman" w:cs="Times New Roman"/>
          <w:sz w:val="28"/>
          <w:szCs w:val="28"/>
          <w:lang w:eastAsia="ru-RU"/>
        </w:rPr>
        <w:t xml:space="preserve">активности </w:t>
      </w:r>
      <w:r>
        <w:rPr>
          <w:rFonts w:ascii="Times New Roman" w:eastAsia="Times New Roman" w:hAnsi="Times New Roman" w:cs="Times New Roman"/>
          <w:sz w:val="28"/>
          <w:szCs w:val="28"/>
          <w:lang w:eastAsia="ru-RU"/>
        </w:rPr>
        <w:t>в исследовательской деятельности</w:t>
      </w:r>
      <w:r w:rsidRPr="009235AE">
        <w:rPr>
          <w:rFonts w:ascii="Times New Roman" w:eastAsia="Times New Roman" w:hAnsi="Times New Roman" w:cs="Times New Roman"/>
          <w:sz w:val="28"/>
          <w:szCs w:val="28"/>
          <w:lang w:eastAsia="ru-RU"/>
        </w:rPr>
        <w:t xml:space="preserve"> у детей старшей группы.</w:t>
      </w:r>
    </w:p>
    <w:p w:rsidR="001B228A"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D1399B">
        <w:rPr>
          <w:rFonts w:ascii="Times New Roman" w:hAnsi="Times New Roman" w:cs="Times New Roman"/>
          <w:sz w:val="28"/>
          <w:szCs w:val="28"/>
        </w:rPr>
        <w:t xml:space="preserve">На данном </w:t>
      </w:r>
      <w:r w:rsidRPr="00D1399B">
        <w:rPr>
          <w:rFonts w:ascii="Times New Roman" w:hAnsi="Times New Roman" w:cs="Times New Roman"/>
          <w:spacing w:val="-20"/>
          <w:sz w:val="28"/>
          <w:szCs w:val="28"/>
        </w:rPr>
        <w:t>этапе работы</w:t>
      </w:r>
      <w:r w:rsidRPr="00D1399B">
        <w:rPr>
          <w:rFonts w:ascii="Times New Roman" w:hAnsi="Times New Roman" w:cs="Times New Roman"/>
          <w:sz w:val="28"/>
          <w:szCs w:val="28"/>
        </w:rPr>
        <w:t xml:space="preserve"> предусматривалось решение следующих </w:t>
      </w:r>
      <w:r w:rsidRPr="00E75D52">
        <w:rPr>
          <w:rFonts w:ascii="Times New Roman" w:hAnsi="Times New Roman" w:cs="Times New Roman"/>
          <w:sz w:val="28"/>
          <w:szCs w:val="28"/>
        </w:rPr>
        <w:t>задач:</w:t>
      </w:r>
    </w:p>
    <w:p w:rsidR="001B228A" w:rsidRPr="00D1399B" w:rsidRDefault="001B228A" w:rsidP="001B228A">
      <w:pPr>
        <w:pStyle w:val="af7"/>
        <w:numPr>
          <w:ilvl w:val="0"/>
          <w:numId w:val="12"/>
        </w:numPr>
        <w:tabs>
          <w:tab w:val="left" w:pos="993"/>
          <w:tab w:val="left" w:pos="1276"/>
        </w:tabs>
        <w:spacing w:after="0" w:line="360" w:lineRule="auto"/>
        <w:ind w:left="0" w:firstLine="709"/>
        <w:jc w:val="both"/>
        <w:rPr>
          <w:rFonts w:ascii="Times New Roman" w:hAnsi="Times New Roman" w:cs="Times New Roman"/>
          <w:sz w:val="28"/>
          <w:szCs w:val="28"/>
        </w:rPr>
      </w:pPr>
      <w:r w:rsidRPr="00D1399B">
        <w:rPr>
          <w:rFonts w:ascii="Times New Roman" w:hAnsi="Times New Roman" w:cs="Times New Roman"/>
          <w:sz w:val="28"/>
          <w:szCs w:val="28"/>
        </w:rPr>
        <w:t>Определить  состояние среды для проведения  экспериментальн</w:t>
      </w:r>
      <w:r w:rsidR="00F02A09">
        <w:rPr>
          <w:rFonts w:ascii="Times New Roman" w:hAnsi="Times New Roman" w:cs="Times New Roman"/>
          <w:sz w:val="28"/>
          <w:szCs w:val="28"/>
        </w:rPr>
        <w:t xml:space="preserve">ой деятельности </w:t>
      </w:r>
      <w:proofErr w:type="gramStart"/>
      <w:r w:rsidR="00F02A09">
        <w:rPr>
          <w:rFonts w:ascii="Times New Roman" w:hAnsi="Times New Roman" w:cs="Times New Roman"/>
          <w:sz w:val="28"/>
          <w:szCs w:val="28"/>
        </w:rPr>
        <w:t>в</w:t>
      </w:r>
      <w:proofErr w:type="gramEnd"/>
      <w:r w:rsidR="00F02A09">
        <w:rPr>
          <w:rFonts w:ascii="Times New Roman" w:hAnsi="Times New Roman" w:cs="Times New Roman"/>
          <w:sz w:val="28"/>
          <w:szCs w:val="28"/>
        </w:rPr>
        <w:t xml:space="preserve"> средней старшей</w:t>
      </w:r>
      <w:r w:rsidRPr="00D1399B">
        <w:rPr>
          <w:rFonts w:ascii="Times New Roman" w:hAnsi="Times New Roman" w:cs="Times New Roman"/>
          <w:sz w:val="28"/>
          <w:szCs w:val="28"/>
        </w:rPr>
        <w:t>.</w:t>
      </w:r>
    </w:p>
    <w:p w:rsidR="001B228A" w:rsidRPr="00D1399B" w:rsidRDefault="001B228A" w:rsidP="001B228A">
      <w:pPr>
        <w:numPr>
          <w:ilvl w:val="0"/>
          <w:numId w:val="12"/>
        </w:numPr>
        <w:tabs>
          <w:tab w:val="left" w:pos="993"/>
          <w:tab w:val="left" w:pos="1134"/>
          <w:tab w:val="left" w:pos="1276"/>
        </w:tabs>
        <w:spacing w:after="0" w:line="360" w:lineRule="auto"/>
        <w:ind w:left="0" w:firstLine="709"/>
        <w:jc w:val="both"/>
        <w:rPr>
          <w:rFonts w:ascii="Times New Roman" w:hAnsi="Times New Roman" w:cs="Times New Roman"/>
          <w:sz w:val="28"/>
          <w:szCs w:val="28"/>
        </w:rPr>
      </w:pPr>
      <w:r w:rsidRPr="00D1399B">
        <w:rPr>
          <w:rFonts w:ascii="Times New Roman" w:hAnsi="Times New Roman" w:cs="Times New Roman"/>
          <w:sz w:val="28"/>
          <w:szCs w:val="28"/>
        </w:rPr>
        <w:t xml:space="preserve">Определить критерии и уровни оценки </w:t>
      </w:r>
      <w:proofErr w:type="spellStart"/>
      <w:r w:rsidRPr="00D1399B">
        <w:rPr>
          <w:rFonts w:ascii="Times New Roman" w:hAnsi="Times New Roman" w:cs="Times New Roman"/>
          <w:sz w:val="28"/>
          <w:szCs w:val="28"/>
        </w:rPr>
        <w:t>сформированности</w:t>
      </w:r>
      <w:proofErr w:type="spellEnd"/>
      <w:r w:rsidRPr="00D1399B">
        <w:rPr>
          <w:rFonts w:ascii="Times New Roman" w:hAnsi="Times New Roman" w:cs="Times New Roman"/>
          <w:sz w:val="28"/>
          <w:szCs w:val="28"/>
        </w:rPr>
        <w:t xml:space="preserve"> исследо</w:t>
      </w:r>
      <w:r w:rsidR="00F02A09">
        <w:rPr>
          <w:rFonts w:ascii="Times New Roman" w:hAnsi="Times New Roman" w:cs="Times New Roman"/>
          <w:sz w:val="28"/>
          <w:szCs w:val="28"/>
        </w:rPr>
        <w:t>вательских умений детей старшего</w:t>
      </w:r>
      <w:r w:rsidRPr="00D1399B">
        <w:rPr>
          <w:rFonts w:ascii="Times New Roman" w:hAnsi="Times New Roman" w:cs="Times New Roman"/>
          <w:sz w:val="28"/>
          <w:szCs w:val="28"/>
        </w:rPr>
        <w:t xml:space="preserve"> дошкольного возраста.</w:t>
      </w:r>
    </w:p>
    <w:p w:rsidR="001B228A" w:rsidRPr="00D1399B" w:rsidRDefault="001B228A" w:rsidP="001B228A">
      <w:pPr>
        <w:numPr>
          <w:ilvl w:val="0"/>
          <w:numId w:val="12"/>
        </w:numPr>
        <w:tabs>
          <w:tab w:val="left" w:pos="993"/>
          <w:tab w:val="left" w:pos="1134"/>
          <w:tab w:val="left" w:pos="1276"/>
        </w:tabs>
        <w:spacing w:after="0" w:line="360" w:lineRule="auto"/>
        <w:ind w:left="0" w:firstLine="709"/>
        <w:jc w:val="both"/>
        <w:rPr>
          <w:rFonts w:ascii="Times New Roman" w:hAnsi="Times New Roman" w:cs="Times New Roman"/>
          <w:sz w:val="28"/>
          <w:szCs w:val="28"/>
        </w:rPr>
      </w:pPr>
      <w:r w:rsidRPr="00D1399B">
        <w:rPr>
          <w:rFonts w:ascii="Times New Roman" w:hAnsi="Times New Roman" w:cs="Times New Roman"/>
          <w:sz w:val="28"/>
          <w:szCs w:val="28"/>
        </w:rPr>
        <w:lastRenderedPageBreak/>
        <w:t xml:space="preserve">Выявить исходный уровень </w:t>
      </w:r>
      <w:proofErr w:type="spellStart"/>
      <w:r w:rsidRPr="00D1399B">
        <w:rPr>
          <w:rFonts w:ascii="Times New Roman" w:hAnsi="Times New Roman" w:cs="Times New Roman"/>
          <w:sz w:val="28"/>
          <w:szCs w:val="28"/>
        </w:rPr>
        <w:t>сформированности</w:t>
      </w:r>
      <w:proofErr w:type="spellEnd"/>
      <w:r w:rsidRPr="00D1399B">
        <w:rPr>
          <w:rFonts w:ascii="Times New Roman" w:hAnsi="Times New Roman" w:cs="Times New Roman"/>
          <w:sz w:val="28"/>
          <w:szCs w:val="28"/>
        </w:rPr>
        <w:t xml:space="preserve"> исследовательских умений дошколь</w:t>
      </w:r>
      <w:r w:rsidR="00F02A09">
        <w:rPr>
          <w:rFonts w:ascii="Times New Roman" w:hAnsi="Times New Roman" w:cs="Times New Roman"/>
          <w:sz w:val="28"/>
          <w:szCs w:val="28"/>
        </w:rPr>
        <w:t>ников старшего</w:t>
      </w:r>
      <w:r w:rsidRPr="00D1399B">
        <w:rPr>
          <w:rFonts w:ascii="Times New Roman" w:hAnsi="Times New Roman" w:cs="Times New Roman"/>
          <w:sz w:val="28"/>
          <w:szCs w:val="28"/>
        </w:rPr>
        <w:t xml:space="preserve"> возраста. </w:t>
      </w:r>
    </w:p>
    <w:p w:rsidR="001B228A" w:rsidRPr="00D1399B" w:rsidRDefault="001B228A" w:rsidP="001B228A">
      <w:pPr>
        <w:pStyle w:val="af7"/>
        <w:widowControl w:val="0"/>
        <w:numPr>
          <w:ilvl w:val="0"/>
          <w:numId w:val="12"/>
        </w:numPr>
        <w:tabs>
          <w:tab w:val="left" w:pos="993"/>
          <w:tab w:val="left" w:pos="1276"/>
        </w:tabs>
        <w:suppressAutoHyphens/>
        <w:spacing w:after="0" w:line="360" w:lineRule="auto"/>
        <w:ind w:left="0" w:firstLine="709"/>
        <w:jc w:val="both"/>
        <w:rPr>
          <w:rFonts w:ascii="Times New Roman" w:eastAsia="Times New Roman" w:hAnsi="Times New Roman" w:cs="Times New Roman"/>
          <w:sz w:val="28"/>
          <w:szCs w:val="28"/>
          <w:lang w:eastAsia="ru-RU"/>
        </w:rPr>
      </w:pPr>
      <w:r w:rsidRPr="00D1399B">
        <w:rPr>
          <w:rFonts w:ascii="Times New Roman" w:eastAsia="Times New Roman" w:hAnsi="Times New Roman" w:cs="Times New Roman"/>
          <w:sz w:val="28"/>
          <w:szCs w:val="28"/>
          <w:lang w:eastAsia="ru-RU"/>
        </w:rPr>
        <w:t>Уровень заинтересованности родителей в экспериментально-познавательной деятельности их детей</w:t>
      </w:r>
    </w:p>
    <w:p w:rsidR="001B228A" w:rsidRPr="00D1399B" w:rsidRDefault="001B228A" w:rsidP="001B228A">
      <w:pPr>
        <w:tabs>
          <w:tab w:val="left" w:pos="1276"/>
        </w:tabs>
        <w:spacing w:after="0" w:line="360" w:lineRule="auto"/>
        <w:ind w:firstLine="709"/>
        <w:jc w:val="both"/>
        <w:rPr>
          <w:rFonts w:ascii="Times New Roman" w:hAnsi="Times New Roman" w:cs="Times New Roman"/>
          <w:sz w:val="28"/>
          <w:szCs w:val="28"/>
        </w:rPr>
      </w:pPr>
      <w:r w:rsidRPr="00D1399B">
        <w:rPr>
          <w:rFonts w:ascii="Times New Roman" w:hAnsi="Times New Roman" w:cs="Times New Roman"/>
          <w:sz w:val="28"/>
          <w:szCs w:val="28"/>
        </w:rPr>
        <w:t xml:space="preserve">Анализ литературных источников позволил выявить ряд особенностей </w:t>
      </w:r>
      <w:proofErr w:type="spellStart"/>
      <w:r w:rsidRPr="00D1399B">
        <w:rPr>
          <w:rFonts w:ascii="Times New Roman" w:hAnsi="Times New Roman" w:cs="Times New Roman"/>
          <w:sz w:val="28"/>
          <w:szCs w:val="28"/>
        </w:rPr>
        <w:t>сформированности</w:t>
      </w:r>
      <w:proofErr w:type="spellEnd"/>
      <w:r w:rsidRPr="00D1399B">
        <w:rPr>
          <w:rFonts w:ascii="Times New Roman" w:hAnsi="Times New Roman" w:cs="Times New Roman"/>
          <w:sz w:val="28"/>
          <w:szCs w:val="28"/>
        </w:rPr>
        <w:t xml:space="preserve"> исследовательск</w:t>
      </w:r>
      <w:r>
        <w:rPr>
          <w:rFonts w:ascii="Times New Roman" w:hAnsi="Times New Roman" w:cs="Times New Roman"/>
          <w:sz w:val="28"/>
          <w:szCs w:val="28"/>
        </w:rPr>
        <w:t xml:space="preserve">их умений дошкольников старшего </w:t>
      </w:r>
      <w:r w:rsidRPr="00D1399B">
        <w:rPr>
          <w:rFonts w:ascii="Times New Roman" w:hAnsi="Times New Roman" w:cs="Times New Roman"/>
          <w:sz w:val="28"/>
          <w:szCs w:val="28"/>
        </w:rPr>
        <w:t>возраста  и выделить их уровневые характеристики.</w:t>
      </w:r>
    </w:p>
    <w:p w:rsidR="001B228A" w:rsidRPr="00D1399B" w:rsidRDefault="001B228A" w:rsidP="001B228A">
      <w:pPr>
        <w:widowControl w:val="0"/>
        <w:tabs>
          <w:tab w:val="left" w:pos="1276"/>
        </w:tabs>
        <w:suppressAutoHyphens/>
        <w:spacing w:after="0" w:line="360" w:lineRule="auto"/>
        <w:ind w:firstLine="709"/>
        <w:jc w:val="both"/>
        <w:rPr>
          <w:rFonts w:ascii="Times New Roman" w:eastAsia="Times New Roman" w:hAnsi="Times New Roman" w:cs="Times New Roman"/>
          <w:sz w:val="28"/>
          <w:szCs w:val="28"/>
          <w:lang w:eastAsia="ru-RU"/>
        </w:rPr>
      </w:pPr>
      <w:r w:rsidRPr="00D1399B">
        <w:rPr>
          <w:rFonts w:ascii="Times New Roman" w:eastAsia="Times New Roman" w:hAnsi="Times New Roman" w:cs="Times New Roman"/>
          <w:sz w:val="28"/>
          <w:szCs w:val="28"/>
          <w:lang w:eastAsia="ru-RU"/>
        </w:rPr>
        <w:t>Методы исследования: наблюдение, индивидуальный опрос, анализ деятельности детей, метод математической обработки данных.</w:t>
      </w:r>
    </w:p>
    <w:p w:rsidR="001B228A" w:rsidRPr="00D1399B" w:rsidRDefault="001B228A" w:rsidP="001B228A">
      <w:pPr>
        <w:widowControl w:val="0"/>
        <w:tabs>
          <w:tab w:val="left" w:pos="1276"/>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D1399B">
        <w:rPr>
          <w:rFonts w:ascii="Times New Roman" w:hAnsi="Times New Roman" w:cs="Times New Roman"/>
          <w:sz w:val="28"/>
          <w:szCs w:val="28"/>
        </w:rPr>
        <w:t xml:space="preserve">Для диагностики уровня </w:t>
      </w:r>
      <w:proofErr w:type="spellStart"/>
      <w:r w:rsidRPr="00D1399B">
        <w:rPr>
          <w:rFonts w:ascii="Times New Roman" w:hAnsi="Times New Roman" w:cs="Times New Roman"/>
          <w:sz w:val="28"/>
          <w:szCs w:val="28"/>
        </w:rPr>
        <w:t>сформированности</w:t>
      </w:r>
      <w:proofErr w:type="spellEnd"/>
      <w:r w:rsidRPr="00D1399B">
        <w:rPr>
          <w:rFonts w:ascii="Times New Roman" w:hAnsi="Times New Roman" w:cs="Times New Roman"/>
          <w:sz w:val="28"/>
          <w:szCs w:val="28"/>
        </w:rPr>
        <w:t xml:space="preserve"> исследовательских умений дошкольников была использована авт</w:t>
      </w:r>
      <w:r>
        <w:rPr>
          <w:rFonts w:ascii="Times New Roman" w:hAnsi="Times New Roman" w:cs="Times New Roman"/>
          <w:sz w:val="28"/>
          <w:szCs w:val="28"/>
        </w:rPr>
        <w:t>орская методика А.И. Савенкова</w:t>
      </w:r>
      <w:proofErr w:type="gramStart"/>
      <w:r>
        <w:rPr>
          <w:rFonts w:ascii="Times New Roman" w:hAnsi="Times New Roman" w:cs="Times New Roman"/>
          <w:sz w:val="28"/>
          <w:szCs w:val="28"/>
        </w:rPr>
        <w:t xml:space="preserve"> </w:t>
      </w:r>
      <w:r w:rsidRPr="00D1399B">
        <w:rPr>
          <w:rFonts w:ascii="Times New Roman" w:hAnsi="Times New Roman" w:cs="Times New Roman"/>
          <w:sz w:val="28"/>
          <w:szCs w:val="28"/>
        </w:rPr>
        <w:t>,</w:t>
      </w:r>
      <w:proofErr w:type="gramEnd"/>
      <w:r w:rsidRPr="00D1399B">
        <w:rPr>
          <w:rFonts w:ascii="Times New Roman" w:hAnsi="Times New Roman" w:cs="Times New Roman"/>
          <w:sz w:val="28"/>
          <w:szCs w:val="28"/>
        </w:rPr>
        <w:t xml:space="preserve"> методика Л.Н. Пр</w:t>
      </w:r>
      <w:r>
        <w:rPr>
          <w:rFonts w:ascii="Times New Roman" w:hAnsi="Times New Roman" w:cs="Times New Roman"/>
          <w:sz w:val="28"/>
          <w:szCs w:val="28"/>
        </w:rPr>
        <w:t>охоровой «Выбор деятельности»</w:t>
      </w:r>
      <w:r w:rsidRPr="00D1399B">
        <w:rPr>
          <w:rFonts w:ascii="Times New Roman" w:hAnsi="Times New Roman" w:cs="Times New Roman"/>
          <w:sz w:val="28"/>
          <w:szCs w:val="28"/>
        </w:rPr>
        <w:t>, методика Юр</w:t>
      </w:r>
      <w:r>
        <w:rPr>
          <w:rFonts w:ascii="Times New Roman" w:hAnsi="Times New Roman" w:cs="Times New Roman"/>
          <w:sz w:val="28"/>
          <w:szCs w:val="28"/>
        </w:rPr>
        <w:t>кевич В.С. Ивановой А.И.</w:t>
      </w:r>
      <w:r w:rsidRPr="00D1399B">
        <w:rPr>
          <w:rFonts w:ascii="Times New Roman" w:hAnsi="Times New Roman" w:cs="Times New Roman"/>
          <w:sz w:val="28"/>
          <w:szCs w:val="28"/>
        </w:rPr>
        <w:t xml:space="preserve"> Рыжовой Л.В. «Методика детског</w:t>
      </w:r>
      <w:r>
        <w:rPr>
          <w:rFonts w:ascii="Times New Roman" w:hAnsi="Times New Roman" w:cs="Times New Roman"/>
          <w:sz w:val="28"/>
          <w:szCs w:val="28"/>
        </w:rPr>
        <w:t>о экспериментирования».</w:t>
      </w:r>
    </w:p>
    <w:p w:rsidR="001B228A" w:rsidRDefault="001B228A" w:rsidP="001B228A">
      <w:pPr>
        <w:widowControl w:val="0"/>
        <w:tabs>
          <w:tab w:val="left" w:pos="1276"/>
        </w:tabs>
        <w:suppressAutoHyphens/>
        <w:spacing w:after="0" w:line="360" w:lineRule="auto"/>
        <w:ind w:firstLine="709"/>
        <w:jc w:val="both"/>
        <w:rPr>
          <w:rFonts w:ascii="Times New Roman" w:eastAsia="Times New Roman" w:hAnsi="Times New Roman" w:cs="Times New Roman"/>
          <w:sz w:val="28"/>
          <w:szCs w:val="28"/>
          <w:lang w:eastAsia="ru-RU"/>
        </w:rPr>
      </w:pPr>
      <w:r w:rsidRPr="00D1399B">
        <w:rPr>
          <w:rFonts w:ascii="Times New Roman" w:eastAsia="Times New Roman" w:hAnsi="Times New Roman" w:cs="Times New Roman"/>
          <w:sz w:val="28"/>
          <w:szCs w:val="28"/>
          <w:lang w:eastAsia="ru-RU"/>
        </w:rPr>
        <w:t>Соглашаясь с мнением Савенкова А.И., что «исследовательская деятельность – это творческая деятельность, к</w:t>
      </w:r>
      <w:r>
        <w:rPr>
          <w:rFonts w:ascii="Times New Roman" w:eastAsia="Times New Roman" w:hAnsi="Times New Roman" w:cs="Times New Roman"/>
          <w:sz w:val="28"/>
          <w:szCs w:val="28"/>
          <w:lang w:eastAsia="ru-RU"/>
        </w:rPr>
        <w:t>оторая имеет свою специфику»</w:t>
      </w:r>
      <w:proofErr w:type="gramStart"/>
      <w:r>
        <w:rPr>
          <w:rFonts w:ascii="Times New Roman" w:eastAsia="Times New Roman" w:hAnsi="Times New Roman" w:cs="Times New Roman"/>
          <w:sz w:val="28"/>
          <w:szCs w:val="28"/>
          <w:lang w:eastAsia="ru-RU"/>
        </w:rPr>
        <w:t xml:space="preserve"> </w:t>
      </w:r>
      <w:r w:rsidRPr="00D1399B">
        <w:rPr>
          <w:rFonts w:ascii="Times New Roman" w:eastAsia="Times New Roman" w:hAnsi="Times New Roman" w:cs="Times New Roman"/>
          <w:sz w:val="28"/>
          <w:szCs w:val="28"/>
          <w:lang w:eastAsia="ru-RU"/>
        </w:rPr>
        <w:t>,</w:t>
      </w:r>
      <w:proofErr w:type="gramEnd"/>
      <w:r w:rsidRPr="00D1399B">
        <w:rPr>
          <w:rFonts w:ascii="Times New Roman" w:eastAsia="Times New Roman" w:hAnsi="Times New Roman" w:cs="Times New Roman"/>
          <w:sz w:val="28"/>
          <w:szCs w:val="28"/>
          <w:lang w:eastAsia="ru-RU"/>
        </w:rPr>
        <w:t xml:space="preserve"> мы не требуем от ребенка ясного словестного оформления проблемы, достаточно ее общей, приблизительной характеристики. Одно из главных требований к гипотезе – ее согласованность с фактическим материалом; она должна быть обоснованной, указывающей путь исследовательского поиска. Однако, мы согласны с</w:t>
      </w:r>
      <w:r>
        <w:rPr>
          <w:rFonts w:ascii="Times New Roman" w:eastAsia="Times New Roman" w:hAnsi="Times New Roman" w:cs="Times New Roman"/>
          <w:sz w:val="28"/>
          <w:szCs w:val="28"/>
          <w:lang w:eastAsia="ru-RU"/>
        </w:rPr>
        <w:t xml:space="preserve"> точкой зрения</w:t>
      </w:r>
      <w:bookmarkStart w:id="6" w:name="_GoBack"/>
      <w:bookmarkEnd w:id="6"/>
      <w:r>
        <w:rPr>
          <w:rFonts w:ascii="Times New Roman" w:eastAsia="Times New Roman" w:hAnsi="Times New Roman" w:cs="Times New Roman"/>
          <w:sz w:val="28"/>
          <w:szCs w:val="28"/>
          <w:lang w:eastAsia="ru-RU"/>
        </w:rPr>
        <w:t xml:space="preserve"> Савенкова А.И</w:t>
      </w:r>
      <w:r w:rsidRPr="00D1399B">
        <w:rPr>
          <w:rFonts w:ascii="Times New Roman" w:eastAsia="Times New Roman" w:hAnsi="Times New Roman" w:cs="Times New Roman"/>
          <w:sz w:val="28"/>
          <w:szCs w:val="28"/>
          <w:lang w:eastAsia="ru-RU"/>
        </w:rPr>
        <w:t>, что для детских исследований важно умение вырабатывать гипотезы по принципу «чем больше, тем лучше»</w:t>
      </w:r>
      <w:r>
        <w:rPr>
          <w:rFonts w:ascii="Times New Roman" w:eastAsia="Times New Roman" w:hAnsi="Times New Roman" w:cs="Times New Roman"/>
          <w:sz w:val="28"/>
          <w:szCs w:val="28"/>
          <w:lang w:eastAsia="ru-RU"/>
        </w:rPr>
        <w:t>.</w:t>
      </w:r>
    </w:p>
    <w:p w:rsidR="001B228A" w:rsidRDefault="001B228A" w:rsidP="001B228A">
      <w:pPr>
        <w:widowControl w:val="0"/>
        <w:tabs>
          <w:tab w:val="left" w:pos="1276"/>
        </w:tabs>
        <w:suppressAutoHyphen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исследования  были изучены разные диагностические методики. Некоторые из них мы выбрали для исследования </w:t>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 xml:space="preserve"> соответствием с целями и задачами нашего эксперимента.</w:t>
      </w:r>
    </w:p>
    <w:p w:rsidR="001B228A" w:rsidRDefault="001B228A" w:rsidP="001B228A">
      <w:pPr>
        <w:widowControl w:val="0"/>
        <w:tabs>
          <w:tab w:val="left" w:pos="1276"/>
        </w:tabs>
        <w:suppressAutoHyphen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исследования  были изучены разные диагностические методики. Некоторые из них мы выбрали для исследования </w:t>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 xml:space="preserve"> соответствием с целями и задачами нашего эксперимента.</w:t>
      </w:r>
    </w:p>
    <w:p w:rsidR="001B228A"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Методика1.</w:t>
      </w:r>
      <w:r w:rsidRPr="006B38AC">
        <w:rPr>
          <w:rFonts w:ascii="Times New Roman" w:eastAsia="Times New Roman" w:hAnsi="Times New Roman" w:cs="Times New Roman"/>
          <w:sz w:val="28"/>
          <w:szCs w:val="28"/>
          <w:lang w:eastAsia="ru-RU"/>
        </w:rPr>
        <w:t xml:space="preserve">Разработанная методика "Маленький исследователь" </w:t>
      </w:r>
      <w:r>
        <w:rPr>
          <w:rFonts w:ascii="Times New Roman" w:eastAsia="Times New Roman" w:hAnsi="Times New Roman" w:cs="Times New Roman"/>
          <w:sz w:val="28"/>
          <w:szCs w:val="28"/>
          <w:lang w:eastAsia="ru-RU"/>
        </w:rPr>
        <w:t xml:space="preserve"> </w:t>
      </w:r>
      <w:r w:rsidRPr="006B38AC">
        <w:rPr>
          <w:rFonts w:ascii="Times New Roman" w:eastAsia="Times New Roman" w:hAnsi="Times New Roman" w:cs="Times New Roman"/>
          <w:sz w:val="28"/>
          <w:szCs w:val="28"/>
          <w:lang w:eastAsia="ru-RU"/>
        </w:rPr>
        <w:t xml:space="preserve">предполагает выбор картинок, со схематичным изображением уголка </w:t>
      </w:r>
      <w:r w:rsidRPr="006B38AC">
        <w:rPr>
          <w:rFonts w:ascii="Times New Roman" w:eastAsia="Times New Roman" w:hAnsi="Times New Roman" w:cs="Times New Roman"/>
          <w:sz w:val="28"/>
          <w:szCs w:val="28"/>
          <w:lang w:eastAsia="ru-RU"/>
        </w:rPr>
        <w:lastRenderedPageBreak/>
        <w:t xml:space="preserve">экспериментирования с разными материалами и предметами и других схематичных изображений различных зон развивающей среды (чтение книг, уголок </w:t>
      </w:r>
      <w:proofErr w:type="gramStart"/>
      <w:r w:rsidRPr="006B38AC">
        <w:rPr>
          <w:rFonts w:ascii="Times New Roman" w:eastAsia="Times New Roman" w:hAnsi="Times New Roman" w:cs="Times New Roman"/>
          <w:sz w:val="28"/>
          <w:szCs w:val="28"/>
          <w:lang w:eastAsia="ru-RU"/>
        </w:rPr>
        <w:t>изо</w:t>
      </w:r>
      <w:proofErr w:type="gramEnd"/>
      <w:r>
        <w:rPr>
          <w:rFonts w:ascii="Times New Roman" w:eastAsia="Times New Roman" w:hAnsi="Times New Roman" w:cs="Times New Roman"/>
          <w:sz w:val="28"/>
          <w:szCs w:val="28"/>
          <w:lang w:eastAsia="ru-RU"/>
        </w:rPr>
        <w:t xml:space="preserve"> </w:t>
      </w:r>
      <w:r w:rsidRPr="006B38AC">
        <w:rPr>
          <w:rFonts w:ascii="Times New Roman" w:eastAsia="Times New Roman" w:hAnsi="Times New Roman" w:cs="Times New Roman"/>
          <w:sz w:val="28"/>
          <w:szCs w:val="28"/>
          <w:lang w:eastAsia="ru-RU"/>
        </w:rPr>
        <w:t>деятельности, игровой</w:t>
      </w:r>
      <w:r>
        <w:rPr>
          <w:rFonts w:ascii="Times New Roman" w:eastAsia="Times New Roman" w:hAnsi="Times New Roman" w:cs="Times New Roman"/>
          <w:sz w:val="28"/>
          <w:szCs w:val="28"/>
          <w:lang w:eastAsia="ru-RU"/>
        </w:rPr>
        <w:t>, экспериментирование</w:t>
      </w:r>
      <w:r w:rsidRPr="006B38AC">
        <w:rPr>
          <w:rFonts w:ascii="Times New Roman" w:eastAsia="Times New Roman" w:hAnsi="Times New Roman" w:cs="Times New Roman"/>
          <w:sz w:val="28"/>
          <w:szCs w:val="28"/>
          <w:lang w:eastAsia="ru-RU"/>
        </w:rPr>
        <w:t>).</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val="uk-UA" w:eastAsia="ru-RU"/>
        </w:rPr>
      </w:pPr>
      <w:r w:rsidRPr="0098474D">
        <w:rPr>
          <w:rFonts w:ascii="Times New Roman" w:eastAsia="Times New Roman" w:hAnsi="Times New Roman" w:cs="Times New Roman"/>
          <w:sz w:val="28"/>
          <w:szCs w:val="28"/>
          <w:lang w:eastAsia="ru-RU"/>
        </w:rPr>
        <w:t>Воспитатель предлагает детям осуществить из четырех один выбор: "К тебе пришел маленький исследователь. С чем бы ты посоветовал ему позаниматься?" Ответы фиксируются в протоколе цифрами 1, 2, 3,</w:t>
      </w:r>
      <w:r w:rsidRPr="0098474D">
        <w:rPr>
          <w:rFonts w:ascii="Times New Roman" w:eastAsia="Times New Roman" w:hAnsi="Times New Roman" w:cs="Times New Roman"/>
          <w:sz w:val="28"/>
          <w:szCs w:val="28"/>
          <w:lang w:val="uk-UA" w:eastAsia="ru-RU"/>
        </w:rPr>
        <w:t xml:space="preserve"> </w:t>
      </w:r>
      <w:r w:rsidRPr="0098474D">
        <w:rPr>
          <w:rFonts w:ascii="Times New Roman" w:eastAsia="Times New Roman" w:hAnsi="Times New Roman" w:cs="Times New Roman"/>
          <w:sz w:val="28"/>
          <w:szCs w:val="28"/>
          <w:lang w:eastAsia="ru-RU"/>
        </w:rPr>
        <w:t>4. За первый выбор засчитывается 4 балла, за второй – 3 балла, за третий- 2 балл, за четвертый-1 балл.</w:t>
      </w:r>
    </w:p>
    <w:p w:rsidR="001B228A" w:rsidRDefault="001B228A" w:rsidP="001B228A">
      <w:pPr>
        <w:tabs>
          <w:tab w:val="left" w:pos="1276"/>
        </w:tabs>
        <w:spacing w:after="0" w:line="360" w:lineRule="auto"/>
        <w:ind w:right="-1" w:firstLine="567"/>
        <w:jc w:val="both"/>
        <w:rPr>
          <w:rFonts w:ascii="Times New Roman" w:hAnsi="Times New Roman" w:cs="Times New Roman"/>
          <w:sz w:val="28"/>
          <w:szCs w:val="28"/>
        </w:rPr>
      </w:pPr>
      <w:r w:rsidRPr="00C42E77">
        <w:rPr>
          <w:rFonts w:ascii="Times New Roman" w:hAnsi="Times New Roman" w:cs="Times New Roman"/>
          <w:sz w:val="28"/>
          <w:szCs w:val="28"/>
        </w:rPr>
        <w:t>Результаты обследования оф</w:t>
      </w:r>
      <w:r>
        <w:rPr>
          <w:rFonts w:ascii="Times New Roman" w:hAnsi="Times New Roman" w:cs="Times New Roman"/>
          <w:sz w:val="28"/>
          <w:szCs w:val="28"/>
        </w:rPr>
        <w:t>ормляются, в специальную таблицу и путем математических вычислений выводится процентное соотношение видов деятельности, предпочитаемых детьми. (См. Таблицу 1</w:t>
      </w:r>
      <w:r w:rsidRPr="00D957B1">
        <w:rPr>
          <w:rFonts w:ascii="Times New Roman" w:hAnsi="Times New Roman" w:cs="Times New Roman"/>
          <w:sz w:val="28"/>
          <w:szCs w:val="28"/>
        </w:rPr>
        <w:t>)</w:t>
      </w:r>
      <w:r w:rsidRPr="000B4AFA">
        <w:rPr>
          <w:rFonts w:ascii="Times New Roman" w:hAnsi="Times New Roman" w:cs="Times New Roman"/>
          <w:sz w:val="28"/>
          <w:szCs w:val="28"/>
        </w:rPr>
        <w:t xml:space="preserve"> </w:t>
      </w:r>
      <w:r w:rsidRPr="00716CDA">
        <w:rPr>
          <w:rFonts w:ascii="Times New Roman" w:hAnsi="Times New Roman" w:cs="Times New Roman"/>
          <w:sz w:val="28"/>
          <w:szCs w:val="28"/>
        </w:rPr>
        <w:t>В процентном соотношении вы</w:t>
      </w:r>
      <w:r>
        <w:rPr>
          <w:rFonts w:ascii="Times New Roman" w:hAnsi="Times New Roman" w:cs="Times New Roman"/>
          <w:sz w:val="28"/>
          <w:szCs w:val="28"/>
        </w:rPr>
        <w:t>бор деятельности представлен в Т</w:t>
      </w:r>
      <w:r w:rsidRPr="00716CDA">
        <w:rPr>
          <w:rFonts w:ascii="Times New Roman" w:hAnsi="Times New Roman" w:cs="Times New Roman"/>
          <w:sz w:val="28"/>
          <w:szCs w:val="28"/>
        </w:rPr>
        <w:t xml:space="preserve">аблице </w:t>
      </w:r>
      <w:r>
        <w:rPr>
          <w:rFonts w:ascii="Times New Roman" w:hAnsi="Times New Roman" w:cs="Times New Roman"/>
          <w:sz w:val="28"/>
          <w:szCs w:val="28"/>
        </w:rPr>
        <w:t>2.</w:t>
      </w:r>
    </w:p>
    <w:p w:rsidR="001B228A" w:rsidRDefault="001B228A" w:rsidP="001B228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E100C">
        <w:rPr>
          <w:rFonts w:ascii="Times New Roman" w:eastAsia="Times New Roman" w:hAnsi="Times New Roman" w:cs="Times New Roman"/>
          <w:color w:val="000000"/>
          <w:sz w:val="28"/>
          <w:szCs w:val="28"/>
          <w:lang w:eastAsia="ru-RU"/>
        </w:rPr>
        <w:t>Изучая направленность интересов детей, мы выявили, что у детей</w:t>
      </w:r>
      <w:r>
        <w:rPr>
          <w:rFonts w:ascii="Times New Roman" w:eastAsia="Times New Roman" w:hAnsi="Times New Roman" w:cs="Times New Roman"/>
          <w:color w:val="000000"/>
          <w:sz w:val="28"/>
          <w:szCs w:val="28"/>
          <w:lang w:eastAsia="ru-RU"/>
        </w:rPr>
        <w:t xml:space="preserve"> обеих групп</w:t>
      </w:r>
      <w:r w:rsidRPr="00DE100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выбор видов деятельности примерно одинаков, </w:t>
      </w:r>
      <w:r w:rsidRPr="00DE100C">
        <w:rPr>
          <w:rFonts w:ascii="Times New Roman" w:eastAsia="Times New Roman" w:hAnsi="Times New Roman" w:cs="Times New Roman"/>
          <w:color w:val="000000"/>
          <w:sz w:val="28"/>
          <w:szCs w:val="28"/>
          <w:lang w:eastAsia="ru-RU"/>
        </w:rPr>
        <w:t xml:space="preserve">преобладают интересы к творческой, игровой и </w:t>
      </w:r>
      <w:r>
        <w:rPr>
          <w:rFonts w:ascii="Times New Roman" w:eastAsia="Times New Roman" w:hAnsi="Times New Roman" w:cs="Times New Roman"/>
          <w:color w:val="000000"/>
          <w:sz w:val="28"/>
          <w:szCs w:val="28"/>
          <w:lang w:eastAsia="ru-RU"/>
        </w:rPr>
        <w:t>двигательной</w:t>
      </w:r>
      <w:r w:rsidRPr="00DE100C">
        <w:rPr>
          <w:rFonts w:ascii="Times New Roman" w:eastAsia="Times New Roman" w:hAnsi="Times New Roman" w:cs="Times New Roman"/>
          <w:color w:val="000000"/>
          <w:sz w:val="28"/>
          <w:szCs w:val="28"/>
          <w:lang w:eastAsia="ru-RU"/>
        </w:rPr>
        <w:t xml:space="preserve"> деятельности. Им интересно лепить, рисовать, играть (преимущественно в сюжетно-ролевые и подвижные игры); они с удовольствием помогают взрослым, любят, </w:t>
      </w:r>
      <w:r>
        <w:rPr>
          <w:rFonts w:ascii="Times New Roman" w:eastAsia="Times New Roman" w:hAnsi="Times New Roman" w:cs="Times New Roman"/>
          <w:color w:val="000000"/>
          <w:sz w:val="28"/>
          <w:szCs w:val="28"/>
          <w:lang w:eastAsia="ru-RU"/>
        </w:rPr>
        <w:t xml:space="preserve"> </w:t>
      </w:r>
      <w:r w:rsidRPr="00DE100C">
        <w:rPr>
          <w:rFonts w:ascii="Times New Roman" w:eastAsia="Times New Roman" w:hAnsi="Times New Roman" w:cs="Times New Roman"/>
          <w:color w:val="000000"/>
          <w:sz w:val="28"/>
          <w:szCs w:val="28"/>
          <w:lang w:eastAsia="ru-RU"/>
        </w:rPr>
        <w:t>когда им читают книги.</w:t>
      </w: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Отношение к экспериментальной деятельности сравнительно не высоко, в контрольной группе чуть выше, чем в экспериментальной.</w:t>
      </w:r>
      <w:proofErr w:type="gramEnd"/>
    </w:p>
    <w:p w:rsidR="001B228A" w:rsidRDefault="001B228A" w:rsidP="001B228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1B228A" w:rsidRDefault="001B228A" w:rsidP="001B228A">
      <w:pPr>
        <w:widowControl w:val="0"/>
        <w:tabs>
          <w:tab w:val="left" w:pos="1276"/>
        </w:tabs>
        <w:suppressAutoHyphens/>
        <w:spacing w:after="0" w:line="360" w:lineRule="auto"/>
        <w:ind w:firstLine="709"/>
        <w:jc w:val="both"/>
        <w:rPr>
          <w:rFonts w:ascii="Times New Roman" w:eastAsia="Times New Roman" w:hAnsi="Times New Roman" w:cs="Times New Roman"/>
          <w:sz w:val="28"/>
          <w:szCs w:val="28"/>
          <w:lang w:eastAsia="ru-RU"/>
        </w:rPr>
      </w:pPr>
    </w:p>
    <w:p w:rsidR="001B228A" w:rsidRDefault="001B228A" w:rsidP="001B228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1B228A" w:rsidRPr="00433606" w:rsidRDefault="001B228A" w:rsidP="001B228A">
      <w:pPr>
        <w:shd w:val="clear" w:color="auto" w:fill="FFFFFF"/>
        <w:spacing w:after="0" w:line="360" w:lineRule="auto"/>
        <w:ind w:firstLine="709"/>
        <w:jc w:val="both"/>
        <w:rPr>
          <w:rFonts w:ascii="Times New Roman" w:hAnsi="Times New Roman" w:cs="Times New Roman"/>
          <w:color w:val="FF0000"/>
          <w:sz w:val="16"/>
          <w:szCs w:val="16"/>
        </w:rPr>
      </w:pPr>
    </w:p>
    <w:p w:rsidR="001B228A"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p>
    <w:p w:rsidR="001B228A"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p>
    <w:p w:rsidR="001B228A"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p>
    <w:p w:rsidR="001B228A"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p>
    <w:p w:rsidR="001B228A"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p>
    <w:p w:rsidR="001B228A"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p>
    <w:p w:rsidR="00385CBF" w:rsidRDefault="00385CBF"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Таблица 1</w:t>
      </w:r>
      <w:r w:rsidRPr="006B38AC">
        <w:rPr>
          <w:rFonts w:ascii="Times New Roman" w:eastAsia="Times New Roman" w:hAnsi="Times New Roman" w:cs="Times New Roman"/>
          <w:sz w:val="28"/>
          <w:szCs w:val="28"/>
          <w:lang w:val="uk-UA" w:eastAsia="ru-RU"/>
        </w:rPr>
        <w:t xml:space="preserve">. </w:t>
      </w:r>
      <w:r w:rsidRPr="006B38AC">
        <w:rPr>
          <w:rFonts w:ascii="Times New Roman" w:eastAsia="Times New Roman" w:hAnsi="Times New Roman" w:cs="Times New Roman"/>
          <w:sz w:val="28"/>
          <w:szCs w:val="28"/>
          <w:lang w:eastAsia="ru-RU"/>
        </w:rPr>
        <w:t>Данные по методике "Маленький исследователь"</w:t>
      </w:r>
    </w:p>
    <w:tbl>
      <w:tblPr>
        <w:tblStyle w:val="ab"/>
        <w:tblW w:w="0" w:type="auto"/>
        <w:tblInd w:w="709" w:type="dxa"/>
        <w:tblLook w:val="0400" w:firstRow="0" w:lastRow="0" w:firstColumn="0" w:lastColumn="0" w:noHBand="0" w:noVBand="1"/>
      </w:tblPr>
      <w:tblGrid>
        <w:gridCol w:w="516"/>
        <w:gridCol w:w="2254"/>
        <w:gridCol w:w="3418"/>
        <w:gridCol w:w="2674"/>
      </w:tblGrid>
      <w:tr w:rsidR="001B228A" w:rsidRPr="001E2082" w:rsidTr="00F02A09">
        <w:tc>
          <w:tcPr>
            <w:tcW w:w="0" w:type="auto"/>
          </w:tcPr>
          <w:p w:rsidR="001B228A" w:rsidRPr="001E2082" w:rsidRDefault="001B228A" w:rsidP="00F02A09">
            <w:pPr>
              <w:widowControl w:val="0"/>
              <w:suppressAutoHyphens/>
              <w:rPr>
                <w:sz w:val="24"/>
                <w:szCs w:val="24"/>
              </w:rPr>
            </w:pPr>
          </w:p>
        </w:tc>
        <w:tc>
          <w:tcPr>
            <w:tcW w:w="0" w:type="auto"/>
          </w:tcPr>
          <w:p w:rsidR="001B228A" w:rsidRPr="001E2082" w:rsidRDefault="001B228A" w:rsidP="00F02A09">
            <w:pPr>
              <w:widowControl w:val="0"/>
              <w:suppressAutoHyphens/>
              <w:rPr>
                <w:sz w:val="24"/>
                <w:szCs w:val="24"/>
              </w:rPr>
            </w:pPr>
            <w:r w:rsidRPr="001E2082">
              <w:rPr>
                <w:sz w:val="24"/>
                <w:szCs w:val="24"/>
              </w:rPr>
              <w:t>Фамилия, имя ребенка</w:t>
            </w:r>
          </w:p>
        </w:tc>
        <w:tc>
          <w:tcPr>
            <w:tcW w:w="0" w:type="auto"/>
          </w:tcPr>
          <w:p w:rsidR="001B228A" w:rsidRPr="001E2082" w:rsidRDefault="001B228A" w:rsidP="00F02A09">
            <w:pPr>
              <w:widowControl w:val="0"/>
              <w:suppressAutoHyphens/>
              <w:rPr>
                <w:sz w:val="24"/>
                <w:szCs w:val="24"/>
              </w:rPr>
            </w:pPr>
            <w:r w:rsidRPr="001E2082">
              <w:rPr>
                <w:sz w:val="24"/>
                <w:szCs w:val="24"/>
              </w:rPr>
              <w:t>Количественная обработка (баллы)</w:t>
            </w:r>
          </w:p>
        </w:tc>
        <w:tc>
          <w:tcPr>
            <w:tcW w:w="0" w:type="auto"/>
          </w:tcPr>
          <w:p w:rsidR="001B228A" w:rsidRPr="001E2082" w:rsidRDefault="001B228A" w:rsidP="00F02A09">
            <w:pPr>
              <w:widowControl w:val="0"/>
              <w:suppressAutoHyphens/>
              <w:rPr>
                <w:sz w:val="24"/>
                <w:szCs w:val="24"/>
              </w:rPr>
            </w:pPr>
            <w:r w:rsidRPr="001E2082">
              <w:rPr>
                <w:sz w:val="24"/>
                <w:szCs w:val="24"/>
              </w:rPr>
              <w:t>Качественная обработка</w:t>
            </w:r>
          </w:p>
        </w:tc>
      </w:tr>
      <w:tr w:rsidR="001B228A" w:rsidRPr="001E2082" w:rsidTr="00F02A09">
        <w:tc>
          <w:tcPr>
            <w:tcW w:w="0" w:type="auto"/>
            <w:gridSpan w:val="4"/>
          </w:tcPr>
          <w:p w:rsidR="001B228A" w:rsidRPr="001E2082" w:rsidRDefault="001B228A" w:rsidP="00F02A09">
            <w:pPr>
              <w:widowControl w:val="0"/>
              <w:suppressAutoHyphens/>
              <w:jc w:val="center"/>
              <w:rPr>
                <w:b/>
                <w:sz w:val="24"/>
                <w:szCs w:val="24"/>
              </w:rPr>
            </w:pPr>
            <w:r w:rsidRPr="001E2082">
              <w:rPr>
                <w:b/>
                <w:sz w:val="24"/>
                <w:szCs w:val="24"/>
              </w:rPr>
              <w:t>Экспериментальная группа</w:t>
            </w:r>
          </w:p>
        </w:tc>
      </w:tr>
      <w:tr w:rsidR="001B228A" w:rsidRPr="001E2082" w:rsidTr="00F02A09">
        <w:tc>
          <w:tcPr>
            <w:tcW w:w="0" w:type="auto"/>
          </w:tcPr>
          <w:p w:rsidR="001B228A" w:rsidRPr="001E2082" w:rsidRDefault="001B228A" w:rsidP="00F02A09">
            <w:pPr>
              <w:widowControl w:val="0"/>
              <w:suppressAutoHyphens/>
              <w:rPr>
                <w:sz w:val="24"/>
                <w:szCs w:val="24"/>
              </w:rPr>
            </w:pPr>
            <w:r w:rsidRPr="001E2082">
              <w:rPr>
                <w:sz w:val="24"/>
                <w:szCs w:val="24"/>
              </w:rPr>
              <w:t>1.</w:t>
            </w:r>
          </w:p>
        </w:tc>
        <w:tc>
          <w:tcPr>
            <w:tcW w:w="0" w:type="auto"/>
          </w:tcPr>
          <w:p w:rsidR="001B228A" w:rsidRPr="001E2082" w:rsidRDefault="001B228A" w:rsidP="00F02A09">
            <w:pPr>
              <w:widowControl w:val="0"/>
              <w:suppressAutoHyphens/>
              <w:rPr>
                <w:sz w:val="24"/>
                <w:szCs w:val="24"/>
              </w:rPr>
            </w:pPr>
            <w:r w:rsidRPr="001E2082">
              <w:rPr>
                <w:sz w:val="24"/>
                <w:szCs w:val="24"/>
              </w:rPr>
              <w:t xml:space="preserve"> Даша С.</w:t>
            </w:r>
          </w:p>
        </w:tc>
        <w:tc>
          <w:tcPr>
            <w:tcW w:w="0" w:type="auto"/>
          </w:tcPr>
          <w:p w:rsidR="001B228A" w:rsidRPr="001E2082" w:rsidRDefault="001B228A" w:rsidP="00F02A09">
            <w:pPr>
              <w:widowControl w:val="0"/>
              <w:suppressAutoHyphens/>
              <w:rPr>
                <w:sz w:val="24"/>
                <w:szCs w:val="24"/>
              </w:rPr>
            </w:pPr>
            <w:r w:rsidRPr="001E2082">
              <w:rPr>
                <w:sz w:val="24"/>
                <w:szCs w:val="24"/>
              </w:rPr>
              <w:t>3</w:t>
            </w:r>
          </w:p>
        </w:tc>
        <w:tc>
          <w:tcPr>
            <w:tcW w:w="0" w:type="auto"/>
          </w:tcPr>
          <w:p w:rsidR="001B228A" w:rsidRPr="001E2082" w:rsidRDefault="001B228A" w:rsidP="00F02A09">
            <w:pPr>
              <w:widowControl w:val="0"/>
              <w:suppressAutoHyphens/>
              <w:rPr>
                <w:sz w:val="24"/>
                <w:szCs w:val="24"/>
              </w:rPr>
            </w:pPr>
            <w:r w:rsidRPr="001E2082">
              <w:rPr>
                <w:sz w:val="24"/>
                <w:szCs w:val="24"/>
              </w:rPr>
              <w:t>Чтение книг</w:t>
            </w:r>
          </w:p>
        </w:tc>
      </w:tr>
      <w:tr w:rsidR="001B228A" w:rsidRPr="001E2082" w:rsidTr="00F02A09">
        <w:tc>
          <w:tcPr>
            <w:tcW w:w="0" w:type="auto"/>
          </w:tcPr>
          <w:p w:rsidR="001B228A" w:rsidRPr="001E2082" w:rsidRDefault="001B228A" w:rsidP="00F02A09">
            <w:pPr>
              <w:widowControl w:val="0"/>
              <w:suppressAutoHyphens/>
              <w:rPr>
                <w:sz w:val="24"/>
                <w:szCs w:val="24"/>
              </w:rPr>
            </w:pPr>
            <w:r w:rsidRPr="001E2082">
              <w:rPr>
                <w:sz w:val="24"/>
                <w:szCs w:val="24"/>
              </w:rPr>
              <w:t>2.</w:t>
            </w:r>
          </w:p>
        </w:tc>
        <w:tc>
          <w:tcPr>
            <w:tcW w:w="0" w:type="auto"/>
          </w:tcPr>
          <w:p w:rsidR="001B228A" w:rsidRPr="001E2082" w:rsidRDefault="001B228A" w:rsidP="00F02A09">
            <w:pPr>
              <w:widowControl w:val="0"/>
              <w:suppressAutoHyphens/>
              <w:rPr>
                <w:sz w:val="24"/>
                <w:szCs w:val="24"/>
              </w:rPr>
            </w:pPr>
            <w:r w:rsidRPr="001E2082">
              <w:rPr>
                <w:sz w:val="24"/>
                <w:szCs w:val="24"/>
              </w:rPr>
              <w:t xml:space="preserve"> Артем П.</w:t>
            </w:r>
          </w:p>
        </w:tc>
        <w:tc>
          <w:tcPr>
            <w:tcW w:w="0" w:type="auto"/>
          </w:tcPr>
          <w:p w:rsidR="001B228A" w:rsidRPr="001E2082" w:rsidRDefault="001B228A" w:rsidP="00F02A09">
            <w:pPr>
              <w:widowControl w:val="0"/>
              <w:suppressAutoHyphens/>
              <w:rPr>
                <w:sz w:val="24"/>
                <w:szCs w:val="24"/>
              </w:rPr>
            </w:pPr>
            <w:r w:rsidRPr="001E2082">
              <w:rPr>
                <w:sz w:val="24"/>
                <w:szCs w:val="24"/>
              </w:rPr>
              <w:t>1</w:t>
            </w:r>
          </w:p>
        </w:tc>
        <w:tc>
          <w:tcPr>
            <w:tcW w:w="0" w:type="auto"/>
          </w:tcPr>
          <w:p w:rsidR="001B228A" w:rsidRPr="001E2082" w:rsidRDefault="001B228A" w:rsidP="00F02A09">
            <w:pPr>
              <w:widowControl w:val="0"/>
              <w:suppressAutoHyphens/>
              <w:rPr>
                <w:sz w:val="24"/>
                <w:szCs w:val="24"/>
              </w:rPr>
            </w:pPr>
            <w:r w:rsidRPr="001E2082">
              <w:rPr>
                <w:sz w:val="24"/>
                <w:szCs w:val="24"/>
              </w:rPr>
              <w:t>Игровой уголок</w:t>
            </w:r>
          </w:p>
        </w:tc>
      </w:tr>
      <w:tr w:rsidR="001B228A" w:rsidRPr="001E2082" w:rsidTr="00F02A09">
        <w:tc>
          <w:tcPr>
            <w:tcW w:w="0" w:type="auto"/>
          </w:tcPr>
          <w:p w:rsidR="001B228A" w:rsidRPr="001E2082" w:rsidRDefault="001B228A" w:rsidP="00F02A09">
            <w:pPr>
              <w:widowControl w:val="0"/>
              <w:suppressAutoHyphens/>
              <w:rPr>
                <w:sz w:val="24"/>
                <w:szCs w:val="24"/>
              </w:rPr>
            </w:pPr>
            <w:r w:rsidRPr="001E2082">
              <w:rPr>
                <w:sz w:val="24"/>
                <w:szCs w:val="24"/>
              </w:rPr>
              <w:t>3.</w:t>
            </w:r>
          </w:p>
        </w:tc>
        <w:tc>
          <w:tcPr>
            <w:tcW w:w="0" w:type="auto"/>
          </w:tcPr>
          <w:p w:rsidR="001B228A" w:rsidRPr="001E2082" w:rsidRDefault="001B228A" w:rsidP="00F02A09">
            <w:pPr>
              <w:widowControl w:val="0"/>
              <w:suppressAutoHyphens/>
              <w:rPr>
                <w:sz w:val="24"/>
                <w:szCs w:val="24"/>
              </w:rPr>
            </w:pPr>
            <w:r>
              <w:rPr>
                <w:sz w:val="24"/>
                <w:szCs w:val="24"/>
              </w:rPr>
              <w:t xml:space="preserve"> Марат</w:t>
            </w:r>
            <w:r w:rsidRPr="001E2082">
              <w:rPr>
                <w:sz w:val="24"/>
                <w:szCs w:val="24"/>
              </w:rPr>
              <w:t xml:space="preserve"> М.</w:t>
            </w:r>
          </w:p>
        </w:tc>
        <w:tc>
          <w:tcPr>
            <w:tcW w:w="0" w:type="auto"/>
          </w:tcPr>
          <w:p w:rsidR="001B228A" w:rsidRPr="001E2082" w:rsidRDefault="001B228A" w:rsidP="00F02A09">
            <w:pPr>
              <w:widowControl w:val="0"/>
              <w:suppressAutoHyphens/>
              <w:rPr>
                <w:sz w:val="24"/>
                <w:szCs w:val="24"/>
              </w:rPr>
            </w:pPr>
            <w:r w:rsidRPr="001E2082">
              <w:rPr>
                <w:sz w:val="24"/>
                <w:szCs w:val="24"/>
              </w:rPr>
              <w:t>4</w:t>
            </w:r>
          </w:p>
        </w:tc>
        <w:tc>
          <w:tcPr>
            <w:tcW w:w="0" w:type="auto"/>
          </w:tcPr>
          <w:p w:rsidR="001B228A" w:rsidRPr="001E2082" w:rsidRDefault="001B228A" w:rsidP="00F02A09">
            <w:pPr>
              <w:widowControl w:val="0"/>
              <w:suppressAutoHyphens/>
              <w:rPr>
                <w:sz w:val="24"/>
                <w:szCs w:val="24"/>
              </w:rPr>
            </w:pPr>
            <w:r>
              <w:rPr>
                <w:sz w:val="24"/>
                <w:szCs w:val="24"/>
              </w:rPr>
              <w:t>Чтение книг</w:t>
            </w:r>
          </w:p>
        </w:tc>
      </w:tr>
      <w:tr w:rsidR="001B228A" w:rsidRPr="001E2082" w:rsidTr="00F02A09">
        <w:tc>
          <w:tcPr>
            <w:tcW w:w="0" w:type="auto"/>
          </w:tcPr>
          <w:p w:rsidR="001B228A" w:rsidRPr="001E2082" w:rsidRDefault="001B228A" w:rsidP="00F02A09">
            <w:pPr>
              <w:widowControl w:val="0"/>
              <w:suppressAutoHyphens/>
              <w:rPr>
                <w:sz w:val="24"/>
                <w:szCs w:val="24"/>
              </w:rPr>
            </w:pPr>
            <w:r w:rsidRPr="001E2082">
              <w:rPr>
                <w:sz w:val="24"/>
                <w:szCs w:val="24"/>
              </w:rPr>
              <w:t>4.</w:t>
            </w:r>
          </w:p>
        </w:tc>
        <w:tc>
          <w:tcPr>
            <w:tcW w:w="0" w:type="auto"/>
          </w:tcPr>
          <w:p w:rsidR="001B228A" w:rsidRPr="001E2082" w:rsidRDefault="001B228A" w:rsidP="00F02A09">
            <w:pPr>
              <w:widowControl w:val="0"/>
              <w:suppressAutoHyphens/>
              <w:rPr>
                <w:sz w:val="24"/>
                <w:szCs w:val="24"/>
              </w:rPr>
            </w:pPr>
            <w:r>
              <w:rPr>
                <w:sz w:val="24"/>
                <w:szCs w:val="24"/>
              </w:rPr>
              <w:t xml:space="preserve"> Сергей</w:t>
            </w:r>
            <w:r w:rsidRPr="001E2082">
              <w:rPr>
                <w:sz w:val="24"/>
                <w:szCs w:val="24"/>
              </w:rPr>
              <w:t xml:space="preserve"> С.</w:t>
            </w:r>
          </w:p>
        </w:tc>
        <w:tc>
          <w:tcPr>
            <w:tcW w:w="0" w:type="auto"/>
          </w:tcPr>
          <w:p w:rsidR="001B228A" w:rsidRPr="001E2082" w:rsidRDefault="001B228A" w:rsidP="00F02A09">
            <w:pPr>
              <w:widowControl w:val="0"/>
              <w:suppressAutoHyphens/>
              <w:rPr>
                <w:sz w:val="24"/>
                <w:szCs w:val="24"/>
              </w:rPr>
            </w:pPr>
            <w:r w:rsidRPr="001E2082">
              <w:rPr>
                <w:sz w:val="24"/>
                <w:szCs w:val="24"/>
              </w:rPr>
              <w:t>3</w:t>
            </w:r>
          </w:p>
        </w:tc>
        <w:tc>
          <w:tcPr>
            <w:tcW w:w="0" w:type="auto"/>
          </w:tcPr>
          <w:p w:rsidR="001B228A" w:rsidRPr="001E2082" w:rsidRDefault="001B228A" w:rsidP="00F02A09">
            <w:pPr>
              <w:widowControl w:val="0"/>
              <w:suppressAutoHyphens/>
              <w:rPr>
                <w:sz w:val="24"/>
                <w:szCs w:val="24"/>
              </w:rPr>
            </w:pPr>
            <w:r>
              <w:rPr>
                <w:sz w:val="24"/>
                <w:szCs w:val="24"/>
              </w:rPr>
              <w:t>Игровой уголок</w:t>
            </w:r>
          </w:p>
        </w:tc>
      </w:tr>
      <w:tr w:rsidR="001B228A" w:rsidRPr="001E2082" w:rsidTr="00F02A09">
        <w:tc>
          <w:tcPr>
            <w:tcW w:w="0" w:type="auto"/>
          </w:tcPr>
          <w:p w:rsidR="001B228A" w:rsidRPr="001E2082" w:rsidRDefault="001B228A" w:rsidP="00F02A09">
            <w:pPr>
              <w:widowControl w:val="0"/>
              <w:suppressAutoHyphens/>
              <w:rPr>
                <w:sz w:val="24"/>
                <w:szCs w:val="24"/>
              </w:rPr>
            </w:pPr>
            <w:r w:rsidRPr="001E2082">
              <w:rPr>
                <w:sz w:val="24"/>
                <w:szCs w:val="24"/>
              </w:rPr>
              <w:t>5.</w:t>
            </w:r>
          </w:p>
        </w:tc>
        <w:tc>
          <w:tcPr>
            <w:tcW w:w="0" w:type="auto"/>
          </w:tcPr>
          <w:p w:rsidR="001B228A" w:rsidRPr="001E2082" w:rsidRDefault="001B228A" w:rsidP="00F02A09">
            <w:pPr>
              <w:widowControl w:val="0"/>
              <w:suppressAutoHyphens/>
              <w:rPr>
                <w:sz w:val="24"/>
                <w:szCs w:val="24"/>
              </w:rPr>
            </w:pPr>
            <w:r>
              <w:rPr>
                <w:sz w:val="24"/>
                <w:szCs w:val="24"/>
              </w:rPr>
              <w:t xml:space="preserve"> Кира К</w:t>
            </w:r>
            <w:r w:rsidRPr="001E2082">
              <w:rPr>
                <w:sz w:val="24"/>
                <w:szCs w:val="24"/>
              </w:rPr>
              <w:t>.</w:t>
            </w:r>
          </w:p>
        </w:tc>
        <w:tc>
          <w:tcPr>
            <w:tcW w:w="0" w:type="auto"/>
          </w:tcPr>
          <w:p w:rsidR="001B228A" w:rsidRPr="001E2082" w:rsidRDefault="001B228A" w:rsidP="00F02A09">
            <w:pPr>
              <w:widowControl w:val="0"/>
              <w:suppressAutoHyphens/>
              <w:rPr>
                <w:sz w:val="24"/>
                <w:szCs w:val="24"/>
              </w:rPr>
            </w:pPr>
            <w:r w:rsidRPr="001E2082">
              <w:rPr>
                <w:sz w:val="24"/>
                <w:szCs w:val="24"/>
              </w:rPr>
              <w:t>3</w:t>
            </w:r>
          </w:p>
        </w:tc>
        <w:tc>
          <w:tcPr>
            <w:tcW w:w="0" w:type="auto"/>
          </w:tcPr>
          <w:p w:rsidR="001B228A" w:rsidRPr="001E2082" w:rsidRDefault="001B228A" w:rsidP="00F02A09">
            <w:pPr>
              <w:widowControl w:val="0"/>
              <w:suppressAutoHyphens/>
              <w:rPr>
                <w:sz w:val="24"/>
                <w:szCs w:val="24"/>
              </w:rPr>
            </w:pPr>
            <w:r w:rsidRPr="001E2082">
              <w:rPr>
                <w:sz w:val="24"/>
                <w:szCs w:val="24"/>
              </w:rPr>
              <w:t>Чтение книг</w:t>
            </w:r>
          </w:p>
        </w:tc>
      </w:tr>
      <w:tr w:rsidR="001B228A" w:rsidRPr="001E2082" w:rsidTr="00F02A09">
        <w:tc>
          <w:tcPr>
            <w:tcW w:w="0" w:type="auto"/>
          </w:tcPr>
          <w:p w:rsidR="001B228A" w:rsidRPr="001E2082" w:rsidRDefault="001B228A" w:rsidP="00F02A09">
            <w:pPr>
              <w:widowControl w:val="0"/>
              <w:suppressAutoHyphens/>
              <w:rPr>
                <w:sz w:val="24"/>
                <w:szCs w:val="24"/>
              </w:rPr>
            </w:pPr>
            <w:r w:rsidRPr="001E2082">
              <w:rPr>
                <w:sz w:val="24"/>
                <w:szCs w:val="24"/>
              </w:rPr>
              <w:t>6.</w:t>
            </w:r>
          </w:p>
        </w:tc>
        <w:tc>
          <w:tcPr>
            <w:tcW w:w="0" w:type="auto"/>
          </w:tcPr>
          <w:p w:rsidR="001B228A" w:rsidRPr="001E2082" w:rsidRDefault="001B228A" w:rsidP="00F02A09">
            <w:pPr>
              <w:widowControl w:val="0"/>
              <w:suppressAutoHyphens/>
              <w:rPr>
                <w:sz w:val="24"/>
                <w:szCs w:val="24"/>
              </w:rPr>
            </w:pPr>
            <w:r>
              <w:rPr>
                <w:sz w:val="24"/>
                <w:szCs w:val="24"/>
              </w:rPr>
              <w:t xml:space="preserve"> Арина Е</w:t>
            </w:r>
            <w:r w:rsidRPr="001E2082">
              <w:rPr>
                <w:sz w:val="24"/>
                <w:szCs w:val="24"/>
              </w:rPr>
              <w:t>.</w:t>
            </w:r>
          </w:p>
        </w:tc>
        <w:tc>
          <w:tcPr>
            <w:tcW w:w="0" w:type="auto"/>
          </w:tcPr>
          <w:p w:rsidR="001B228A" w:rsidRPr="001E2082" w:rsidRDefault="001B228A" w:rsidP="00F02A09">
            <w:pPr>
              <w:widowControl w:val="0"/>
              <w:suppressAutoHyphens/>
              <w:rPr>
                <w:sz w:val="24"/>
                <w:szCs w:val="24"/>
              </w:rPr>
            </w:pPr>
            <w:r w:rsidRPr="001E2082">
              <w:rPr>
                <w:sz w:val="24"/>
                <w:szCs w:val="24"/>
              </w:rPr>
              <w:t>1</w:t>
            </w:r>
          </w:p>
        </w:tc>
        <w:tc>
          <w:tcPr>
            <w:tcW w:w="0" w:type="auto"/>
          </w:tcPr>
          <w:p w:rsidR="001B228A" w:rsidRPr="001E2082" w:rsidRDefault="001B228A" w:rsidP="00F02A09">
            <w:pPr>
              <w:widowControl w:val="0"/>
              <w:suppressAutoHyphens/>
              <w:rPr>
                <w:sz w:val="24"/>
                <w:szCs w:val="24"/>
              </w:rPr>
            </w:pPr>
            <w:r w:rsidRPr="001E2082">
              <w:rPr>
                <w:sz w:val="24"/>
                <w:szCs w:val="24"/>
              </w:rPr>
              <w:t>Игровой</w:t>
            </w:r>
          </w:p>
        </w:tc>
      </w:tr>
      <w:tr w:rsidR="001B228A" w:rsidRPr="001E2082" w:rsidTr="00F02A09">
        <w:tc>
          <w:tcPr>
            <w:tcW w:w="0" w:type="auto"/>
          </w:tcPr>
          <w:p w:rsidR="001B228A" w:rsidRPr="001E2082" w:rsidRDefault="001B228A" w:rsidP="00F02A09">
            <w:pPr>
              <w:widowControl w:val="0"/>
              <w:suppressAutoHyphens/>
              <w:rPr>
                <w:sz w:val="24"/>
                <w:szCs w:val="24"/>
              </w:rPr>
            </w:pPr>
            <w:r w:rsidRPr="001E2082">
              <w:rPr>
                <w:sz w:val="24"/>
                <w:szCs w:val="24"/>
              </w:rPr>
              <w:t>7.</w:t>
            </w:r>
          </w:p>
        </w:tc>
        <w:tc>
          <w:tcPr>
            <w:tcW w:w="0" w:type="auto"/>
          </w:tcPr>
          <w:p w:rsidR="001B228A" w:rsidRPr="001E2082" w:rsidRDefault="001B228A" w:rsidP="00F02A09">
            <w:pPr>
              <w:widowControl w:val="0"/>
              <w:suppressAutoHyphens/>
              <w:rPr>
                <w:sz w:val="24"/>
                <w:szCs w:val="24"/>
              </w:rPr>
            </w:pPr>
            <w:r>
              <w:rPr>
                <w:sz w:val="24"/>
                <w:szCs w:val="24"/>
              </w:rPr>
              <w:t xml:space="preserve"> </w:t>
            </w:r>
            <w:proofErr w:type="spellStart"/>
            <w:r>
              <w:rPr>
                <w:sz w:val="24"/>
                <w:szCs w:val="24"/>
              </w:rPr>
              <w:t>Мэргэн</w:t>
            </w:r>
            <w:proofErr w:type="spellEnd"/>
            <w:r w:rsidRPr="001E2082">
              <w:rPr>
                <w:sz w:val="24"/>
                <w:szCs w:val="24"/>
              </w:rPr>
              <w:t xml:space="preserve"> Г.</w:t>
            </w:r>
          </w:p>
        </w:tc>
        <w:tc>
          <w:tcPr>
            <w:tcW w:w="0" w:type="auto"/>
          </w:tcPr>
          <w:p w:rsidR="001B228A" w:rsidRPr="001E2082" w:rsidRDefault="001B228A" w:rsidP="00F02A09">
            <w:pPr>
              <w:widowControl w:val="0"/>
              <w:suppressAutoHyphens/>
              <w:rPr>
                <w:sz w:val="24"/>
                <w:szCs w:val="24"/>
              </w:rPr>
            </w:pPr>
            <w:r w:rsidRPr="001E2082">
              <w:rPr>
                <w:sz w:val="24"/>
                <w:szCs w:val="24"/>
              </w:rPr>
              <w:t>1</w:t>
            </w:r>
          </w:p>
        </w:tc>
        <w:tc>
          <w:tcPr>
            <w:tcW w:w="0" w:type="auto"/>
          </w:tcPr>
          <w:p w:rsidR="001B228A" w:rsidRPr="001E2082" w:rsidRDefault="001B228A" w:rsidP="00F02A09">
            <w:pPr>
              <w:widowControl w:val="0"/>
              <w:suppressAutoHyphens/>
              <w:rPr>
                <w:sz w:val="24"/>
                <w:szCs w:val="24"/>
              </w:rPr>
            </w:pPr>
            <w:r w:rsidRPr="001E2082">
              <w:rPr>
                <w:sz w:val="24"/>
                <w:szCs w:val="24"/>
              </w:rPr>
              <w:t>Игровой</w:t>
            </w:r>
          </w:p>
        </w:tc>
      </w:tr>
      <w:tr w:rsidR="001B228A" w:rsidRPr="001E2082" w:rsidTr="00F02A09">
        <w:tc>
          <w:tcPr>
            <w:tcW w:w="0" w:type="auto"/>
          </w:tcPr>
          <w:p w:rsidR="001B228A" w:rsidRPr="001E2082" w:rsidRDefault="001B228A" w:rsidP="00F02A09">
            <w:pPr>
              <w:widowControl w:val="0"/>
              <w:suppressAutoHyphens/>
              <w:rPr>
                <w:sz w:val="24"/>
                <w:szCs w:val="24"/>
              </w:rPr>
            </w:pPr>
            <w:r w:rsidRPr="001E2082">
              <w:rPr>
                <w:sz w:val="24"/>
                <w:szCs w:val="24"/>
              </w:rPr>
              <w:t>8.</w:t>
            </w:r>
          </w:p>
        </w:tc>
        <w:tc>
          <w:tcPr>
            <w:tcW w:w="0" w:type="auto"/>
          </w:tcPr>
          <w:p w:rsidR="001B228A" w:rsidRPr="001E2082" w:rsidRDefault="001B228A" w:rsidP="00F02A09">
            <w:pPr>
              <w:widowControl w:val="0"/>
              <w:suppressAutoHyphens/>
              <w:rPr>
                <w:sz w:val="24"/>
                <w:szCs w:val="24"/>
              </w:rPr>
            </w:pPr>
            <w:r>
              <w:rPr>
                <w:sz w:val="24"/>
                <w:szCs w:val="24"/>
              </w:rPr>
              <w:t xml:space="preserve"> Настя Ц</w:t>
            </w:r>
            <w:r w:rsidRPr="001E2082">
              <w:rPr>
                <w:sz w:val="24"/>
                <w:szCs w:val="24"/>
              </w:rPr>
              <w:t>.</w:t>
            </w:r>
          </w:p>
        </w:tc>
        <w:tc>
          <w:tcPr>
            <w:tcW w:w="0" w:type="auto"/>
          </w:tcPr>
          <w:p w:rsidR="001B228A" w:rsidRPr="001E2082" w:rsidRDefault="001B228A" w:rsidP="00F02A09">
            <w:pPr>
              <w:widowControl w:val="0"/>
              <w:suppressAutoHyphens/>
              <w:rPr>
                <w:sz w:val="24"/>
                <w:szCs w:val="24"/>
              </w:rPr>
            </w:pPr>
            <w:r w:rsidRPr="001E2082">
              <w:rPr>
                <w:sz w:val="24"/>
                <w:szCs w:val="24"/>
              </w:rPr>
              <w:t>2</w:t>
            </w:r>
          </w:p>
        </w:tc>
        <w:tc>
          <w:tcPr>
            <w:tcW w:w="0" w:type="auto"/>
          </w:tcPr>
          <w:p w:rsidR="001B228A" w:rsidRPr="001E2082" w:rsidRDefault="001B228A" w:rsidP="00F02A09">
            <w:pPr>
              <w:widowControl w:val="0"/>
              <w:suppressAutoHyphens/>
              <w:rPr>
                <w:sz w:val="24"/>
                <w:szCs w:val="24"/>
              </w:rPr>
            </w:pPr>
            <w:proofErr w:type="spellStart"/>
            <w:r w:rsidRPr="001E2082">
              <w:rPr>
                <w:sz w:val="24"/>
                <w:szCs w:val="24"/>
              </w:rPr>
              <w:t>Изодеятельность</w:t>
            </w:r>
            <w:proofErr w:type="spellEnd"/>
          </w:p>
        </w:tc>
      </w:tr>
      <w:tr w:rsidR="001B228A" w:rsidRPr="001E2082" w:rsidTr="00F02A09">
        <w:tc>
          <w:tcPr>
            <w:tcW w:w="0" w:type="auto"/>
          </w:tcPr>
          <w:p w:rsidR="001B228A" w:rsidRPr="001E2082" w:rsidRDefault="001B228A" w:rsidP="00F02A09">
            <w:pPr>
              <w:widowControl w:val="0"/>
              <w:suppressAutoHyphens/>
              <w:rPr>
                <w:sz w:val="24"/>
                <w:szCs w:val="24"/>
              </w:rPr>
            </w:pPr>
            <w:r w:rsidRPr="001E2082">
              <w:rPr>
                <w:sz w:val="24"/>
                <w:szCs w:val="24"/>
              </w:rPr>
              <w:t>9.</w:t>
            </w:r>
          </w:p>
        </w:tc>
        <w:tc>
          <w:tcPr>
            <w:tcW w:w="0" w:type="auto"/>
          </w:tcPr>
          <w:p w:rsidR="001B228A" w:rsidRPr="001E2082" w:rsidRDefault="001B228A" w:rsidP="00F02A09">
            <w:pPr>
              <w:widowControl w:val="0"/>
              <w:suppressAutoHyphens/>
              <w:rPr>
                <w:sz w:val="24"/>
                <w:szCs w:val="24"/>
              </w:rPr>
            </w:pPr>
            <w:r>
              <w:rPr>
                <w:sz w:val="24"/>
                <w:szCs w:val="24"/>
              </w:rPr>
              <w:t>Арина Ш.</w:t>
            </w:r>
          </w:p>
        </w:tc>
        <w:tc>
          <w:tcPr>
            <w:tcW w:w="0" w:type="auto"/>
          </w:tcPr>
          <w:p w:rsidR="001B228A" w:rsidRPr="001E2082" w:rsidRDefault="001B228A" w:rsidP="00F02A09">
            <w:pPr>
              <w:widowControl w:val="0"/>
              <w:suppressAutoHyphens/>
              <w:rPr>
                <w:sz w:val="24"/>
                <w:szCs w:val="24"/>
              </w:rPr>
            </w:pPr>
            <w:r w:rsidRPr="001E2082">
              <w:rPr>
                <w:sz w:val="24"/>
                <w:szCs w:val="24"/>
              </w:rPr>
              <w:t>2</w:t>
            </w:r>
          </w:p>
        </w:tc>
        <w:tc>
          <w:tcPr>
            <w:tcW w:w="0" w:type="auto"/>
          </w:tcPr>
          <w:p w:rsidR="001B228A" w:rsidRPr="001E2082" w:rsidRDefault="001B228A" w:rsidP="00F02A09">
            <w:pPr>
              <w:widowControl w:val="0"/>
              <w:suppressAutoHyphens/>
              <w:rPr>
                <w:sz w:val="24"/>
                <w:szCs w:val="24"/>
              </w:rPr>
            </w:pPr>
            <w:proofErr w:type="spellStart"/>
            <w:r w:rsidRPr="001E2082">
              <w:rPr>
                <w:sz w:val="24"/>
                <w:szCs w:val="24"/>
              </w:rPr>
              <w:t>Изодеятельность</w:t>
            </w:r>
            <w:proofErr w:type="spellEnd"/>
          </w:p>
        </w:tc>
      </w:tr>
      <w:tr w:rsidR="001B228A" w:rsidRPr="001E2082" w:rsidTr="00F02A09">
        <w:tc>
          <w:tcPr>
            <w:tcW w:w="0" w:type="auto"/>
          </w:tcPr>
          <w:p w:rsidR="001B228A" w:rsidRPr="001E2082" w:rsidRDefault="001B228A" w:rsidP="00F02A09">
            <w:pPr>
              <w:widowControl w:val="0"/>
              <w:suppressAutoHyphens/>
              <w:rPr>
                <w:sz w:val="24"/>
                <w:szCs w:val="24"/>
              </w:rPr>
            </w:pPr>
            <w:r w:rsidRPr="001E2082">
              <w:rPr>
                <w:sz w:val="24"/>
                <w:szCs w:val="24"/>
              </w:rPr>
              <w:t>10.</w:t>
            </w:r>
          </w:p>
        </w:tc>
        <w:tc>
          <w:tcPr>
            <w:tcW w:w="0" w:type="auto"/>
          </w:tcPr>
          <w:p w:rsidR="001B228A" w:rsidRPr="001E2082" w:rsidRDefault="001B228A" w:rsidP="00F02A09">
            <w:pPr>
              <w:widowControl w:val="0"/>
              <w:suppressAutoHyphens/>
              <w:rPr>
                <w:sz w:val="24"/>
                <w:szCs w:val="24"/>
              </w:rPr>
            </w:pPr>
            <w:r w:rsidRPr="001E2082">
              <w:rPr>
                <w:sz w:val="24"/>
                <w:szCs w:val="24"/>
              </w:rPr>
              <w:t xml:space="preserve"> Ангелина М.</w:t>
            </w:r>
          </w:p>
        </w:tc>
        <w:tc>
          <w:tcPr>
            <w:tcW w:w="0" w:type="auto"/>
          </w:tcPr>
          <w:p w:rsidR="001B228A" w:rsidRPr="001E2082" w:rsidRDefault="001B228A" w:rsidP="00F02A09">
            <w:pPr>
              <w:widowControl w:val="0"/>
              <w:suppressAutoHyphens/>
              <w:rPr>
                <w:sz w:val="24"/>
                <w:szCs w:val="24"/>
              </w:rPr>
            </w:pPr>
            <w:r w:rsidRPr="001E2082">
              <w:rPr>
                <w:sz w:val="24"/>
                <w:szCs w:val="24"/>
              </w:rPr>
              <w:t>4</w:t>
            </w:r>
          </w:p>
        </w:tc>
        <w:tc>
          <w:tcPr>
            <w:tcW w:w="0" w:type="auto"/>
          </w:tcPr>
          <w:p w:rsidR="001B228A" w:rsidRPr="001E2082" w:rsidRDefault="001B228A" w:rsidP="00F02A09">
            <w:pPr>
              <w:widowControl w:val="0"/>
              <w:suppressAutoHyphens/>
              <w:rPr>
                <w:sz w:val="24"/>
                <w:szCs w:val="24"/>
              </w:rPr>
            </w:pPr>
            <w:r w:rsidRPr="001E2082">
              <w:rPr>
                <w:sz w:val="24"/>
                <w:szCs w:val="24"/>
              </w:rPr>
              <w:t>Экспериментирование</w:t>
            </w:r>
          </w:p>
        </w:tc>
      </w:tr>
      <w:tr w:rsidR="001B228A" w:rsidRPr="001E2082" w:rsidTr="00F02A09">
        <w:tc>
          <w:tcPr>
            <w:tcW w:w="0" w:type="auto"/>
            <w:gridSpan w:val="4"/>
          </w:tcPr>
          <w:p w:rsidR="001B228A" w:rsidRPr="001E2082" w:rsidRDefault="001B228A" w:rsidP="00F02A09">
            <w:pPr>
              <w:widowControl w:val="0"/>
              <w:suppressAutoHyphens/>
              <w:jc w:val="center"/>
              <w:rPr>
                <w:b/>
                <w:sz w:val="24"/>
                <w:szCs w:val="24"/>
              </w:rPr>
            </w:pPr>
            <w:r w:rsidRPr="001E2082">
              <w:rPr>
                <w:b/>
                <w:sz w:val="24"/>
                <w:szCs w:val="24"/>
              </w:rPr>
              <w:t>Контрольная группа</w:t>
            </w:r>
          </w:p>
        </w:tc>
      </w:tr>
      <w:tr w:rsidR="001B228A" w:rsidRPr="001E2082" w:rsidTr="00F02A09">
        <w:tc>
          <w:tcPr>
            <w:tcW w:w="0" w:type="auto"/>
          </w:tcPr>
          <w:p w:rsidR="001B228A" w:rsidRPr="001E2082" w:rsidRDefault="001B228A" w:rsidP="00F02A09">
            <w:pPr>
              <w:widowControl w:val="0"/>
              <w:suppressAutoHyphens/>
              <w:rPr>
                <w:sz w:val="24"/>
                <w:szCs w:val="24"/>
              </w:rPr>
            </w:pPr>
            <w:r>
              <w:rPr>
                <w:sz w:val="24"/>
                <w:szCs w:val="24"/>
              </w:rPr>
              <w:t>1</w:t>
            </w:r>
          </w:p>
        </w:tc>
        <w:tc>
          <w:tcPr>
            <w:tcW w:w="0" w:type="auto"/>
          </w:tcPr>
          <w:p w:rsidR="001B228A" w:rsidRPr="001E2082" w:rsidRDefault="001B228A" w:rsidP="00F02A09">
            <w:pPr>
              <w:widowControl w:val="0"/>
              <w:suppressAutoHyphens/>
              <w:rPr>
                <w:sz w:val="24"/>
                <w:szCs w:val="24"/>
              </w:rPr>
            </w:pPr>
            <w:r>
              <w:rPr>
                <w:sz w:val="24"/>
                <w:szCs w:val="24"/>
              </w:rPr>
              <w:t xml:space="preserve"> Лера Ц</w:t>
            </w:r>
            <w:r w:rsidRPr="001E2082">
              <w:rPr>
                <w:sz w:val="24"/>
                <w:szCs w:val="24"/>
              </w:rPr>
              <w:t>.</w:t>
            </w:r>
          </w:p>
        </w:tc>
        <w:tc>
          <w:tcPr>
            <w:tcW w:w="0" w:type="auto"/>
          </w:tcPr>
          <w:p w:rsidR="001B228A" w:rsidRPr="001E2082" w:rsidRDefault="001B228A" w:rsidP="00F02A09">
            <w:pPr>
              <w:widowControl w:val="0"/>
              <w:suppressAutoHyphens/>
              <w:rPr>
                <w:sz w:val="24"/>
                <w:szCs w:val="24"/>
              </w:rPr>
            </w:pPr>
            <w:r w:rsidRPr="001E2082">
              <w:rPr>
                <w:sz w:val="24"/>
                <w:szCs w:val="24"/>
              </w:rPr>
              <w:t>1</w:t>
            </w:r>
          </w:p>
        </w:tc>
        <w:tc>
          <w:tcPr>
            <w:tcW w:w="0" w:type="auto"/>
          </w:tcPr>
          <w:p w:rsidR="001B228A" w:rsidRPr="001E2082" w:rsidRDefault="001B228A" w:rsidP="00F02A09">
            <w:pPr>
              <w:widowControl w:val="0"/>
              <w:suppressAutoHyphens/>
              <w:rPr>
                <w:sz w:val="24"/>
                <w:szCs w:val="24"/>
              </w:rPr>
            </w:pPr>
            <w:r w:rsidRPr="001E2082">
              <w:rPr>
                <w:sz w:val="24"/>
                <w:szCs w:val="24"/>
              </w:rPr>
              <w:t>Игровой уголок</w:t>
            </w:r>
          </w:p>
        </w:tc>
      </w:tr>
      <w:tr w:rsidR="001B228A" w:rsidRPr="001E2082" w:rsidTr="00F02A09">
        <w:tc>
          <w:tcPr>
            <w:tcW w:w="0" w:type="auto"/>
          </w:tcPr>
          <w:p w:rsidR="001B228A" w:rsidRPr="001E2082" w:rsidRDefault="001B228A" w:rsidP="00F02A09">
            <w:pPr>
              <w:widowControl w:val="0"/>
              <w:suppressAutoHyphens/>
              <w:rPr>
                <w:sz w:val="24"/>
                <w:szCs w:val="24"/>
              </w:rPr>
            </w:pPr>
            <w:r>
              <w:rPr>
                <w:sz w:val="24"/>
                <w:szCs w:val="24"/>
              </w:rPr>
              <w:t>2</w:t>
            </w:r>
          </w:p>
        </w:tc>
        <w:tc>
          <w:tcPr>
            <w:tcW w:w="0" w:type="auto"/>
          </w:tcPr>
          <w:p w:rsidR="001B228A" w:rsidRPr="001E2082" w:rsidRDefault="001B228A" w:rsidP="00F02A09">
            <w:pPr>
              <w:widowControl w:val="0"/>
              <w:suppressAutoHyphens/>
              <w:rPr>
                <w:sz w:val="24"/>
                <w:szCs w:val="24"/>
              </w:rPr>
            </w:pPr>
            <w:r>
              <w:rPr>
                <w:sz w:val="24"/>
                <w:szCs w:val="24"/>
              </w:rPr>
              <w:t>Лена</w:t>
            </w:r>
            <w:r w:rsidRPr="001E2082">
              <w:rPr>
                <w:sz w:val="24"/>
                <w:szCs w:val="24"/>
              </w:rPr>
              <w:t xml:space="preserve"> Ш.</w:t>
            </w:r>
          </w:p>
        </w:tc>
        <w:tc>
          <w:tcPr>
            <w:tcW w:w="0" w:type="auto"/>
          </w:tcPr>
          <w:p w:rsidR="001B228A" w:rsidRPr="001E2082" w:rsidRDefault="001B228A" w:rsidP="00F02A09">
            <w:pPr>
              <w:widowControl w:val="0"/>
              <w:suppressAutoHyphens/>
              <w:rPr>
                <w:sz w:val="24"/>
                <w:szCs w:val="24"/>
              </w:rPr>
            </w:pPr>
            <w:r w:rsidRPr="001E2082">
              <w:rPr>
                <w:sz w:val="24"/>
                <w:szCs w:val="24"/>
              </w:rPr>
              <w:t>1</w:t>
            </w:r>
          </w:p>
        </w:tc>
        <w:tc>
          <w:tcPr>
            <w:tcW w:w="0" w:type="auto"/>
          </w:tcPr>
          <w:p w:rsidR="001B228A" w:rsidRPr="001E2082" w:rsidRDefault="001B228A" w:rsidP="00F02A09">
            <w:pPr>
              <w:widowControl w:val="0"/>
              <w:suppressAutoHyphens/>
              <w:rPr>
                <w:sz w:val="24"/>
                <w:szCs w:val="24"/>
              </w:rPr>
            </w:pPr>
            <w:r w:rsidRPr="001E2082">
              <w:rPr>
                <w:sz w:val="24"/>
                <w:szCs w:val="24"/>
              </w:rPr>
              <w:t>Игровой уголок</w:t>
            </w:r>
          </w:p>
        </w:tc>
      </w:tr>
      <w:tr w:rsidR="001B228A" w:rsidRPr="001E2082" w:rsidTr="00F02A09">
        <w:tc>
          <w:tcPr>
            <w:tcW w:w="0" w:type="auto"/>
          </w:tcPr>
          <w:p w:rsidR="001B228A" w:rsidRPr="001E2082" w:rsidRDefault="001B228A" w:rsidP="00F02A09">
            <w:pPr>
              <w:widowControl w:val="0"/>
              <w:suppressAutoHyphens/>
              <w:rPr>
                <w:sz w:val="24"/>
                <w:szCs w:val="24"/>
              </w:rPr>
            </w:pPr>
            <w:r>
              <w:rPr>
                <w:sz w:val="24"/>
                <w:szCs w:val="24"/>
              </w:rPr>
              <w:t>3</w:t>
            </w:r>
          </w:p>
        </w:tc>
        <w:tc>
          <w:tcPr>
            <w:tcW w:w="0" w:type="auto"/>
          </w:tcPr>
          <w:p w:rsidR="001B228A" w:rsidRPr="001E2082" w:rsidRDefault="001B228A" w:rsidP="00F02A09">
            <w:pPr>
              <w:widowControl w:val="0"/>
              <w:suppressAutoHyphens/>
              <w:rPr>
                <w:sz w:val="24"/>
                <w:szCs w:val="24"/>
              </w:rPr>
            </w:pPr>
            <w:r>
              <w:rPr>
                <w:sz w:val="24"/>
                <w:szCs w:val="24"/>
              </w:rPr>
              <w:t xml:space="preserve"> Марк Щ</w:t>
            </w:r>
            <w:r w:rsidRPr="001E2082">
              <w:rPr>
                <w:sz w:val="24"/>
                <w:szCs w:val="24"/>
              </w:rPr>
              <w:t>.</w:t>
            </w:r>
          </w:p>
        </w:tc>
        <w:tc>
          <w:tcPr>
            <w:tcW w:w="0" w:type="auto"/>
          </w:tcPr>
          <w:p w:rsidR="001B228A" w:rsidRPr="001E2082" w:rsidRDefault="001B228A" w:rsidP="00F02A09">
            <w:pPr>
              <w:widowControl w:val="0"/>
              <w:suppressAutoHyphens/>
              <w:rPr>
                <w:sz w:val="24"/>
                <w:szCs w:val="24"/>
              </w:rPr>
            </w:pPr>
            <w:r w:rsidRPr="001E2082">
              <w:rPr>
                <w:sz w:val="24"/>
                <w:szCs w:val="24"/>
              </w:rPr>
              <w:t>2</w:t>
            </w:r>
          </w:p>
        </w:tc>
        <w:tc>
          <w:tcPr>
            <w:tcW w:w="0" w:type="auto"/>
          </w:tcPr>
          <w:p w:rsidR="001B228A" w:rsidRPr="001E2082" w:rsidRDefault="001B228A" w:rsidP="00F02A09">
            <w:pPr>
              <w:widowControl w:val="0"/>
              <w:suppressAutoHyphens/>
              <w:rPr>
                <w:sz w:val="24"/>
                <w:szCs w:val="24"/>
              </w:rPr>
            </w:pPr>
            <w:proofErr w:type="spellStart"/>
            <w:r w:rsidRPr="001E2082">
              <w:rPr>
                <w:sz w:val="24"/>
                <w:szCs w:val="24"/>
              </w:rPr>
              <w:t>Изодеятельность</w:t>
            </w:r>
            <w:proofErr w:type="spellEnd"/>
          </w:p>
        </w:tc>
      </w:tr>
      <w:tr w:rsidR="001B228A" w:rsidRPr="001E2082" w:rsidTr="00F02A09">
        <w:tc>
          <w:tcPr>
            <w:tcW w:w="0" w:type="auto"/>
          </w:tcPr>
          <w:p w:rsidR="001B228A" w:rsidRPr="001E2082" w:rsidRDefault="001B228A" w:rsidP="00F02A09">
            <w:pPr>
              <w:widowControl w:val="0"/>
              <w:suppressAutoHyphens/>
              <w:rPr>
                <w:sz w:val="24"/>
                <w:szCs w:val="24"/>
              </w:rPr>
            </w:pPr>
            <w:r>
              <w:rPr>
                <w:sz w:val="24"/>
                <w:szCs w:val="24"/>
              </w:rPr>
              <w:t>4</w:t>
            </w:r>
          </w:p>
        </w:tc>
        <w:tc>
          <w:tcPr>
            <w:tcW w:w="0" w:type="auto"/>
          </w:tcPr>
          <w:p w:rsidR="001B228A" w:rsidRPr="001E2082" w:rsidRDefault="001B228A" w:rsidP="00F02A09">
            <w:pPr>
              <w:widowControl w:val="0"/>
              <w:suppressAutoHyphens/>
              <w:rPr>
                <w:sz w:val="24"/>
                <w:szCs w:val="24"/>
              </w:rPr>
            </w:pPr>
            <w:r>
              <w:rPr>
                <w:sz w:val="24"/>
                <w:szCs w:val="24"/>
              </w:rPr>
              <w:t xml:space="preserve"> Тимур Ц.</w:t>
            </w:r>
            <w:r w:rsidRPr="001E2082">
              <w:rPr>
                <w:sz w:val="24"/>
                <w:szCs w:val="24"/>
              </w:rPr>
              <w:t>.</w:t>
            </w:r>
          </w:p>
        </w:tc>
        <w:tc>
          <w:tcPr>
            <w:tcW w:w="0" w:type="auto"/>
          </w:tcPr>
          <w:p w:rsidR="001B228A" w:rsidRPr="001E2082" w:rsidRDefault="001B228A" w:rsidP="00F02A09">
            <w:pPr>
              <w:widowControl w:val="0"/>
              <w:suppressAutoHyphens/>
              <w:rPr>
                <w:sz w:val="24"/>
                <w:szCs w:val="24"/>
              </w:rPr>
            </w:pPr>
            <w:r w:rsidRPr="001E2082">
              <w:rPr>
                <w:sz w:val="24"/>
                <w:szCs w:val="24"/>
              </w:rPr>
              <w:t>1</w:t>
            </w:r>
          </w:p>
        </w:tc>
        <w:tc>
          <w:tcPr>
            <w:tcW w:w="0" w:type="auto"/>
          </w:tcPr>
          <w:p w:rsidR="001B228A" w:rsidRPr="001E2082" w:rsidRDefault="001B228A" w:rsidP="00F02A09">
            <w:pPr>
              <w:widowControl w:val="0"/>
              <w:suppressAutoHyphens/>
              <w:rPr>
                <w:sz w:val="24"/>
                <w:szCs w:val="24"/>
              </w:rPr>
            </w:pPr>
            <w:r w:rsidRPr="001E2082">
              <w:rPr>
                <w:sz w:val="24"/>
                <w:szCs w:val="24"/>
              </w:rPr>
              <w:t>Игровой</w:t>
            </w:r>
          </w:p>
        </w:tc>
      </w:tr>
      <w:tr w:rsidR="001B228A" w:rsidRPr="001E2082" w:rsidTr="00F02A09">
        <w:tc>
          <w:tcPr>
            <w:tcW w:w="0" w:type="auto"/>
          </w:tcPr>
          <w:p w:rsidR="001B228A" w:rsidRPr="001E2082" w:rsidRDefault="001B228A" w:rsidP="00F02A09">
            <w:pPr>
              <w:widowControl w:val="0"/>
              <w:suppressAutoHyphens/>
              <w:rPr>
                <w:sz w:val="24"/>
                <w:szCs w:val="24"/>
              </w:rPr>
            </w:pPr>
            <w:r>
              <w:rPr>
                <w:sz w:val="24"/>
                <w:szCs w:val="24"/>
              </w:rPr>
              <w:t>5</w:t>
            </w:r>
          </w:p>
        </w:tc>
        <w:tc>
          <w:tcPr>
            <w:tcW w:w="0" w:type="auto"/>
          </w:tcPr>
          <w:p w:rsidR="001B228A" w:rsidRPr="001E2082" w:rsidRDefault="001B228A" w:rsidP="00F02A09">
            <w:pPr>
              <w:widowControl w:val="0"/>
              <w:suppressAutoHyphens/>
              <w:rPr>
                <w:sz w:val="24"/>
                <w:szCs w:val="24"/>
              </w:rPr>
            </w:pPr>
            <w:r>
              <w:rPr>
                <w:sz w:val="24"/>
                <w:szCs w:val="24"/>
              </w:rPr>
              <w:t xml:space="preserve"> Лева П.</w:t>
            </w:r>
          </w:p>
        </w:tc>
        <w:tc>
          <w:tcPr>
            <w:tcW w:w="0" w:type="auto"/>
          </w:tcPr>
          <w:p w:rsidR="001B228A" w:rsidRPr="001E2082" w:rsidRDefault="001B228A" w:rsidP="00F02A09">
            <w:pPr>
              <w:widowControl w:val="0"/>
              <w:suppressAutoHyphens/>
              <w:rPr>
                <w:sz w:val="24"/>
                <w:szCs w:val="24"/>
              </w:rPr>
            </w:pPr>
            <w:r w:rsidRPr="001E2082">
              <w:rPr>
                <w:sz w:val="24"/>
                <w:szCs w:val="24"/>
              </w:rPr>
              <w:t>2</w:t>
            </w:r>
          </w:p>
        </w:tc>
        <w:tc>
          <w:tcPr>
            <w:tcW w:w="0" w:type="auto"/>
          </w:tcPr>
          <w:p w:rsidR="001B228A" w:rsidRPr="001E2082" w:rsidRDefault="001B228A" w:rsidP="00F02A09">
            <w:pPr>
              <w:widowControl w:val="0"/>
              <w:suppressAutoHyphens/>
              <w:rPr>
                <w:sz w:val="24"/>
                <w:szCs w:val="24"/>
              </w:rPr>
            </w:pPr>
            <w:proofErr w:type="spellStart"/>
            <w:r w:rsidRPr="001E2082">
              <w:rPr>
                <w:sz w:val="24"/>
                <w:szCs w:val="24"/>
              </w:rPr>
              <w:t>Изодеятельность</w:t>
            </w:r>
            <w:proofErr w:type="spellEnd"/>
          </w:p>
        </w:tc>
      </w:tr>
      <w:tr w:rsidR="001B228A" w:rsidRPr="001E2082" w:rsidTr="00F02A09">
        <w:tc>
          <w:tcPr>
            <w:tcW w:w="0" w:type="auto"/>
          </w:tcPr>
          <w:p w:rsidR="001B228A" w:rsidRPr="001E2082" w:rsidRDefault="001B228A" w:rsidP="00F02A09">
            <w:pPr>
              <w:widowControl w:val="0"/>
              <w:suppressAutoHyphens/>
              <w:rPr>
                <w:sz w:val="24"/>
                <w:szCs w:val="24"/>
              </w:rPr>
            </w:pPr>
            <w:r>
              <w:rPr>
                <w:sz w:val="24"/>
                <w:szCs w:val="24"/>
              </w:rPr>
              <w:t>6</w:t>
            </w:r>
          </w:p>
        </w:tc>
        <w:tc>
          <w:tcPr>
            <w:tcW w:w="0" w:type="auto"/>
          </w:tcPr>
          <w:p w:rsidR="001B228A" w:rsidRPr="001E2082" w:rsidRDefault="001B228A" w:rsidP="00F02A09">
            <w:pPr>
              <w:widowControl w:val="0"/>
              <w:suppressAutoHyphens/>
              <w:rPr>
                <w:sz w:val="24"/>
                <w:szCs w:val="24"/>
              </w:rPr>
            </w:pPr>
            <w:r>
              <w:rPr>
                <w:sz w:val="24"/>
                <w:szCs w:val="24"/>
              </w:rPr>
              <w:t>Ева К.</w:t>
            </w:r>
            <w:r w:rsidRPr="001E2082">
              <w:rPr>
                <w:sz w:val="24"/>
                <w:szCs w:val="24"/>
              </w:rPr>
              <w:t>.</w:t>
            </w:r>
          </w:p>
        </w:tc>
        <w:tc>
          <w:tcPr>
            <w:tcW w:w="0" w:type="auto"/>
          </w:tcPr>
          <w:p w:rsidR="001B228A" w:rsidRPr="001E2082" w:rsidRDefault="001B228A" w:rsidP="00F02A09">
            <w:pPr>
              <w:widowControl w:val="0"/>
              <w:suppressAutoHyphens/>
              <w:rPr>
                <w:sz w:val="24"/>
                <w:szCs w:val="24"/>
              </w:rPr>
            </w:pPr>
            <w:r w:rsidRPr="001E2082">
              <w:rPr>
                <w:sz w:val="24"/>
                <w:szCs w:val="24"/>
              </w:rPr>
              <w:t>1</w:t>
            </w:r>
          </w:p>
        </w:tc>
        <w:tc>
          <w:tcPr>
            <w:tcW w:w="0" w:type="auto"/>
          </w:tcPr>
          <w:p w:rsidR="001B228A" w:rsidRPr="001E2082" w:rsidRDefault="001B228A" w:rsidP="00F02A09">
            <w:pPr>
              <w:widowControl w:val="0"/>
              <w:suppressAutoHyphens/>
              <w:rPr>
                <w:sz w:val="24"/>
                <w:szCs w:val="24"/>
              </w:rPr>
            </w:pPr>
            <w:r w:rsidRPr="001E2082">
              <w:rPr>
                <w:sz w:val="24"/>
                <w:szCs w:val="24"/>
              </w:rPr>
              <w:t>Игровой уголок</w:t>
            </w:r>
          </w:p>
        </w:tc>
      </w:tr>
      <w:tr w:rsidR="001B228A" w:rsidRPr="001E2082" w:rsidTr="00F02A09">
        <w:tc>
          <w:tcPr>
            <w:tcW w:w="0" w:type="auto"/>
          </w:tcPr>
          <w:p w:rsidR="001B228A" w:rsidRPr="001E2082" w:rsidRDefault="001B228A" w:rsidP="00F02A09">
            <w:pPr>
              <w:widowControl w:val="0"/>
              <w:suppressAutoHyphens/>
              <w:rPr>
                <w:sz w:val="24"/>
                <w:szCs w:val="24"/>
              </w:rPr>
            </w:pPr>
            <w:r>
              <w:rPr>
                <w:sz w:val="24"/>
                <w:szCs w:val="24"/>
              </w:rPr>
              <w:t>7</w:t>
            </w:r>
          </w:p>
        </w:tc>
        <w:tc>
          <w:tcPr>
            <w:tcW w:w="0" w:type="auto"/>
          </w:tcPr>
          <w:p w:rsidR="001B228A" w:rsidRPr="001E2082" w:rsidRDefault="001B228A" w:rsidP="00F02A09">
            <w:pPr>
              <w:widowControl w:val="0"/>
              <w:suppressAutoHyphens/>
              <w:rPr>
                <w:sz w:val="24"/>
                <w:szCs w:val="24"/>
              </w:rPr>
            </w:pPr>
            <w:r>
              <w:rPr>
                <w:sz w:val="24"/>
                <w:szCs w:val="24"/>
              </w:rPr>
              <w:t xml:space="preserve"> Вика К</w:t>
            </w:r>
            <w:r w:rsidRPr="001E2082">
              <w:rPr>
                <w:sz w:val="24"/>
                <w:szCs w:val="24"/>
              </w:rPr>
              <w:t>.</w:t>
            </w:r>
          </w:p>
        </w:tc>
        <w:tc>
          <w:tcPr>
            <w:tcW w:w="0" w:type="auto"/>
          </w:tcPr>
          <w:p w:rsidR="001B228A" w:rsidRPr="001E2082" w:rsidRDefault="001B228A" w:rsidP="00F02A09">
            <w:pPr>
              <w:widowControl w:val="0"/>
              <w:suppressAutoHyphens/>
              <w:rPr>
                <w:sz w:val="24"/>
                <w:szCs w:val="24"/>
              </w:rPr>
            </w:pPr>
            <w:r w:rsidRPr="001E2082">
              <w:rPr>
                <w:sz w:val="24"/>
                <w:szCs w:val="24"/>
              </w:rPr>
              <w:t>4</w:t>
            </w:r>
          </w:p>
        </w:tc>
        <w:tc>
          <w:tcPr>
            <w:tcW w:w="0" w:type="auto"/>
          </w:tcPr>
          <w:p w:rsidR="001B228A" w:rsidRPr="001E2082" w:rsidRDefault="001B228A" w:rsidP="00F02A09">
            <w:pPr>
              <w:widowControl w:val="0"/>
              <w:suppressAutoHyphens/>
              <w:rPr>
                <w:sz w:val="24"/>
                <w:szCs w:val="24"/>
              </w:rPr>
            </w:pPr>
            <w:r w:rsidRPr="001E2082">
              <w:rPr>
                <w:sz w:val="24"/>
                <w:szCs w:val="24"/>
              </w:rPr>
              <w:t>Экспериментирование</w:t>
            </w:r>
          </w:p>
        </w:tc>
      </w:tr>
      <w:tr w:rsidR="001B228A" w:rsidRPr="001E2082" w:rsidTr="00F02A09">
        <w:tc>
          <w:tcPr>
            <w:tcW w:w="0" w:type="auto"/>
          </w:tcPr>
          <w:p w:rsidR="001B228A" w:rsidRPr="001E2082" w:rsidRDefault="001B228A" w:rsidP="00F02A09">
            <w:pPr>
              <w:widowControl w:val="0"/>
              <w:suppressAutoHyphens/>
              <w:rPr>
                <w:sz w:val="24"/>
                <w:szCs w:val="24"/>
              </w:rPr>
            </w:pPr>
            <w:r>
              <w:rPr>
                <w:sz w:val="24"/>
                <w:szCs w:val="24"/>
              </w:rPr>
              <w:t>8</w:t>
            </w:r>
          </w:p>
        </w:tc>
        <w:tc>
          <w:tcPr>
            <w:tcW w:w="0" w:type="auto"/>
          </w:tcPr>
          <w:p w:rsidR="001B228A" w:rsidRPr="001E2082" w:rsidRDefault="001B228A" w:rsidP="00F02A09">
            <w:pPr>
              <w:widowControl w:val="0"/>
              <w:suppressAutoHyphens/>
              <w:rPr>
                <w:sz w:val="24"/>
                <w:szCs w:val="24"/>
              </w:rPr>
            </w:pPr>
            <w:r w:rsidRPr="001E2082">
              <w:rPr>
                <w:sz w:val="24"/>
                <w:szCs w:val="24"/>
              </w:rPr>
              <w:t xml:space="preserve"> Дима К.</w:t>
            </w:r>
          </w:p>
        </w:tc>
        <w:tc>
          <w:tcPr>
            <w:tcW w:w="0" w:type="auto"/>
          </w:tcPr>
          <w:p w:rsidR="001B228A" w:rsidRPr="001E2082" w:rsidRDefault="001B228A" w:rsidP="00F02A09">
            <w:pPr>
              <w:widowControl w:val="0"/>
              <w:suppressAutoHyphens/>
              <w:rPr>
                <w:sz w:val="24"/>
                <w:szCs w:val="24"/>
              </w:rPr>
            </w:pPr>
            <w:r w:rsidRPr="001E2082">
              <w:rPr>
                <w:sz w:val="24"/>
                <w:szCs w:val="24"/>
              </w:rPr>
              <w:t>2</w:t>
            </w:r>
          </w:p>
        </w:tc>
        <w:tc>
          <w:tcPr>
            <w:tcW w:w="0" w:type="auto"/>
          </w:tcPr>
          <w:p w:rsidR="001B228A" w:rsidRPr="001E2082" w:rsidRDefault="001B228A" w:rsidP="00F02A09">
            <w:pPr>
              <w:widowControl w:val="0"/>
              <w:suppressAutoHyphens/>
              <w:rPr>
                <w:sz w:val="24"/>
                <w:szCs w:val="24"/>
              </w:rPr>
            </w:pPr>
            <w:proofErr w:type="spellStart"/>
            <w:r w:rsidRPr="001E2082">
              <w:rPr>
                <w:sz w:val="24"/>
                <w:szCs w:val="24"/>
              </w:rPr>
              <w:t>Изодеятельность</w:t>
            </w:r>
            <w:proofErr w:type="spellEnd"/>
          </w:p>
        </w:tc>
      </w:tr>
      <w:tr w:rsidR="001B228A" w:rsidRPr="001E2082" w:rsidTr="00F02A09">
        <w:tc>
          <w:tcPr>
            <w:tcW w:w="0" w:type="auto"/>
          </w:tcPr>
          <w:p w:rsidR="001B228A" w:rsidRPr="001E2082" w:rsidRDefault="001B228A" w:rsidP="00F02A09">
            <w:pPr>
              <w:widowControl w:val="0"/>
              <w:suppressAutoHyphens/>
              <w:rPr>
                <w:sz w:val="24"/>
                <w:szCs w:val="24"/>
              </w:rPr>
            </w:pPr>
            <w:r>
              <w:rPr>
                <w:sz w:val="24"/>
                <w:szCs w:val="24"/>
              </w:rPr>
              <w:t>9</w:t>
            </w:r>
          </w:p>
        </w:tc>
        <w:tc>
          <w:tcPr>
            <w:tcW w:w="0" w:type="auto"/>
          </w:tcPr>
          <w:p w:rsidR="001B228A" w:rsidRPr="001E2082" w:rsidRDefault="001B228A" w:rsidP="00F02A09">
            <w:pPr>
              <w:widowControl w:val="0"/>
              <w:suppressAutoHyphens/>
              <w:rPr>
                <w:sz w:val="24"/>
                <w:szCs w:val="24"/>
              </w:rPr>
            </w:pPr>
            <w:r>
              <w:rPr>
                <w:sz w:val="24"/>
                <w:szCs w:val="24"/>
              </w:rPr>
              <w:t xml:space="preserve"> Артем п</w:t>
            </w:r>
            <w:r w:rsidRPr="001E2082">
              <w:rPr>
                <w:sz w:val="24"/>
                <w:szCs w:val="24"/>
              </w:rPr>
              <w:t>.</w:t>
            </w:r>
          </w:p>
        </w:tc>
        <w:tc>
          <w:tcPr>
            <w:tcW w:w="0" w:type="auto"/>
          </w:tcPr>
          <w:p w:rsidR="001B228A" w:rsidRPr="001E2082" w:rsidRDefault="001B228A" w:rsidP="00F02A09">
            <w:pPr>
              <w:widowControl w:val="0"/>
              <w:suppressAutoHyphens/>
              <w:rPr>
                <w:sz w:val="24"/>
                <w:szCs w:val="24"/>
              </w:rPr>
            </w:pPr>
            <w:r w:rsidRPr="001E2082">
              <w:rPr>
                <w:sz w:val="24"/>
                <w:szCs w:val="24"/>
              </w:rPr>
              <w:t>1</w:t>
            </w:r>
          </w:p>
        </w:tc>
        <w:tc>
          <w:tcPr>
            <w:tcW w:w="0" w:type="auto"/>
          </w:tcPr>
          <w:p w:rsidR="001B228A" w:rsidRPr="001E2082" w:rsidRDefault="001B228A" w:rsidP="00F02A09">
            <w:pPr>
              <w:widowControl w:val="0"/>
              <w:suppressAutoHyphens/>
              <w:rPr>
                <w:sz w:val="24"/>
                <w:szCs w:val="24"/>
              </w:rPr>
            </w:pPr>
            <w:r w:rsidRPr="001E2082">
              <w:rPr>
                <w:sz w:val="24"/>
                <w:szCs w:val="24"/>
              </w:rPr>
              <w:t>Игровой уголок</w:t>
            </w:r>
          </w:p>
        </w:tc>
      </w:tr>
      <w:tr w:rsidR="001B228A" w:rsidRPr="001E2082" w:rsidTr="00F02A09">
        <w:tc>
          <w:tcPr>
            <w:tcW w:w="0" w:type="auto"/>
          </w:tcPr>
          <w:p w:rsidR="001B228A" w:rsidRPr="001E2082" w:rsidRDefault="001B228A" w:rsidP="00F02A09">
            <w:pPr>
              <w:widowControl w:val="0"/>
              <w:suppressAutoHyphens/>
              <w:rPr>
                <w:sz w:val="24"/>
                <w:szCs w:val="24"/>
              </w:rPr>
            </w:pPr>
            <w:r>
              <w:rPr>
                <w:sz w:val="24"/>
                <w:szCs w:val="24"/>
              </w:rPr>
              <w:t>10</w:t>
            </w:r>
          </w:p>
        </w:tc>
        <w:tc>
          <w:tcPr>
            <w:tcW w:w="0" w:type="auto"/>
          </w:tcPr>
          <w:p w:rsidR="001B228A" w:rsidRPr="001E2082" w:rsidRDefault="001B228A" w:rsidP="00F02A09">
            <w:pPr>
              <w:widowControl w:val="0"/>
              <w:suppressAutoHyphens/>
              <w:rPr>
                <w:sz w:val="24"/>
                <w:szCs w:val="24"/>
              </w:rPr>
            </w:pPr>
            <w:r w:rsidRPr="001E2082">
              <w:rPr>
                <w:sz w:val="24"/>
                <w:szCs w:val="24"/>
              </w:rPr>
              <w:t>.</w:t>
            </w:r>
            <w:r>
              <w:rPr>
                <w:sz w:val="24"/>
                <w:szCs w:val="24"/>
              </w:rPr>
              <w:t>Артемий Б.</w:t>
            </w:r>
          </w:p>
        </w:tc>
        <w:tc>
          <w:tcPr>
            <w:tcW w:w="0" w:type="auto"/>
          </w:tcPr>
          <w:p w:rsidR="001B228A" w:rsidRPr="001E2082" w:rsidRDefault="001B228A" w:rsidP="00F02A09">
            <w:pPr>
              <w:widowControl w:val="0"/>
              <w:suppressAutoHyphens/>
              <w:rPr>
                <w:sz w:val="24"/>
                <w:szCs w:val="24"/>
              </w:rPr>
            </w:pPr>
            <w:r w:rsidRPr="001E2082">
              <w:rPr>
                <w:sz w:val="24"/>
                <w:szCs w:val="24"/>
              </w:rPr>
              <w:t>3</w:t>
            </w:r>
          </w:p>
        </w:tc>
        <w:tc>
          <w:tcPr>
            <w:tcW w:w="0" w:type="auto"/>
          </w:tcPr>
          <w:p w:rsidR="001B228A" w:rsidRPr="001E2082" w:rsidRDefault="001B228A" w:rsidP="00F02A09">
            <w:pPr>
              <w:widowControl w:val="0"/>
              <w:suppressAutoHyphens/>
              <w:rPr>
                <w:sz w:val="24"/>
                <w:szCs w:val="24"/>
              </w:rPr>
            </w:pPr>
            <w:r w:rsidRPr="001E2082">
              <w:rPr>
                <w:sz w:val="24"/>
                <w:szCs w:val="24"/>
              </w:rPr>
              <w:t>Чтение книг</w:t>
            </w:r>
          </w:p>
        </w:tc>
      </w:tr>
    </w:tbl>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val="uk-UA" w:eastAsia="ru-RU"/>
        </w:rPr>
      </w:pPr>
    </w:p>
    <w:p w:rsidR="001B228A" w:rsidRPr="00716CDA" w:rsidRDefault="001B228A" w:rsidP="001B228A">
      <w:pPr>
        <w:tabs>
          <w:tab w:val="left" w:pos="1276"/>
        </w:tabs>
        <w:spacing w:after="0" w:line="360" w:lineRule="auto"/>
        <w:jc w:val="center"/>
        <w:rPr>
          <w:rFonts w:ascii="Times New Roman" w:hAnsi="Times New Roman" w:cs="Times New Roman"/>
          <w:i/>
          <w:sz w:val="28"/>
          <w:szCs w:val="28"/>
        </w:rPr>
      </w:pPr>
      <w:r w:rsidRPr="00305C7F">
        <w:rPr>
          <w:rFonts w:ascii="Times New Roman" w:hAnsi="Times New Roman" w:cs="Times New Roman"/>
          <w:sz w:val="28"/>
          <w:szCs w:val="28"/>
        </w:rPr>
        <w:t xml:space="preserve">Таблица 2. </w:t>
      </w:r>
      <w:r>
        <w:rPr>
          <w:rFonts w:ascii="Times New Roman" w:hAnsi="Times New Roman" w:cs="Times New Roman"/>
          <w:sz w:val="28"/>
          <w:szCs w:val="28"/>
        </w:rPr>
        <w:t xml:space="preserve"> </w:t>
      </w:r>
      <w:r w:rsidRPr="008F3150">
        <w:rPr>
          <w:rFonts w:ascii="Times New Roman" w:hAnsi="Times New Roman" w:cs="Times New Roman"/>
          <w:sz w:val="28"/>
          <w:szCs w:val="28"/>
        </w:rPr>
        <w:t xml:space="preserve">Процентное соотношение по методике </w:t>
      </w:r>
      <w:r>
        <w:rPr>
          <w:rFonts w:ascii="Times New Roman" w:hAnsi="Times New Roman" w:cs="Times New Roman"/>
          <w:sz w:val="28"/>
          <w:szCs w:val="28"/>
        </w:rPr>
        <w:t xml:space="preserve"> «Выбор деятельности»</w:t>
      </w:r>
    </w:p>
    <w:tbl>
      <w:tblPr>
        <w:tblStyle w:val="ab"/>
        <w:tblW w:w="8931" w:type="dxa"/>
        <w:tblInd w:w="675" w:type="dxa"/>
        <w:tblLook w:val="04A0" w:firstRow="1" w:lastRow="0" w:firstColumn="1" w:lastColumn="0" w:noHBand="0" w:noVBand="1"/>
      </w:tblPr>
      <w:tblGrid>
        <w:gridCol w:w="1802"/>
        <w:gridCol w:w="1331"/>
        <w:gridCol w:w="1655"/>
        <w:gridCol w:w="2046"/>
        <w:gridCol w:w="2097"/>
      </w:tblGrid>
      <w:tr w:rsidR="001B228A" w:rsidRPr="00AB7017" w:rsidTr="00F02A09">
        <w:tc>
          <w:tcPr>
            <w:tcW w:w="1127" w:type="dxa"/>
          </w:tcPr>
          <w:p w:rsidR="001B228A" w:rsidRPr="00AB7017" w:rsidRDefault="001B228A" w:rsidP="00F02A09">
            <w:pPr>
              <w:tabs>
                <w:tab w:val="left" w:pos="90"/>
                <w:tab w:val="center" w:pos="783"/>
                <w:tab w:val="left" w:pos="1418"/>
              </w:tabs>
              <w:spacing w:line="312" w:lineRule="auto"/>
              <w:ind w:left="-142" w:right="-122"/>
            </w:pPr>
            <w:r>
              <w:rPr>
                <w:b/>
              </w:rPr>
              <w:tab/>
            </w:r>
            <w:r>
              <w:rPr>
                <w:b/>
              </w:rPr>
              <w:tab/>
            </w:r>
            <w:r w:rsidRPr="00583877">
              <w:rPr>
                <w:b/>
              </w:rPr>
              <w:t>Группа</w:t>
            </w:r>
          </w:p>
        </w:tc>
        <w:tc>
          <w:tcPr>
            <w:tcW w:w="1425" w:type="dxa"/>
          </w:tcPr>
          <w:p w:rsidR="001B228A" w:rsidRPr="00AB7017" w:rsidRDefault="001B228A" w:rsidP="00F02A09">
            <w:pPr>
              <w:spacing w:line="312" w:lineRule="auto"/>
              <w:ind w:left="-142" w:right="-108"/>
              <w:rPr>
                <w:b/>
              </w:rPr>
            </w:pPr>
            <w:r w:rsidRPr="00AB7017">
              <w:rPr>
                <w:b/>
              </w:rPr>
              <w:t>Книжный</w:t>
            </w:r>
          </w:p>
        </w:tc>
        <w:tc>
          <w:tcPr>
            <w:tcW w:w="1843" w:type="dxa"/>
          </w:tcPr>
          <w:p w:rsidR="001B228A" w:rsidRPr="00AB7017" w:rsidRDefault="001B228A" w:rsidP="00F02A09">
            <w:pPr>
              <w:spacing w:line="312" w:lineRule="auto"/>
              <w:ind w:left="-142" w:right="-108"/>
              <w:rPr>
                <w:b/>
              </w:rPr>
            </w:pPr>
            <w:r w:rsidRPr="00AB7017">
              <w:rPr>
                <w:b/>
              </w:rPr>
              <w:t>Игровой</w:t>
            </w:r>
          </w:p>
        </w:tc>
        <w:tc>
          <w:tcPr>
            <w:tcW w:w="2126" w:type="dxa"/>
          </w:tcPr>
          <w:p w:rsidR="001B228A" w:rsidRPr="00AB7017" w:rsidRDefault="001B228A" w:rsidP="00F02A09">
            <w:pPr>
              <w:spacing w:line="312" w:lineRule="auto"/>
              <w:ind w:left="-142" w:right="-108"/>
              <w:rPr>
                <w:b/>
              </w:rPr>
            </w:pPr>
            <w:proofErr w:type="spellStart"/>
            <w:r w:rsidRPr="00AB7017">
              <w:rPr>
                <w:b/>
              </w:rPr>
              <w:t>Экспериментиров</w:t>
            </w:r>
            <w:proofErr w:type="spellEnd"/>
            <w:r>
              <w:rPr>
                <w:b/>
              </w:rPr>
              <w:t>.</w:t>
            </w:r>
          </w:p>
        </w:tc>
        <w:tc>
          <w:tcPr>
            <w:tcW w:w="2410" w:type="dxa"/>
          </w:tcPr>
          <w:p w:rsidR="001B228A" w:rsidRPr="00AB7017" w:rsidRDefault="001B228A" w:rsidP="00F02A09">
            <w:pPr>
              <w:spacing w:line="312" w:lineRule="auto"/>
              <w:ind w:left="-142" w:right="-108"/>
              <w:jc w:val="center"/>
              <w:rPr>
                <w:b/>
              </w:rPr>
            </w:pPr>
            <w:r w:rsidRPr="00AB7017">
              <w:rPr>
                <w:b/>
              </w:rPr>
              <w:t>ИЗО</w:t>
            </w:r>
          </w:p>
        </w:tc>
      </w:tr>
      <w:tr w:rsidR="001B228A" w:rsidRPr="00AB7017" w:rsidTr="00F02A09">
        <w:tc>
          <w:tcPr>
            <w:tcW w:w="1127" w:type="dxa"/>
          </w:tcPr>
          <w:p w:rsidR="001B228A" w:rsidRPr="00AB7017" w:rsidRDefault="001B228A" w:rsidP="00F02A09">
            <w:pPr>
              <w:tabs>
                <w:tab w:val="left" w:pos="1418"/>
              </w:tabs>
              <w:spacing w:line="312" w:lineRule="auto"/>
              <w:ind w:left="-142" w:right="-122"/>
              <w:jc w:val="both"/>
              <w:rPr>
                <w:b/>
              </w:rPr>
            </w:pPr>
            <w:r>
              <w:rPr>
                <w:b/>
              </w:rPr>
              <w:t>Эксперимен</w:t>
            </w:r>
            <w:r w:rsidRPr="00AB7017">
              <w:rPr>
                <w:b/>
              </w:rPr>
              <w:t>тальная</w:t>
            </w:r>
          </w:p>
        </w:tc>
        <w:tc>
          <w:tcPr>
            <w:tcW w:w="1425" w:type="dxa"/>
          </w:tcPr>
          <w:p w:rsidR="001B228A" w:rsidRPr="00583877" w:rsidRDefault="001B228A" w:rsidP="00F02A09">
            <w:pPr>
              <w:spacing w:line="312" w:lineRule="auto"/>
              <w:jc w:val="center"/>
            </w:pPr>
            <w:r>
              <w:t>30%</w:t>
            </w:r>
          </w:p>
        </w:tc>
        <w:tc>
          <w:tcPr>
            <w:tcW w:w="1843" w:type="dxa"/>
          </w:tcPr>
          <w:p w:rsidR="001B228A" w:rsidRPr="00583877" w:rsidRDefault="001B228A" w:rsidP="00F02A09">
            <w:pPr>
              <w:spacing w:line="312" w:lineRule="auto"/>
              <w:jc w:val="center"/>
            </w:pPr>
            <w:r>
              <w:t>40%</w:t>
            </w:r>
          </w:p>
        </w:tc>
        <w:tc>
          <w:tcPr>
            <w:tcW w:w="2126" w:type="dxa"/>
          </w:tcPr>
          <w:p w:rsidR="001B228A" w:rsidRPr="00583877" w:rsidRDefault="001B228A" w:rsidP="00F02A09">
            <w:pPr>
              <w:spacing w:line="312" w:lineRule="auto"/>
              <w:jc w:val="center"/>
            </w:pPr>
            <w:r>
              <w:t>10%</w:t>
            </w:r>
          </w:p>
        </w:tc>
        <w:tc>
          <w:tcPr>
            <w:tcW w:w="2410" w:type="dxa"/>
          </w:tcPr>
          <w:p w:rsidR="001B228A" w:rsidRPr="00583877" w:rsidRDefault="001B228A" w:rsidP="00F02A09">
            <w:pPr>
              <w:spacing w:line="312" w:lineRule="auto"/>
              <w:jc w:val="center"/>
            </w:pPr>
            <w:r>
              <w:t>20%</w:t>
            </w:r>
          </w:p>
        </w:tc>
      </w:tr>
      <w:tr w:rsidR="001B228A" w:rsidRPr="00AB7017" w:rsidTr="00F02A09">
        <w:tc>
          <w:tcPr>
            <w:tcW w:w="1127" w:type="dxa"/>
          </w:tcPr>
          <w:p w:rsidR="001B228A" w:rsidRPr="00AB7017" w:rsidRDefault="001B228A" w:rsidP="00F02A09">
            <w:pPr>
              <w:tabs>
                <w:tab w:val="left" w:pos="1418"/>
              </w:tabs>
              <w:spacing w:line="312" w:lineRule="auto"/>
              <w:ind w:left="-142" w:right="-122"/>
              <w:jc w:val="both"/>
              <w:rPr>
                <w:b/>
              </w:rPr>
            </w:pPr>
            <w:r w:rsidRPr="00AB7017">
              <w:rPr>
                <w:b/>
              </w:rPr>
              <w:t>Контрольная</w:t>
            </w:r>
          </w:p>
        </w:tc>
        <w:tc>
          <w:tcPr>
            <w:tcW w:w="1425" w:type="dxa"/>
          </w:tcPr>
          <w:p w:rsidR="001B228A" w:rsidRPr="00583877" w:rsidRDefault="001B228A" w:rsidP="00F02A09">
            <w:pPr>
              <w:spacing w:line="312" w:lineRule="auto"/>
              <w:jc w:val="center"/>
            </w:pPr>
            <w:r>
              <w:t>10%</w:t>
            </w:r>
          </w:p>
        </w:tc>
        <w:tc>
          <w:tcPr>
            <w:tcW w:w="1843" w:type="dxa"/>
          </w:tcPr>
          <w:p w:rsidR="001B228A" w:rsidRPr="00583877" w:rsidRDefault="001B228A" w:rsidP="00F02A09">
            <w:pPr>
              <w:spacing w:line="312" w:lineRule="auto"/>
              <w:jc w:val="center"/>
            </w:pPr>
            <w:r>
              <w:t>40%</w:t>
            </w:r>
          </w:p>
        </w:tc>
        <w:tc>
          <w:tcPr>
            <w:tcW w:w="2126" w:type="dxa"/>
          </w:tcPr>
          <w:p w:rsidR="001B228A" w:rsidRPr="00583877" w:rsidRDefault="001B228A" w:rsidP="00F02A09">
            <w:pPr>
              <w:spacing w:line="312" w:lineRule="auto"/>
              <w:jc w:val="center"/>
            </w:pPr>
            <w:r>
              <w:t>10%</w:t>
            </w:r>
          </w:p>
        </w:tc>
        <w:tc>
          <w:tcPr>
            <w:tcW w:w="2410" w:type="dxa"/>
          </w:tcPr>
          <w:p w:rsidR="001B228A" w:rsidRPr="00583877" w:rsidRDefault="001B228A" w:rsidP="00F02A09">
            <w:pPr>
              <w:spacing w:line="360" w:lineRule="auto"/>
              <w:jc w:val="center"/>
            </w:pPr>
            <w:r>
              <w:t>30%</w:t>
            </w:r>
          </w:p>
        </w:tc>
      </w:tr>
    </w:tbl>
    <w:p w:rsidR="001B228A" w:rsidRDefault="001B228A" w:rsidP="001B228A">
      <w:pPr>
        <w:tabs>
          <w:tab w:val="left" w:pos="1276"/>
        </w:tabs>
        <w:spacing w:after="0" w:line="360" w:lineRule="auto"/>
        <w:jc w:val="both"/>
        <w:rPr>
          <w:rFonts w:ascii="Times New Roman" w:hAnsi="Times New Roman" w:cs="Times New Roman"/>
          <w:color w:val="FF0000"/>
          <w:sz w:val="28"/>
          <w:szCs w:val="28"/>
        </w:rPr>
      </w:pPr>
    </w:p>
    <w:p w:rsidR="001B228A"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p>
    <w:p w:rsidR="001B228A" w:rsidRPr="001E2082" w:rsidRDefault="001B228A" w:rsidP="001B228A">
      <w:pPr>
        <w:widowControl w:val="0"/>
        <w:suppressAutoHyphens/>
        <w:spacing w:after="0" w:line="360" w:lineRule="auto"/>
        <w:jc w:val="both"/>
        <w:rPr>
          <w:rFonts w:ascii="Times New Roman" w:eastAsia="Times New Roman" w:hAnsi="Times New Roman" w:cs="Times New Roman"/>
          <w:sz w:val="28"/>
          <w:szCs w:val="28"/>
          <w:lang w:eastAsia="ru-RU"/>
        </w:rPr>
      </w:pP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A240E3">
        <w:rPr>
          <w:rFonts w:ascii="Times New Roman" w:eastAsia="Times New Roman" w:hAnsi="Times New Roman" w:cs="Times New Roman"/>
          <w:sz w:val="28"/>
          <w:szCs w:val="28"/>
          <w:lang w:eastAsia="ru-RU"/>
        </w:rPr>
        <w:t>Исходя из результатов диагностики, можно сделать вывод о том, что дети, к такому виду деятельности, как экспериментирование, не проявляют интереса. Наибольший показатель у таких видов деятельности, как</w:t>
      </w:r>
      <w:r>
        <w:rPr>
          <w:rFonts w:ascii="Times New Roman" w:eastAsia="Times New Roman" w:hAnsi="Times New Roman" w:cs="Times New Roman"/>
          <w:sz w:val="28"/>
          <w:szCs w:val="28"/>
          <w:lang w:eastAsia="ru-RU"/>
        </w:rPr>
        <w:t xml:space="preserve"> игра, </w:t>
      </w:r>
      <w:r w:rsidRPr="00A240E3">
        <w:rPr>
          <w:rFonts w:ascii="Times New Roman" w:eastAsia="Times New Roman" w:hAnsi="Times New Roman" w:cs="Times New Roman"/>
          <w:sz w:val="28"/>
          <w:szCs w:val="28"/>
          <w:lang w:eastAsia="ru-RU"/>
        </w:rPr>
        <w:t>рисование</w:t>
      </w:r>
      <w:r>
        <w:rPr>
          <w:rFonts w:ascii="Times New Roman" w:eastAsia="Times New Roman" w:hAnsi="Times New Roman" w:cs="Times New Roman"/>
          <w:sz w:val="28"/>
          <w:szCs w:val="28"/>
          <w:lang w:eastAsia="ru-RU"/>
        </w:rPr>
        <w:t xml:space="preserve"> </w:t>
      </w:r>
      <w:r w:rsidRPr="00A240E3">
        <w:rPr>
          <w:rFonts w:ascii="Times New Roman" w:eastAsia="Times New Roman" w:hAnsi="Times New Roman" w:cs="Times New Roman"/>
          <w:sz w:val="28"/>
          <w:szCs w:val="28"/>
          <w:lang w:eastAsia="ru-RU"/>
        </w:rPr>
        <w:t xml:space="preserve">и </w:t>
      </w:r>
      <w:r>
        <w:rPr>
          <w:rFonts w:ascii="Times New Roman" w:eastAsia="Times New Roman" w:hAnsi="Times New Roman" w:cs="Times New Roman"/>
          <w:sz w:val="28"/>
          <w:szCs w:val="28"/>
          <w:lang w:eastAsia="ru-RU"/>
        </w:rPr>
        <w:t xml:space="preserve">чтение. </w:t>
      </w:r>
      <w:r w:rsidRPr="006B38AC">
        <w:rPr>
          <w:rFonts w:ascii="Times New Roman" w:eastAsia="Times New Roman" w:hAnsi="Times New Roman" w:cs="Times New Roman"/>
          <w:sz w:val="28"/>
          <w:szCs w:val="28"/>
          <w:lang w:eastAsia="ru-RU"/>
        </w:rPr>
        <w:t xml:space="preserve">Т.е. </w:t>
      </w:r>
      <w:r>
        <w:rPr>
          <w:rFonts w:ascii="Times New Roman" w:eastAsia="Times New Roman" w:hAnsi="Times New Roman" w:cs="Times New Roman"/>
          <w:sz w:val="28"/>
          <w:szCs w:val="28"/>
          <w:lang w:eastAsia="ru-RU"/>
        </w:rPr>
        <w:t xml:space="preserve">в обеих группах </w:t>
      </w:r>
      <w:r w:rsidRPr="006B38AC">
        <w:rPr>
          <w:rFonts w:ascii="Times New Roman" w:eastAsia="Times New Roman" w:hAnsi="Times New Roman" w:cs="Times New Roman"/>
          <w:sz w:val="28"/>
          <w:szCs w:val="28"/>
          <w:lang w:eastAsia="ru-RU"/>
        </w:rPr>
        <w:t>экспериментирование заняло последнее место,</w:t>
      </w:r>
    </w:p>
    <w:p w:rsidR="001B228A" w:rsidRPr="00475897" w:rsidRDefault="001B228A" w:rsidP="001B228A">
      <w:pPr>
        <w:spacing w:after="0" w:line="36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Методика 2. </w:t>
      </w:r>
      <w:r w:rsidRPr="00716CDA">
        <w:rPr>
          <w:rFonts w:ascii="Times New Roman" w:hAnsi="Times New Roman" w:cs="Times New Roman"/>
          <w:b/>
          <w:i/>
          <w:sz w:val="28"/>
          <w:szCs w:val="28"/>
        </w:rPr>
        <w:t>Проективная методика «Сахар»</w:t>
      </w:r>
      <w:r>
        <w:rPr>
          <w:rFonts w:ascii="Times New Roman" w:hAnsi="Times New Roman" w:cs="Times New Roman"/>
          <w:sz w:val="28"/>
          <w:szCs w:val="28"/>
        </w:rPr>
        <w:t xml:space="preserve"> </w:t>
      </w:r>
      <w:r w:rsidRPr="00475897">
        <w:rPr>
          <w:rFonts w:ascii="Times New Roman" w:hAnsi="Times New Roman" w:cs="Times New Roman"/>
          <w:sz w:val="28"/>
          <w:szCs w:val="28"/>
        </w:rPr>
        <w:t xml:space="preserve"> (а</w:t>
      </w:r>
      <w:r>
        <w:rPr>
          <w:rFonts w:ascii="Times New Roman" w:hAnsi="Times New Roman" w:cs="Times New Roman"/>
          <w:sz w:val="28"/>
          <w:szCs w:val="28"/>
        </w:rPr>
        <w:t xml:space="preserve">втор - Л.Н. Прохорова) проводилась для </w:t>
      </w:r>
      <w:r w:rsidRPr="00475897">
        <w:rPr>
          <w:rFonts w:ascii="Times New Roman" w:hAnsi="Times New Roman" w:cs="Times New Roman"/>
          <w:sz w:val="28"/>
          <w:szCs w:val="28"/>
        </w:rPr>
        <w:t xml:space="preserve"> </w:t>
      </w:r>
      <w:r>
        <w:rPr>
          <w:rFonts w:ascii="Times New Roman" w:hAnsi="Times New Roman" w:cs="Times New Roman"/>
          <w:sz w:val="28"/>
          <w:szCs w:val="28"/>
        </w:rPr>
        <w:t>выявления</w:t>
      </w:r>
      <w:r w:rsidRPr="00716CDA">
        <w:rPr>
          <w:rFonts w:ascii="Times New Roman" w:hAnsi="Times New Roman" w:cs="Times New Roman"/>
          <w:sz w:val="28"/>
          <w:szCs w:val="28"/>
        </w:rPr>
        <w:t xml:space="preserve"> умения детей анализировать объект </w:t>
      </w:r>
      <w:r w:rsidRPr="00716CDA">
        <w:rPr>
          <w:rFonts w:ascii="Times New Roman" w:hAnsi="Times New Roman" w:cs="Times New Roman"/>
          <w:sz w:val="28"/>
          <w:szCs w:val="28"/>
        </w:rPr>
        <w:lastRenderedPageBreak/>
        <w:t xml:space="preserve">или явление, </w:t>
      </w:r>
      <w:r w:rsidRPr="00475897">
        <w:rPr>
          <w:rFonts w:ascii="Times New Roman" w:hAnsi="Times New Roman" w:cs="Times New Roman"/>
          <w:sz w:val="28"/>
          <w:szCs w:val="28"/>
        </w:rPr>
        <w:t xml:space="preserve">выделить существенные признаки и стороны, сопоставлять различные факты (предоставления о свойствах веществ растворяться в воде и изменять ее вкусовые качества), умение рассуждать и аргументировать собственные выводы. </w:t>
      </w:r>
    </w:p>
    <w:p w:rsidR="001B228A" w:rsidRPr="00475897" w:rsidRDefault="001B228A" w:rsidP="001B228A">
      <w:pPr>
        <w:spacing w:after="0" w:line="360" w:lineRule="auto"/>
        <w:ind w:firstLine="720"/>
        <w:jc w:val="both"/>
        <w:rPr>
          <w:rFonts w:ascii="Times New Roman" w:hAnsi="Times New Roman" w:cs="Times New Roman"/>
          <w:sz w:val="28"/>
          <w:szCs w:val="28"/>
        </w:rPr>
      </w:pPr>
      <w:r w:rsidRPr="00475897">
        <w:rPr>
          <w:rFonts w:ascii="Times New Roman" w:hAnsi="Times New Roman" w:cs="Times New Roman"/>
          <w:sz w:val="28"/>
          <w:szCs w:val="28"/>
        </w:rPr>
        <w:t xml:space="preserve">Детям предлагается следующая ситуация: «Один мальчик очень любил пить чай с сахаром. Один раз мама налила ему чашку чая, положила туда два кусочка сахара. А мальчик не захотел пить чай, он хотел достать ложкой сахар из чашки и съесть его. Однако в чашке сахара не оказалось. Тогда мальчик заплакал и закричал: «Кто съел мой сахар?» </w:t>
      </w:r>
    </w:p>
    <w:p w:rsidR="001B228A" w:rsidRPr="00475897" w:rsidRDefault="001B228A" w:rsidP="001B228A">
      <w:pPr>
        <w:spacing w:after="0" w:line="360" w:lineRule="auto"/>
        <w:ind w:firstLine="720"/>
        <w:jc w:val="both"/>
        <w:rPr>
          <w:rFonts w:ascii="Times New Roman" w:hAnsi="Times New Roman" w:cs="Times New Roman"/>
          <w:sz w:val="28"/>
          <w:szCs w:val="28"/>
        </w:rPr>
      </w:pPr>
      <w:r w:rsidRPr="00475897">
        <w:rPr>
          <w:rFonts w:ascii="Times New Roman" w:hAnsi="Times New Roman" w:cs="Times New Roman"/>
          <w:sz w:val="28"/>
          <w:szCs w:val="28"/>
        </w:rPr>
        <w:t xml:space="preserve">Вопросы: </w:t>
      </w:r>
    </w:p>
    <w:p w:rsidR="001B228A" w:rsidRPr="00475897" w:rsidRDefault="001B228A" w:rsidP="001B228A">
      <w:pPr>
        <w:numPr>
          <w:ilvl w:val="0"/>
          <w:numId w:val="13"/>
        </w:numPr>
        <w:spacing w:after="0" w:line="360" w:lineRule="auto"/>
        <w:jc w:val="both"/>
        <w:rPr>
          <w:rFonts w:ascii="Times New Roman" w:hAnsi="Times New Roman" w:cs="Times New Roman"/>
          <w:sz w:val="28"/>
          <w:szCs w:val="28"/>
        </w:rPr>
      </w:pPr>
      <w:r w:rsidRPr="00475897">
        <w:rPr>
          <w:rFonts w:ascii="Times New Roman" w:hAnsi="Times New Roman" w:cs="Times New Roman"/>
          <w:sz w:val="28"/>
          <w:szCs w:val="28"/>
        </w:rPr>
        <w:t xml:space="preserve">Кто взял сахар? </w:t>
      </w:r>
    </w:p>
    <w:p w:rsidR="001B228A" w:rsidRPr="00475897" w:rsidRDefault="001B228A" w:rsidP="001B228A">
      <w:pPr>
        <w:numPr>
          <w:ilvl w:val="0"/>
          <w:numId w:val="13"/>
        </w:numPr>
        <w:spacing w:after="0" w:line="360" w:lineRule="auto"/>
        <w:jc w:val="both"/>
        <w:rPr>
          <w:rFonts w:ascii="Times New Roman" w:hAnsi="Times New Roman" w:cs="Times New Roman"/>
          <w:sz w:val="28"/>
          <w:szCs w:val="28"/>
        </w:rPr>
      </w:pPr>
      <w:r w:rsidRPr="00475897">
        <w:rPr>
          <w:rFonts w:ascii="Times New Roman" w:hAnsi="Times New Roman" w:cs="Times New Roman"/>
          <w:sz w:val="28"/>
          <w:szCs w:val="28"/>
        </w:rPr>
        <w:t xml:space="preserve">Куда делся сахар? </w:t>
      </w:r>
    </w:p>
    <w:p w:rsidR="001B228A" w:rsidRPr="00475897" w:rsidRDefault="001B228A" w:rsidP="001B228A">
      <w:pPr>
        <w:spacing w:after="0" w:line="360" w:lineRule="auto"/>
        <w:ind w:firstLine="720"/>
        <w:jc w:val="both"/>
        <w:rPr>
          <w:rFonts w:ascii="Times New Roman" w:hAnsi="Times New Roman" w:cs="Times New Roman"/>
          <w:sz w:val="28"/>
          <w:szCs w:val="28"/>
        </w:rPr>
      </w:pPr>
      <w:r w:rsidRPr="00475897">
        <w:rPr>
          <w:rFonts w:ascii="Times New Roman" w:hAnsi="Times New Roman" w:cs="Times New Roman"/>
          <w:sz w:val="28"/>
          <w:szCs w:val="28"/>
        </w:rPr>
        <w:t xml:space="preserve">Если ребенок отвечает, что сахар растаял, следует спросить: «А как это проверить (был ли сахар)?». </w:t>
      </w:r>
    </w:p>
    <w:p w:rsidR="001B228A" w:rsidRPr="00475897" w:rsidRDefault="001B228A" w:rsidP="001B228A">
      <w:pPr>
        <w:spacing w:after="0" w:line="360" w:lineRule="auto"/>
        <w:ind w:firstLine="720"/>
        <w:jc w:val="both"/>
        <w:rPr>
          <w:rFonts w:ascii="Times New Roman" w:hAnsi="Times New Roman" w:cs="Times New Roman"/>
          <w:sz w:val="28"/>
          <w:szCs w:val="28"/>
        </w:rPr>
      </w:pPr>
      <w:r w:rsidRPr="00475897">
        <w:rPr>
          <w:rFonts w:ascii="Times New Roman" w:hAnsi="Times New Roman" w:cs="Times New Roman"/>
          <w:sz w:val="28"/>
          <w:szCs w:val="28"/>
        </w:rPr>
        <w:t xml:space="preserve">Анализ ответов испытуемых детей проводится по качественному и количественному признаку. </w:t>
      </w:r>
    </w:p>
    <w:p w:rsidR="001B228A" w:rsidRPr="00475897" w:rsidRDefault="001B228A" w:rsidP="001B228A">
      <w:pPr>
        <w:spacing w:after="0" w:line="360" w:lineRule="auto"/>
        <w:ind w:firstLine="720"/>
        <w:jc w:val="both"/>
        <w:rPr>
          <w:rFonts w:ascii="Times New Roman" w:hAnsi="Times New Roman" w:cs="Times New Roman"/>
          <w:sz w:val="28"/>
          <w:szCs w:val="28"/>
        </w:rPr>
      </w:pPr>
      <w:r w:rsidRPr="00475897">
        <w:rPr>
          <w:rFonts w:ascii="Times New Roman" w:hAnsi="Times New Roman" w:cs="Times New Roman"/>
          <w:sz w:val="28"/>
          <w:szCs w:val="28"/>
        </w:rPr>
        <w:t xml:space="preserve">Оценка </w:t>
      </w:r>
      <w:r w:rsidRPr="003746AA">
        <w:rPr>
          <w:rFonts w:ascii="Times New Roman" w:hAnsi="Times New Roman" w:cs="Times New Roman"/>
          <w:sz w:val="28"/>
          <w:szCs w:val="28"/>
        </w:rPr>
        <w:t>исследовательской активности</w:t>
      </w:r>
      <w:r w:rsidRPr="00475897">
        <w:rPr>
          <w:rFonts w:ascii="Times New Roman" w:hAnsi="Times New Roman" w:cs="Times New Roman"/>
          <w:sz w:val="28"/>
          <w:szCs w:val="28"/>
        </w:rPr>
        <w:t xml:space="preserve"> детей в специально созданных проблемных ситуациях осущест</w:t>
      </w:r>
      <w:r w:rsidRPr="00475897">
        <w:rPr>
          <w:rFonts w:ascii="Times New Roman" w:hAnsi="Times New Roman" w:cs="Times New Roman"/>
          <w:sz w:val="28"/>
          <w:szCs w:val="28"/>
        </w:rPr>
        <w:softHyphen/>
        <w:t>вляется по следующему комплексному показателю</w:t>
      </w:r>
      <w:r>
        <w:rPr>
          <w:rFonts w:ascii="Times New Roman" w:hAnsi="Times New Roman" w:cs="Times New Roman"/>
          <w:sz w:val="28"/>
          <w:szCs w:val="28"/>
        </w:rPr>
        <w:t xml:space="preserve"> (см. Таблицу 3,4)</w:t>
      </w:r>
      <w:r w:rsidRPr="00475897">
        <w:rPr>
          <w:rFonts w:ascii="Times New Roman" w:hAnsi="Times New Roman" w:cs="Times New Roman"/>
          <w:sz w:val="28"/>
          <w:szCs w:val="28"/>
        </w:rPr>
        <w:t xml:space="preserve">: </w:t>
      </w:r>
    </w:p>
    <w:p w:rsidR="001B228A" w:rsidRPr="00475897" w:rsidRDefault="001B228A" w:rsidP="001B228A">
      <w:pPr>
        <w:spacing w:after="0" w:line="360" w:lineRule="auto"/>
        <w:ind w:firstLine="720"/>
        <w:jc w:val="both"/>
        <w:rPr>
          <w:rFonts w:ascii="Times New Roman" w:hAnsi="Times New Roman" w:cs="Times New Roman"/>
          <w:sz w:val="28"/>
          <w:szCs w:val="28"/>
        </w:rPr>
      </w:pPr>
      <w:r w:rsidRPr="00475897">
        <w:rPr>
          <w:rFonts w:ascii="Times New Roman" w:hAnsi="Times New Roman" w:cs="Times New Roman"/>
          <w:i/>
          <w:iCs/>
          <w:sz w:val="28"/>
          <w:szCs w:val="28"/>
        </w:rPr>
        <w:t xml:space="preserve">- </w:t>
      </w:r>
      <w:r w:rsidRPr="00475897">
        <w:rPr>
          <w:rFonts w:ascii="Times New Roman" w:hAnsi="Times New Roman" w:cs="Times New Roman"/>
          <w:sz w:val="28"/>
          <w:szCs w:val="28"/>
        </w:rPr>
        <w:t xml:space="preserve">интерес к экспериментированию и исследовательскому поиску </w:t>
      </w:r>
      <w:r>
        <w:rPr>
          <w:rFonts w:ascii="Times New Roman" w:hAnsi="Times New Roman" w:cs="Times New Roman"/>
          <w:sz w:val="28"/>
          <w:szCs w:val="28"/>
        </w:rPr>
        <w:t xml:space="preserve">       </w:t>
      </w:r>
      <w:r w:rsidRPr="00475897">
        <w:rPr>
          <w:rFonts w:ascii="Times New Roman" w:hAnsi="Times New Roman" w:cs="Times New Roman"/>
          <w:sz w:val="28"/>
          <w:szCs w:val="28"/>
        </w:rPr>
        <w:t>ре</w:t>
      </w:r>
      <w:r w:rsidRPr="00475897">
        <w:rPr>
          <w:rFonts w:ascii="Times New Roman" w:hAnsi="Times New Roman" w:cs="Times New Roman"/>
          <w:sz w:val="28"/>
          <w:szCs w:val="28"/>
        </w:rPr>
        <w:softHyphen/>
        <w:t>шения проблемы;</w:t>
      </w:r>
    </w:p>
    <w:p w:rsidR="001B228A" w:rsidRPr="00475897" w:rsidRDefault="001B228A" w:rsidP="001B228A">
      <w:pPr>
        <w:spacing w:after="0" w:line="360" w:lineRule="auto"/>
        <w:ind w:firstLine="720"/>
        <w:jc w:val="both"/>
        <w:rPr>
          <w:rFonts w:ascii="Times New Roman" w:hAnsi="Times New Roman" w:cs="Times New Roman"/>
          <w:sz w:val="28"/>
          <w:szCs w:val="28"/>
        </w:rPr>
      </w:pPr>
      <w:r w:rsidRPr="00475897">
        <w:rPr>
          <w:rFonts w:ascii="Times New Roman" w:hAnsi="Times New Roman" w:cs="Times New Roman"/>
          <w:i/>
          <w:iCs/>
          <w:sz w:val="28"/>
          <w:szCs w:val="28"/>
        </w:rPr>
        <w:t xml:space="preserve">- </w:t>
      </w:r>
      <w:r w:rsidRPr="00475897">
        <w:rPr>
          <w:rFonts w:ascii="Times New Roman" w:hAnsi="Times New Roman" w:cs="Times New Roman"/>
          <w:sz w:val="28"/>
          <w:szCs w:val="28"/>
        </w:rPr>
        <w:t>самостоятельность, инициативность в поисковых действиях;</w:t>
      </w:r>
    </w:p>
    <w:p w:rsidR="001B228A" w:rsidRPr="00475897" w:rsidRDefault="001B228A" w:rsidP="001B228A">
      <w:pPr>
        <w:spacing w:after="0" w:line="360" w:lineRule="auto"/>
        <w:ind w:firstLine="720"/>
        <w:jc w:val="both"/>
        <w:rPr>
          <w:rFonts w:ascii="Times New Roman" w:hAnsi="Times New Roman" w:cs="Times New Roman"/>
          <w:sz w:val="28"/>
          <w:szCs w:val="28"/>
        </w:rPr>
      </w:pPr>
      <w:r w:rsidRPr="00475897">
        <w:rPr>
          <w:rFonts w:ascii="Times New Roman" w:hAnsi="Times New Roman" w:cs="Times New Roman"/>
          <w:i/>
          <w:iCs/>
          <w:sz w:val="28"/>
          <w:szCs w:val="28"/>
        </w:rPr>
        <w:t xml:space="preserve">- </w:t>
      </w:r>
      <w:r w:rsidRPr="00475897">
        <w:rPr>
          <w:rFonts w:ascii="Times New Roman" w:hAnsi="Times New Roman" w:cs="Times New Roman"/>
          <w:sz w:val="28"/>
          <w:szCs w:val="28"/>
        </w:rPr>
        <w:t>способы решения проблемы (выбор привычных способов деятель</w:t>
      </w:r>
      <w:r w:rsidRPr="00475897">
        <w:rPr>
          <w:rFonts w:ascii="Times New Roman" w:hAnsi="Times New Roman" w:cs="Times New Roman"/>
          <w:sz w:val="28"/>
          <w:szCs w:val="28"/>
        </w:rPr>
        <w:softHyphen/>
        <w:t>ности, новых, комбинированных, с элементами творчества);</w:t>
      </w:r>
    </w:p>
    <w:p w:rsidR="001B228A" w:rsidRPr="00475897" w:rsidRDefault="001B228A" w:rsidP="001B228A">
      <w:pPr>
        <w:spacing w:after="0" w:line="360" w:lineRule="auto"/>
        <w:ind w:firstLine="720"/>
        <w:jc w:val="both"/>
        <w:rPr>
          <w:rFonts w:ascii="Times New Roman" w:hAnsi="Times New Roman" w:cs="Times New Roman"/>
          <w:sz w:val="28"/>
          <w:szCs w:val="28"/>
        </w:rPr>
      </w:pPr>
      <w:r w:rsidRPr="00475897">
        <w:rPr>
          <w:rFonts w:ascii="Times New Roman" w:hAnsi="Times New Roman" w:cs="Times New Roman"/>
          <w:i/>
          <w:iCs/>
          <w:sz w:val="28"/>
          <w:szCs w:val="28"/>
        </w:rPr>
        <w:t xml:space="preserve"> - </w:t>
      </w:r>
      <w:r w:rsidRPr="00475897">
        <w:rPr>
          <w:rFonts w:ascii="Times New Roman" w:hAnsi="Times New Roman" w:cs="Times New Roman"/>
          <w:sz w:val="28"/>
          <w:szCs w:val="28"/>
        </w:rPr>
        <w:t>результативность (результат адекватной цели, частичный результат, отсутствие результата);</w:t>
      </w:r>
    </w:p>
    <w:p w:rsidR="001B228A" w:rsidRPr="00475897" w:rsidRDefault="001B228A" w:rsidP="001B228A">
      <w:pPr>
        <w:spacing w:after="0" w:line="360" w:lineRule="auto"/>
        <w:ind w:firstLine="720"/>
        <w:jc w:val="both"/>
        <w:rPr>
          <w:rFonts w:ascii="Times New Roman" w:hAnsi="Times New Roman" w:cs="Times New Roman"/>
          <w:sz w:val="28"/>
          <w:szCs w:val="28"/>
        </w:rPr>
      </w:pPr>
      <w:r w:rsidRPr="00475897">
        <w:rPr>
          <w:rFonts w:ascii="Times New Roman" w:hAnsi="Times New Roman" w:cs="Times New Roman"/>
          <w:i/>
          <w:iCs/>
          <w:sz w:val="28"/>
          <w:szCs w:val="28"/>
        </w:rPr>
        <w:t xml:space="preserve">- </w:t>
      </w:r>
      <w:r w:rsidRPr="00475897">
        <w:rPr>
          <w:rFonts w:ascii="Times New Roman" w:hAnsi="Times New Roman" w:cs="Times New Roman"/>
          <w:sz w:val="28"/>
          <w:szCs w:val="28"/>
        </w:rPr>
        <w:t>настойчивость, вариативность исследовательского поиска;</w:t>
      </w:r>
    </w:p>
    <w:p w:rsidR="001B228A" w:rsidRPr="00475897" w:rsidRDefault="001B228A" w:rsidP="001B228A">
      <w:pPr>
        <w:spacing w:after="0" w:line="360" w:lineRule="auto"/>
        <w:ind w:firstLine="720"/>
        <w:jc w:val="both"/>
        <w:rPr>
          <w:rFonts w:ascii="Times New Roman" w:hAnsi="Times New Roman" w:cs="Times New Roman"/>
          <w:sz w:val="28"/>
          <w:szCs w:val="28"/>
        </w:rPr>
      </w:pPr>
      <w:r w:rsidRPr="00475897">
        <w:rPr>
          <w:rFonts w:ascii="Times New Roman" w:hAnsi="Times New Roman" w:cs="Times New Roman"/>
          <w:i/>
          <w:iCs/>
          <w:sz w:val="28"/>
          <w:szCs w:val="28"/>
        </w:rPr>
        <w:t>- э</w:t>
      </w:r>
      <w:r w:rsidRPr="00475897">
        <w:rPr>
          <w:rFonts w:ascii="Times New Roman" w:hAnsi="Times New Roman" w:cs="Times New Roman"/>
          <w:sz w:val="28"/>
          <w:szCs w:val="28"/>
        </w:rPr>
        <w:t>моционально-положительное отношение к экспериментирова</w:t>
      </w:r>
      <w:r w:rsidRPr="00475897">
        <w:rPr>
          <w:rFonts w:ascii="Times New Roman" w:hAnsi="Times New Roman" w:cs="Times New Roman"/>
          <w:sz w:val="28"/>
          <w:szCs w:val="28"/>
        </w:rPr>
        <w:softHyphen/>
        <w:t>нию.</w:t>
      </w:r>
    </w:p>
    <w:p w:rsidR="001B228A" w:rsidRPr="00475897" w:rsidRDefault="001B228A" w:rsidP="001B228A">
      <w:pPr>
        <w:spacing w:after="0" w:line="360" w:lineRule="auto"/>
        <w:ind w:firstLine="720"/>
        <w:jc w:val="both"/>
        <w:rPr>
          <w:rFonts w:ascii="Times New Roman" w:hAnsi="Times New Roman" w:cs="Times New Roman"/>
          <w:sz w:val="28"/>
          <w:szCs w:val="28"/>
        </w:rPr>
      </w:pPr>
      <w:r w:rsidRPr="00475897">
        <w:rPr>
          <w:rFonts w:ascii="Times New Roman" w:hAnsi="Times New Roman" w:cs="Times New Roman"/>
          <w:sz w:val="28"/>
          <w:szCs w:val="28"/>
        </w:rPr>
        <w:lastRenderedPageBreak/>
        <w:t>В результате педагогической диагностики выделяются уровни раз вития исследовательской активности детей с</w:t>
      </w:r>
      <w:r>
        <w:rPr>
          <w:rFonts w:ascii="Times New Roman" w:hAnsi="Times New Roman" w:cs="Times New Roman"/>
          <w:sz w:val="28"/>
          <w:szCs w:val="28"/>
        </w:rPr>
        <w:t>редн</w:t>
      </w:r>
      <w:r w:rsidRPr="00475897">
        <w:rPr>
          <w:rFonts w:ascii="Times New Roman" w:hAnsi="Times New Roman" w:cs="Times New Roman"/>
          <w:sz w:val="28"/>
          <w:szCs w:val="28"/>
        </w:rPr>
        <w:t>его дошкольного возраста в процессе экспериментирования.</w:t>
      </w:r>
    </w:p>
    <w:p w:rsidR="001B228A" w:rsidRPr="003A067A" w:rsidRDefault="001B228A" w:rsidP="001B228A">
      <w:pPr>
        <w:spacing w:line="288" w:lineRule="auto"/>
        <w:jc w:val="center"/>
        <w:rPr>
          <w:rFonts w:ascii="Times New Roman" w:hAnsi="Times New Roman" w:cs="Times New Roman"/>
          <w:sz w:val="28"/>
          <w:szCs w:val="28"/>
        </w:rPr>
      </w:pPr>
      <w:r w:rsidRPr="00305C7F">
        <w:rPr>
          <w:rFonts w:ascii="Times New Roman" w:hAnsi="Times New Roman" w:cs="Times New Roman"/>
          <w:sz w:val="28"/>
          <w:szCs w:val="28"/>
        </w:rPr>
        <w:t>Таблица 3.</w:t>
      </w:r>
      <w:r>
        <w:rPr>
          <w:rFonts w:ascii="Times New Roman" w:hAnsi="Times New Roman" w:cs="Times New Roman"/>
          <w:i/>
          <w:sz w:val="28"/>
          <w:szCs w:val="28"/>
        </w:rPr>
        <w:t xml:space="preserve"> </w:t>
      </w:r>
      <w:r>
        <w:rPr>
          <w:rFonts w:ascii="Times New Roman" w:hAnsi="Times New Roman" w:cs="Times New Roman"/>
          <w:sz w:val="28"/>
          <w:szCs w:val="28"/>
        </w:rPr>
        <w:t xml:space="preserve">Качественный анализ ответов </w:t>
      </w:r>
      <w:proofErr w:type="gramStart"/>
      <w:r>
        <w:rPr>
          <w:rFonts w:ascii="Times New Roman" w:hAnsi="Times New Roman" w:cs="Times New Roman"/>
          <w:sz w:val="28"/>
          <w:szCs w:val="28"/>
        </w:rPr>
        <w:t>экспресс-диагностики</w:t>
      </w:r>
      <w:proofErr w:type="gramEnd"/>
      <w:r>
        <w:rPr>
          <w:rFonts w:ascii="Times New Roman" w:hAnsi="Times New Roman" w:cs="Times New Roman"/>
          <w:sz w:val="28"/>
          <w:szCs w:val="28"/>
        </w:rPr>
        <w:t xml:space="preserve">                       на констатирующем этапе</w:t>
      </w:r>
    </w:p>
    <w:tbl>
      <w:tblPr>
        <w:tblStyle w:val="ab"/>
        <w:tblW w:w="0" w:type="auto"/>
        <w:tblLayout w:type="fixed"/>
        <w:tblLook w:val="04A0" w:firstRow="1" w:lastRow="0" w:firstColumn="1" w:lastColumn="0" w:noHBand="0" w:noVBand="1"/>
      </w:tblPr>
      <w:tblGrid>
        <w:gridCol w:w="675"/>
        <w:gridCol w:w="1943"/>
        <w:gridCol w:w="1825"/>
        <w:gridCol w:w="1767"/>
        <w:gridCol w:w="1491"/>
        <w:gridCol w:w="1627"/>
      </w:tblGrid>
      <w:tr w:rsidR="001B228A" w:rsidRPr="00E44B68" w:rsidTr="00F02A09">
        <w:tc>
          <w:tcPr>
            <w:tcW w:w="675" w:type="dxa"/>
            <w:vMerge w:val="restart"/>
            <w:textDirection w:val="btLr"/>
          </w:tcPr>
          <w:p w:rsidR="001B228A" w:rsidRPr="00E44B68" w:rsidRDefault="001B228A" w:rsidP="00F02A09">
            <w:pPr>
              <w:spacing w:line="312" w:lineRule="auto"/>
              <w:ind w:left="113" w:right="113"/>
              <w:jc w:val="center"/>
              <w:rPr>
                <w:b/>
              </w:rPr>
            </w:pPr>
            <w:r w:rsidRPr="00E44B68">
              <w:rPr>
                <w:b/>
              </w:rPr>
              <w:t xml:space="preserve">Группа </w:t>
            </w:r>
          </w:p>
        </w:tc>
        <w:tc>
          <w:tcPr>
            <w:tcW w:w="1943" w:type="dxa"/>
            <w:vMerge w:val="restart"/>
          </w:tcPr>
          <w:p w:rsidR="001B228A" w:rsidRPr="00E44B68" w:rsidRDefault="001B228A" w:rsidP="00F02A09">
            <w:pPr>
              <w:spacing w:line="312" w:lineRule="auto"/>
              <w:rPr>
                <w:b/>
              </w:rPr>
            </w:pPr>
            <w:r>
              <w:rPr>
                <w:b/>
              </w:rPr>
              <w:t>Имя ребенка</w:t>
            </w:r>
          </w:p>
        </w:tc>
        <w:tc>
          <w:tcPr>
            <w:tcW w:w="6710" w:type="dxa"/>
            <w:gridSpan w:val="4"/>
          </w:tcPr>
          <w:p w:rsidR="001B228A" w:rsidRPr="00E44B68" w:rsidRDefault="001B228A" w:rsidP="00F02A09">
            <w:pPr>
              <w:spacing w:line="312" w:lineRule="auto"/>
              <w:rPr>
                <w:b/>
              </w:rPr>
            </w:pPr>
            <w:r w:rsidRPr="00E44B68">
              <w:rPr>
                <w:b/>
              </w:rPr>
              <w:t>Качественный анализ ответов</w:t>
            </w:r>
          </w:p>
        </w:tc>
      </w:tr>
      <w:tr w:rsidR="001B228A" w:rsidRPr="00E44B68" w:rsidTr="00F02A09">
        <w:tc>
          <w:tcPr>
            <w:tcW w:w="675" w:type="dxa"/>
            <w:vMerge/>
          </w:tcPr>
          <w:p w:rsidR="001B228A" w:rsidRPr="00E44B68" w:rsidRDefault="001B228A" w:rsidP="00F02A09">
            <w:pPr>
              <w:spacing w:line="312" w:lineRule="auto"/>
            </w:pPr>
          </w:p>
        </w:tc>
        <w:tc>
          <w:tcPr>
            <w:tcW w:w="1943" w:type="dxa"/>
            <w:vMerge/>
          </w:tcPr>
          <w:p w:rsidR="001B228A" w:rsidRPr="00E44B68" w:rsidRDefault="001B228A" w:rsidP="00F02A09">
            <w:pPr>
              <w:spacing w:line="312" w:lineRule="auto"/>
              <w:rPr>
                <w:b/>
              </w:rPr>
            </w:pPr>
          </w:p>
        </w:tc>
        <w:tc>
          <w:tcPr>
            <w:tcW w:w="1825" w:type="dxa"/>
          </w:tcPr>
          <w:p w:rsidR="001B228A" w:rsidRPr="00E44B68" w:rsidRDefault="001B228A" w:rsidP="00F02A09">
            <w:pPr>
              <w:spacing w:line="312" w:lineRule="auto"/>
              <w:ind w:left="-66" w:right="-168"/>
              <w:rPr>
                <w:b/>
              </w:rPr>
            </w:pPr>
            <w:r w:rsidRPr="00E44B68">
              <w:rPr>
                <w:b/>
              </w:rPr>
              <w:t>Полный ответ с аргументацией</w:t>
            </w:r>
          </w:p>
        </w:tc>
        <w:tc>
          <w:tcPr>
            <w:tcW w:w="1767" w:type="dxa"/>
          </w:tcPr>
          <w:p w:rsidR="001B228A" w:rsidRPr="00E44B68" w:rsidRDefault="001B228A" w:rsidP="00F02A09">
            <w:pPr>
              <w:spacing w:line="312" w:lineRule="auto"/>
              <w:ind w:left="-48" w:right="-102"/>
              <w:rPr>
                <w:b/>
              </w:rPr>
            </w:pPr>
            <w:r w:rsidRPr="00E44B68">
              <w:rPr>
                <w:b/>
              </w:rPr>
              <w:t>Правильный ответ без аргументации</w:t>
            </w:r>
          </w:p>
        </w:tc>
        <w:tc>
          <w:tcPr>
            <w:tcW w:w="1491" w:type="dxa"/>
          </w:tcPr>
          <w:p w:rsidR="001B228A" w:rsidRPr="00E44B68" w:rsidRDefault="001B228A" w:rsidP="00F02A09">
            <w:pPr>
              <w:spacing w:line="312" w:lineRule="auto"/>
              <w:rPr>
                <w:b/>
              </w:rPr>
            </w:pPr>
            <w:r w:rsidRPr="00E44B68">
              <w:rPr>
                <w:b/>
              </w:rPr>
              <w:t>Ответ с ошибкой</w:t>
            </w:r>
          </w:p>
        </w:tc>
        <w:tc>
          <w:tcPr>
            <w:tcW w:w="1627" w:type="dxa"/>
          </w:tcPr>
          <w:p w:rsidR="001B228A" w:rsidRPr="00E44B68" w:rsidRDefault="001B228A" w:rsidP="00F02A09">
            <w:pPr>
              <w:spacing w:line="312" w:lineRule="auto"/>
              <w:rPr>
                <w:b/>
              </w:rPr>
            </w:pPr>
            <w:r w:rsidRPr="00E44B68">
              <w:rPr>
                <w:b/>
              </w:rPr>
              <w:t>Отсутствие ответа</w:t>
            </w:r>
          </w:p>
        </w:tc>
      </w:tr>
      <w:tr w:rsidR="001B228A" w:rsidRPr="00E44B68" w:rsidTr="00F02A09">
        <w:tc>
          <w:tcPr>
            <w:tcW w:w="675" w:type="dxa"/>
            <w:vMerge w:val="restart"/>
            <w:textDirection w:val="btLr"/>
          </w:tcPr>
          <w:p w:rsidR="001B228A" w:rsidRPr="00E44B68" w:rsidRDefault="001B228A" w:rsidP="00F02A09">
            <w:pPr>
              <w:spacing w:line="312" w:lineRule="auto"/>
              <w:ind w:left="113" w:right="113"/>
              <w:rPr>
                <w:b/>
              </w:rPr>
            </w:pPr>
            <w:r w:rsidRPr="00E44B68">
              <w:rPr>
                <w:b/>
              </w:rPr>
              <w:t xml:space="preserve">Экспериментальная </w:t>
            </w:r>
          </w:p>
        </w:tc>
        <w:tc>
          <w:tcPr>
            <w:tcW w:w="1943" w:type="dxa"/>
          </w:tcPr>
          <w:p w:rsidR="001B228A" w:rsidRPr="00E44B68" w:rsidRDefault="001B228A" w:rsidP="00F02A09">
            <w:pPr>
              <w:spacing w:line="312" w:lineRule="auto"/>
              <w:ind w:right="-108" w:hanging="42"/>
            </w:pPr>
            <w:r>
              <w:t>Даша</w:t>
            </w:r>
            <w:proofErr w:type="gramStart"/>
            <w:r>
              <w:t xml:space="preserve"> С</w:t>
            </w:r>
            <w:proofErr w:type="gramEnd"/>
          </w:p>
        </w:tc>
        <w:tc>
          <w:tcPr>
            <w:tcW w:w="1825" w:type="dxa"/>
          </w:tcPr>
          <w:p w:rsidR="001B228A" w:rsidRPr="00E44B68" w:rsidRDefault="001B228A" w:rsidP="00F02A09">
            <w:pPr>
              <w:spacing w:line="312" w:lineRule="auto"/>
            </w:pPr>
          </w:p>
        </w:tc>
        <w:tc>
          <w:tcPr>
            <w:tcW w:w="1767" w:type="dxa"/>
          </w:tcPr>
          <w:p w:rsidR="001B228A" w:rsidRPr="00E44B68" w:rsidRDefault="001B228A" w:rsidP="00F02A09">
            <w:pPr>
              <w:spacing w:line="312" w:lineRule="auto"/>
            </w:pPr>
          </w:p>
        </w:tc>
        <w:tc>
          <w:tcPr>
            <w:tcW w:w="1491" w:type="dxa"/>
          </w:tcPr>
          <w:p w:rsidR="001B228A" w:rsidRPr="00E44B68" w:rsidRDefault="001B228A" w:rsidP="00F02A09">
            <w:pPr>
              <w:spacing w:line="312" w:lineRule="auto"/>
            </w:pPr>
          </w:p>
        </w:tc>
        <w:tc>
          <w:tcPr>
            <w:tcW w:w="1627" w:type="dxa"/>
          </w:tcPr>
          <w:p w:rsidR="001B228A" w:rsidRPr="00E44B68" w:rsidRDefault="001B228A" w:rsidP="00F02A09">
            <w:pPr>
              <w:spacing w:line="312" w:lineRule="auto"/>
            </w:pPr>
            <w:r w:rsidRPr="00E44B68">
              <w:t>1</w:t>
            </w:r>
          </w:p>
        </w:tc>
      </w:tr>
      <w:tr w:rsidR="001B228A" w:rsidRPr="00E44B68" w:rsidTr="00F02A09">
        <w:tc>
          <w:tcPr>
            <w:tcW w:w="675" w:type="dxa"/>
            <w:vMerge/>
            <w:textDirection w:val="btLr"/>
          </w:tcPr>
          <w:p w:rsidR="001B228A" w:rsidRPr="00E44B68" w:rsidRDefault="001B228A" w:rsidP="00F02A09">
            <w:pPr>
              <w:spacing w:line="312" w:lineRule="auto"/>
              <w:ind w:left="113" w:right="113"/>
              <w:rPr>
                <w:b/>
              </w:rPr>
            </w:pPr>
          </w:p>
        </w:tc>
        <w:tc>
          <w:tcPr>
            <w:tcW w:w="1943" w:type="dxa"/>
          </w:tcPr>
          <w:p w:rsidR="001B228A" w:rsidRPr="00E44B68" w:rsidRDefault="001B228A" w:rsidP="00F02A09">
            <w:pPr>
              <w:spacing w:line="312" w:lineRule="auto"/>
              <w:ind w:right="-108" w:hanging="42"/>
            </w:pPr>
            <w:r>
              <w:t xml:space="preserve">Артем </w:t>
            </w:r>
            <w:proofErr w:type="gramStart"/>
            <w:r>
              <w:t>П</w:t>
            </w:r>
            <w:proofErr w:type="gramEnd"/>
          </w:p>
        </w:tc>
        <w:tc>
          <w:tcPr>
            <w:tcW w:w="1825" w:type="dxa"/>
          </w:tcPr>
          <w:p w:rsidR="001B228A" w:rsidRPr="00E44B68" w:rsidRDefault="001B228A" w:rsidP="00F02A09">
            <w:pPr>
              <w:spacing w:line="312" w:lineRule="auto"/>
            </w:pPr>
          </w:p>
        </w:tc>
        <w:tc>
          <w:tcPr>
            <w:tcW w:w="1767" w:type="dxa"/>
          </w:tcPr>
          <w:p w:rsidR="001B228A" w:rsidRPr="00E44B68" w:rsidRDefault="001B228A" w:rsidP="00F02A09">
            <w:pPr>
              <w:spacing w:line="312" w:lineRule="auto"/>
            </w:pPr>
          </w:p>
        </w:tc>
        <w:tc>
          <w:tcPr>
            <w:tcW w:w="1491" w:type="dxa"/>
          </w:tcPr>
          <w:p w:rsidR="001B228A" w:rsidRPr="00E44B68" w:rsidRDefault="001B228A" w:rsidP="00F02A09">
            <w:pPr>
              <w:spacing w:line="312" w:lineRule="auto"/>
            </w:pPr>
            <w:r w:rsidRPr="00E44B68">
              <w:t>1</w:t>
            </w:r>
          </w:p>
        </w:tc>
        <w:tc>
          <w:tcPr>
            <w:tcW w:w="1627" w:type="dxa"/>
          </w:tcPr>
          <w:p w:rsidR="001B228A" w:rsidRPr="00E44B68" w:rsidRDefault="001B228A" w:rsidP="00F02A09">
            <w:pPr>
              <w:spacing w:line="312" w:lineRule="auto"/>
            </w:pPr>
          </w:p>
        </w:tc>
      </w:tr>
      <w:tr w:rsidR="001B228A" w:rsidRPr="00E44B68" w:rsidTr="00F02A09">
        <w:tc>
          <w:tcPr>
            <w:tcW w:w="675" w:type="dxa"/>
            <w:vMerge/>
            <w:textDirection w:val="btLr"/>
          </w:tcPr>
          <w:p w:rsidR="001B228A" w:rsidRPr="00E44B68" w:rsidRDefault="001B228A" w:rsidP="00F02A09">
            <w:pPr>
              <w:spacing w:line="312" w:lineRule="auto"/>
              <w:ind w:left="113" w:right="113"/>
              <w:rPr>
                <w:b/>
              </w:rPr>
            </w:pPr>
          </w:p>
        </w:tc>
        <w:tc>
          <w:tcPr>
            <w:tcW w:w="1943" w:type="dxa"/>
          </w:tcPr>
          <w:p w:rsidR="001B228A" w:rsidRPr="00E44B68" w:rsidRDefault="001B228A" w:rsidP="00F02A09">
            <w:pPr>
              <w:spacing w:line="312" w:lineRule="auto"/>
              <w:ind w:right="-108" w:hanging="42"/>
            </w:pPr>
            <w:r>
              <w:t>Марат М</w:t>
            </w:r>
          </w:p>
        </w:tc>
        <w:tc>
          <w:tcPr>
            <w:tcW w:w="1825" w:type="dxa"/>
          </w:tcPr>
          <w:p w:rsidR="001B228A" w:rsidRPr="00E44B68" w:rsidRDefault="001B228A" w:rsidP="00F02A09">
            <w:pPr>
              <w:spacing w:line="312" w:lineRule="auto"/>
            </w:pPr>
          </w:p>
        </w:tc>
        <w:tc>
          <w:tcPr>
            <w:tcW w:w="1767" w:type="dxa"/>
          </w:tcPr>
          <w:p w:rsidR="001B228A" w:rsidRPr="00E44B68" w:rsidRDefault="001B228A" w:rsidP="00F02A09">
            <w:pPr>
              <w:spacing w:line="312" w:lineRule="auto"/>
            </w:pPr>
            <w:r w:rsidRPr="00E44B68">
              <w:t>1</w:t>
            </w:r>
          </w:p>
        </w:tc>
        <w:tc>
          <w:tcPr>
            <w:tcW w:w="1491" w:type="dxa"/>
          </w:tcPr>
          <w:p w:rsidR="001B228A" w:rsidRPr="00E44B68" w:rsidRDefault="001B228A" w:rsidP="00F02A09">
            <w:pPr>
              <w:spacing w:line="312" w:lineRule="auto"/>
            </w:pPr>
          </w:p>
        </w:tc>
        <w:tc>
          <w:tcPr>
            <w:tcW w:w="1627" w:type="dxa"/>
          </w:tcPr>
          <w:p w:rsidR="001B228A" w:rsidRPr="00E44B68" w:rsidRDefault="001B228A" w:rsidP="00F02A09">
            <w:pPr>
              <w:spacing w:line="312" w:lineRule="auto"/>
            </w:pPr>
          </w:p>
        </w:tc>
      </w:tr>
      <w:tr w:rsidR="001B228A" w:rsidRPr="00E44B68" w:rsidTr="00F02A09">
        <w:tc>
          <w:tcPr>
            <w:tcW w:w="675" w:type="dxa"/>
            <w:vMerge/>
            <w:textDirection w:val="btLr"/>
          </w:tcPr>
          <w:p w:rsidR="001B228A" w:rsidRPr="00E44B68" w:rsidRDefault="001B228A" w:rsidP="00F02A09">
            <w:pPr>
              <w:spacing w:line="312" w:lineRule="auto"/>
              <w:ind w:left="113" w:right="113"/>
              <w:rPr>
                <w:b/>
              </w:rPr>
            </w:pPr>
          </w:p>
        </w:tc>
        <w:tc>
          <w:tcPr>
            <w:tcW w:w="1943" w:type="dxa"/>
          </w:tcPr>
          <w:p w:rsidR="001B228A" w:rsidRPr="00E44B68" w:rsidRDefault="001B228A" w:rsidP="00F02A09">
            <w:pPr>
              <w:spacing w:line="312" w:lineRule="auto"/>
              <w:ind w:right="-108"/>
            </w:pPr>
            <w:r>
              <w:t>Сергей</w:t>
            </w:r>
            <w:proofErr w:type="gramStart"/>
            <w:r>
              <w:t xml:space="preserve"> С</w:t>
            </w:r>
            <w:proofErr w:type="gramEnd"/>
            <w:r>
              <w:t xml:space="preserve"> </w:t>
            </w:r>
          </w:p>
        </w:tc>
        <w:tc>
          <w:tcPr>
            <w:tcW w:w="1825" w:type="dxa"/>
          </w:tcPr>
          <w:p w:rsidR="001B228A" w:rsidRPr="00E44B68" w:rsidRDefault="001B228A" w:rsidP="00F02A09">
            <w:pPr>
              <w:spacing w:line="312" w:lineRule="auto"/>
            </w:pPr>
          </w:p>
        </w:tc>
        <w:tc>
          <w:tcPr>
            <w:tcW w:w="1767" w:type="dxa"/>
          </w:tcPr>
          <w:p w:rsidR="001B228A" w:rsidRPr="00E44B68" w:rsidRDefault="001B228A" w:rsidP="00F02A09">
            <w:pPr>
              <w:spacing w:line="312" w:lineRule="auto"/>
            </w:pPr>
          </w:p>
        </w:tc>
        <w:tc>
          <w:tcPr>
            <w:tcW w:w="1491" w:type="dxa"/>
          </w:tcPr>
          <w:p w:rsidR="001B228A" w:rsidRPr="00E44B68" w:rsidRDefault="001B228A" w:rsidP="00F02A09">
            <w:pPr>
              <w:spacing w:line="312" w:lineRule="auto"/>
            </w:pPr>
            <w:r w:rsidRPr="00E44B68">
              <w:t>1</w:t>
            </w:r>
          </w:p>
        </w:tc>
        <w:tc>
          <w:tcPr>
            <w:tcW w:w="1627" w:type="dxa"/>
          </w:tcPr>
          <w:p w:rsidR="001B228A" w:rsidRPr="00E44B68" w:rsidRDefault="001B228A" w:rsidP="00F02A09">
            <w:pPr>
              <w:spacing w:line="312" w:lineRule="auto"/>
            </w:pPr>
          </w:p>
        </w:tc>
      </w:tr>
      <w:tr w:rsidR="001B228A" w:rsidRPr="00E44B68" w:rsidTr="00F02A09">
        <w:tc>
          <w:tcPr>
            <w:tcW w:w="675" w:type="dxa"/>
            <w:vMerge/>
            <w:textDirection w:val="btLr"/>
          </w:tcPr>
          <w:p w:rsidR="001B228A" w:rsidRPr="00E44B68" w:rsidRDefault="001B228A" w:rsidP="00F02A09">
            <w:pPr>
              <w:spacing w:line="312" w:lineRule="auto"/>
              <w:ind w:left="113" w:right="113"/>
              <w:rPr>
                <w:b/>
              </w:rPr>
            </w:pPr>
          </w:p>
        </w:tc>
        <w:tc>
          <w:tcPr>
            <w:tcW w:w="1943" w:type="dxa"/>
          </w:tcPr>
          <w:p w:rsidR="001B228A" w:rsidRPr="00E44B68" w:rsidRDefault="001B228A" w:rsidP="00F02A09">
            <w:pPr>
              <w:spacing w:line="312" w:lineRule="auto"/>
              <w:ind w:right="-108" w:hanging="42"/>
            </w:pPr>
            <w:r>
              <w:t>Кира</w:t>
            </w:r>
            <w:proofErr w:type="gramStart"/>
            <w:r>
              <w:t xml:space="preserve"> К</w:t>
            </w:r>
            <w:proofErr w:type="gramEnd"/>
          </w:p>
        </w:tc>
        <w:tc>
          <w:tcPr>
            <w:tcW w:w="1825" w:type="dxa"/>
          </w:tcPr>
          <w:p w:rsidR="001B228A" w:rsidRPr="00E44B68" w:rsidRDefault="001B228A" w:rsidP="00F02A09">
            <w:pPr>
              <w:spacing w:line="312" w:lineRule="auto"/>
            </w:pPr>
          </w:p>
        </w:tc>
        <w:tc>
          <w:tcPr>
            <w:tcW w:w="1767" w:type="dxa"/>
          </w:tcPr>
          <w:p w:rsidR="001B228A" w:rsidRPr="00E44B68" w:rsidRDefault="001B228A" w:rsidP="00F02A09">
            <w:pPr>
              <w:spacing w:line="312" w:lineRule="auto"/>
            </w:pPr>
            <w:r w:rsidRPr="00E44B68">
              <w:t>1</w:t>
            </w:r>
          </w:p>
        </w:tc>
        <w:tc>
          <w:tcPr>
            <w:tcW w:w="1491" w:type="dxa"/>
          </w:tcPr>
          <w:p w:rsidR="001B228A" w:rsidRPr="00E44B68" w:rsidRDefault="001B228A" w:rsidP="00F02A09">
            <w:pPr>
              <w:spacing w:line="312" w:lineRule="auto"/>
            </w:pPr>
          </w:p>
        </w:tc>
        <w:tc>
          <w:tcPr>
            <w:tcW w:w="1627" w:type="dxa"/>
          </w:tcPr>
          <w:p w:rsidR="001B228A" w:rsidRPr="00E44B68" w:rsidRDefault="001B228A" w:rsidP="00F02A09">
            <w:pPr>
              <w:spacing w:line="312" w:lineRule="auto"/>
            </w:pPr>
          </w:p>
        </w:tc>
      </w:tr>
      <w:tr w:rsidR="001B228A" w:rsidRPr="00E44B68" w:rsidTr="00F02A09">
        <w:tc>
          <w:tcPr>
            <w:tcW w:w="675" w:type="dxa"/>
            <w:vMerge/>
            <w:textDirection w:val="btLr"/>
          </w:tcPr>
          <w:p w:rsidR="001B228A" w:rsidRPr="00E44B68" w:rsidRDefault="001B228A" w:rsidP="00F02A09">
            <w:pPr>
              <w:spacing w:line="312" w:lineRule="auto"/>
              <w:ind w:left="113" w:right="113"/>
              <w:rPr>
                <w:b/>
              </w:rPr>
            </w:pPr>
          </w:p>
        </w:tc>
        <w:tc>
          <w:tcPr>
            <w:tcW w:w="1943" w:type="dxa"/>
          </w:tcPr>
          <w:p w:rsidR="001B228A" w:rsidRPr="00E44B68" w:rsidRDefault="001B228A" w:rsidP="00F02A09">
            <w:pPr>
              <w:spacing w:line="312" w:lineRule="auto"/>
              <w:ind w:right="-108" w:hanging="42"/>
            </w:pPr>
            <w:r>
              <w:t>Арина</w:t>
            </w:r>
            <w:proofErr w:type="gramStart"/>
            <w:r>
              <w:t xml:space="preserve"> Е</w:t>
            </w:r>
            <w:proofErr w:type="gramEnd"/>
          </w:p>
        </w:tc>
        <w:tc>
          <w:tcPr>
            <w:tcW w:w="1825" w:type="dxa"/>
          </w:tcPr>
          <w:p w:rsidR="001B228A" w:rsidRPr="00E44B68" w:rsidRDefault="001B228A" w:rsidP="00F02A09">
            <w:pPr>
              <w:spacing w:line="312" w:lineRule="auto"/>
            </w:pPr>
          </w:p>
        </w:tc>
        <w:tc>
          <w:tcPr>
            <w:tcW w:w="1767" w:type="dxa"/>
          </w:tcPr>
          <w:p w:rsidR="001B228A" w:rsidRPr="00E44B68" w:rsidRDefault="001B228A" w:rsidP="00F02A09">
            <w:pPr>
              <w:spacing w:line="312" w:lineRule="auto"/>
            </w:pPr>
            <w:r w:rsidRPr="00E44B68">
              <w:t>1</w:t>
            </w:r>
          </w:p>
        </w:tc>
        <w:tc>
          <w:tcPr>
            <w:tcW w:w="1491" w:type="dxa"/>
          </w:tcPr>
          <w:p w:rsidR="001B228A" w:rsidRPr="00E44B68" w:rsidRDefault="001B228A" w:rsidP="00F02A09">
            <w:pPr>
              <w:spacing w:line="312" w:lineRule="auto"/>
            </w:pPr>
          </w:p>
        </w:tc>
        <w:tc>
          <w:tcPr>
            <w:tcW w:w="1627" w:type="dxa"/>
          </w:tcPr>
          <w:p w:rsidR="001B228A" w:rsidRPr="00E44B68" w:rsidRDefault="001B228A" w:rsidP="00F02A09">
            <w:pPr>
              <w:spacing w:line="312" w:lineRule="auto"/>
            </w:pPr>
          </w:p>
        </w:tc>
      </w:tr>
      <w:tr w:rsidR="001B228A" w:rsidRPr="00E44B68" w:rsidTr="00F02A09">
        <w:tc>
          <w:tcPr>
            <w:tcW w:w="675" w:type="dxa"/>
            <w:vMerge/>
            <w:textDirection w:val="btLr"/>
          </w:tcPr>
          <w:p w:rsidR="001B228A" w:rsidRPr="00E44B68" w:rsidRDefault="001B228A" w:rsidP="00F02A09">
            <w:pPr>
              <w:spacing w:line="312" w:lineRule="auto"/>
              <w:ind w:left="113" w:right="113"/>
              <w:rPr>
                <w:b/>
              </w:rPr>
            </w:pPr>
          </w:p>
        </w:tc>
        <w:tc>
          <w:tcPr>
            <w:tcW w:w="1943" w:type="dxa"/>
          </w:tcPr>
          <w:p w:rsidR="001B228A" w:rsidRPr="00E44B68" w:rsidRDefault="001B228A" w:rsidP="00F02A09">
            <w:pPr>
              <w:spacing w:line="312" w:lineRule="auto"/>
              <w:ind w:right="-108" w:hanging="42"/>
            </w:pPr>
            <w:proofErr w:type="spellStart"/>
            <w:r>
              <w:t>Мэргэн</w:t>
            </w:r>
            <w:proofErr w:type="spellEnd"/>
            <w:r>
              <w:t xml:space="preserve">  Г</w:t>
            </w:r>
          </w:p>
        </w:tc>
        <w:tc>
          <w:tcPr>
            <w:tcW w:w="1825" w:type="dxa"/>
          </w:tcPr>
          <w:p w:rsidR="001B228A" w:rsidRPr="00E44B68" w:rsidRDefault="001B228A" w:rsidP="00F02A09">
            <w:pPr>
              <w:spacing w:line="312" w:lineRule="auto"/>
            </w:pPr>
          </w:p>
        </w:tc>
        <w:tc>
          <w:tcPr>
            <w:tcW w:w="1767" w:type="dxa"/>
          </w:tcPr>
          <w:p w:rsidR="001B228A" w:rsidRPr="00E44B68" w:rsidRDefault="001B228A" w:rsidP="00F02A09">
            <w:pPr>
              <w:spacing w:line="312" w:lineRule="auto"/>
            </w:pPr>
          </w:p>
        </w:tc>
        <w:tc>
          <w:tcPr>
            <w:tcW w:w="1491" w:type="dxa"/>
          </w:tcPr>
          <w:p w:rsidR="001B228A" w:rsidRPr="00E44B68" w:rsidRDefault="001B228A" w:rsidP="00F02A09">
            <w:pPr>
              <w:spacing w:line="312" w:lineRule="auto"/>
            </w:pPr>
          </w:p>
        </w:tc>
        <w:tc>
          <w:tcPr>
            <w:tcW w:w="1627" w:type="dxa"/>
          </w:tcPr>
          <w:p w:rsidR="001B228A" w:rsidRPr="00E44B68" w:rsidRDefault="001B228A" w:rsidP="00F02A09">
            <w:pPr>
              <w:spacing w:line="312" w:lineRule="auto"/>
            </w:pPr>
            <w:r w:rsidRPr="00E44B68">
              <w:t>1</w:t>
            </w:r>
          </w:p>
        </w:tc>
      </w:tr>
      <w:tr w:rsidR="001B228A" w:rsidRPr="00E44B68" w:rsidTr="00F02A09">
        <w:tc>
          <w:tcPr>
            <w:tcW w:w="2618" w:type="dxa"/>
            <w:gridSpan w:val="2"/>
          </w:tcPr>
          <w:p w:rsidR="001B228A" w:rsidRPr="00E44B68" w:rsidRDefault="001B228A" w:rsidP="00F02A09">
            <w:pPr>
              <w:spacing w:line="312" w:lineRule="auto"/>
              <w:ind w:right="-108" w:hanging="42"/>
              <w:rPr>
                <w:b/>
              </w:rPr>
            </w:pPr>
            <w:r w:rsidRPr="00E44B68">
              <w:rPr>
                <w:b/>
              </w:rPr>
              <w:t>Итог по группе</w:t>
            </w:r>
          </w:p>
        </w:tc>
        <w:tc>
          <w:tcPr>
            <w:tcW w:w="1825" w:type="dxa"/>
          </w:tcPr>
          <w:p w:rsidR="001B228A" w:rsidRPr="00E44B68" w:rsidRDefault="001B228A" w:rsidP="00F02A09">
            <w:pPr>
              <w:spacing w:line="312" w:lineRule="auto"/>
            </w:pPr>
            <w:r w:rsidRPr="00E44B68">
              <w:t>-</w:t>
            </w:r>
          </w:p>
        </w:tc>
        <w:tc>
          <w:tcPr>
            <w:tcW w:w="1767" w:type="dxa"/>
          </w:tcPr>
          <w:p w:rsidR="001B228A" w:rsidRPr="00E44B68" w:rsidRDefault="001B228A" w:rsidP="00F02A09">
            <w:pPr>
              <w:spacing w:line="312" w:lineRule="auto"/>
            </w:pPr>
            <w:r w:rsidRPr="00E44B68">
              <w:t>3</w:t>
            </w:r>
          </w:p>
        </w:tc>
        <w:tc>
          <w:tcPr>
            <w:tcW w:w="1491" w:type="dxa"/>
          </w:tcPr>
          <w:p w:rsidR="001B228A" w:rsidRPr="00E44B68" w:rsidRDefault="001B228A" w:rsidP="00F02A09">
            <w:pPr>
              <w:spacing w:line="312" w:lineRule="auto"/>
            </w:pPr>
            <w:r w:rsidRPr="00E44B68">
              <w:t>2</w:t>
            </w:r>
          </w:p>
        </w:tc>
        <w:tc>
          <w:tcPr>
            <w:tcW w:w="1627" w:type="dxa"/>
          </w:tcPr>
          <w:p w:rsidR="001B228A" w:rsidRPr="00E44B68" w:rsidRDefault="001B228A" w:rsidP="00F02A09">
            <w:pPr>
              <w:spacing w:line="312" w:lineRule="auto"/>
            </w:pPr>
            <w:r w:rsidRPr="00E44B68">
              <w:t>2</w:t>
            </w:r>
          </w:p>
        </w:tc>
      </w:tr>
      <w:tr w:rsidR="001B228A" w:rsidRPr="00E44B68" w:rsidTr="00F02A09">
        <w:tc>
          <w:tcPr>
            <w:tcW w:w="675" w:type="dxa"/>
            <w:vMerge w:val="restart"/>
            <w:textDirection w:val="btLr"/>
          </w:tcPr>
          <w:p w:rsidR="001B228A" w:rsidRPr="00E44B68" w:rsidRDefault="001B228A" w:rsidP="00F02A09">
            <w:pPr>
              <w:spacing w:line="312" w:lineRule="auto"/>
              <w:ind w:left="113" w:right="113"/>
              <w:jc w:val="center"/>
              <w:rPr>
                <w:b/>
              </w:rPr>
            </w:pPr>
            <w:r w:rsidRPr="00E44B68">
              <w:rPr>
                <w:b/>
              </w:rPr>
              <w:t>Контрольная</w:t>
            </w:r>
          </w:p>
        </w:tc>
        <w:tc>
          <w:tcPr>
            <w:tcW w:w="1943" w:type="dxa"/>
          </w:tcPr>
          <w:p w:rsidR="001B228A" w:rsidRPr="00E44B68" w:rsidRDefault="001B228A" w:rsidP="00F02A09">
            <w:pPr>
              <w:spacing w:line="312" w:lineRule="auto"/>
              <w:ind w:right="-138" w:hanging="108"/>
            </w:pPr>
            <w:r>
              <w:t xml:space="preserve">Лера </w:t>
            </w:r>
            <w:proofErr w:type="gramStart"/>
            <w:r>
              <w:t>Ц</w:t>
            </w:r>
            <w:proofErr w:type="gramEnd"/>
          </w:p>
        </w:tc>
        <w:tc>
          <w:tcPr>
            <w:tcW w:w="1825" w:type="dxa"/>
          </w:tcPr>
          <w:p w:rsidR="001B228A" w:rsidRPr="00E44B68" w:rsidRDefault="001B228A" w:rsidP="00F02A09">
            <w:pPr>
              <w:spacing w:line="312" w:lineRule="auto"/>
            </w:pPr>
            <w:r w:rsidRPr="00E44B68">
              <w:t>1</w:t>
            </w:r>
          </w:p>
        </w:tc>
        <w:tc>
          <w:tcPr>
            <w:tcW w:w="1767" w:type="dxa"/>
          </w:tcPr>
          <w:p w:rsidR="001B228A" w:rsidRPr="00E44B68" w:rsidRDefault="001B228A" w:rsidP="00F02A09">
            <w:pPr>
              <w:spacing w:line="312" w:lineRule="auto"/>
            </w:pPr>
          </w:p>
        </w:tc>
        <w:tc>
          <w:tcPr>
            <w:tcW w:w="1491" w:type="dxa"/>
          </w:tcPr>
          <w:p w:rsidR="001B228A" w:rsidRPr="00E44B68" w:rsidRDefault="001B228A" w:rsidP="00F02A09">
            <w:pPr>
              <w:spacing w:line="312" w:lineRule="auto"/>
            </w:pPr>
          </w:p>
        </w:tc>
        <w:tc>
          <w:tcPr>
            <w:tcW w:w="1627" w:type="dxa"/>
          </w:tcPr>
          <w:p w:rsidR="001B228A" w:rsidRPr="00E44B68" w:rsidRDefault="001B228A" w:rsidP="00F02A09">
            <w:pPr>
              <w:spacing w:line="312" w:lineRule="auto"/>
            </w:pPr>
          </w:p>
        </w:tc>
      </w:tr>
      <w:tr w:rsidR="001B228A" w:rsidRPr="00E44B68" w:rsidTr="00F02A09">
        <w:tc>
          <w:tcPr>
            <w:tcW w:w="675" w:type="dxa"/>
            <w:vMerge/>
          </w:tcPr>
          <w:p w:rsidR="001B228A" w:rsidRPr="00E44B68" w:rsidRDefault="001B228A" w:rsidP="00F02A09">
            <w:pPr>
              <w:spacing w:line="312" w:lineRule="auto"/>
            </w:pPr>
          </w:p>
        </w:tc>
        <w:tc>
          <w:tcPr>
            <w:tcW w:w="1943" w:type="dxa"/>
          </w:tcPr>
          <w:p w:rsidR="001B228A" w:rsidRPr="00E44B68" w:rsidRDefault="001B228A" w:rsidP="00F02A09">
            <w:pPr>
              <w:spacing w:line="312" w:lineRule="auto"/>
              <w:ind w:right="-138" w:hanging="108"/>
            </w:pPr>
            <w:r>
              <w:t xml:space="preserve">Лена </w:t>
            </w:r>
            <w:proofErr w:type="gramStart"/>
            <w:r>
              <w:t>Ш</w:t>
            </w:r>
            <w:proofErr w:type="gramEnd"/>
          </w:p>
        </w:tc>
        <w:tc>
          <w:tcPr>
            <w:tcW w:w="1825" w:type="dxa"/>
          </w:tcPr>
          <w:p w:rsidR="001B228A" w:rsidRPr="00E44B68" w:rsidRDefault="001B228A" w:rsidP="00F02A09">
            <w:pPr>
              <w:spacing w:line="312" w:lineRule="auto"/>
            </w:pPr>
          </w:p>
        </w:tc>
        <w:tc>
          <w:tcPr>
            <w:tcW w:w="1767" w:type="dxa"/>
          </w:tcPr>
          <w:p w:rsidR="001B228A" w:rsidRPr="00E44B68" w:rsidRDefault="001B228A" w:rsidP="00F02A09">
            <w:pPr>
              <w:spacing w:line="312" w:lineRule="auto"/>
            </w:pPr>
          </w:p>
        </w:tc>
        <w:tc>
          <w:tcPr>
            <w:tcW w:w="1491" w:type="dxa"/>
          </w:tcPr>
          <w:p w:rsidR="001B228A" w:rsidRPr="00E44B68" w:rsidRDefault="001B228A" w:rsidP="00F02A09">
            <w:pPr>
              <w:spacing w:line="312" w:lineRule="auto"/>
            </w:pPr>
            <w:r w:rsidRPr="00E44B68">
              <w:t>1</w:t>
            </w:r>
          </w:p>
        </w:tc>
        <w:tc>
          <w:tcPr>
            <w:tcW w:w="1627" w:type="dxa"/>
          </w:tcPr>
          <w:p w:rsidR="001B228A" w:rsidRPr="00E44B68" w:rsidRDefault="001B228A" w:rsidP="00F02A09">
            <w:pPr>
              <w:spacing w:line="312" w:lineRule="auto"/>
            </w:pPr>
          </w:p>
        </w:tc>
      </w:tr>
      <w:tr w:rsidR="001B228A" w:rsidRPr="00E44B68" w:rsidTr="00F02A09">
        <w:tc>
          <w:tcPr>
            <w:tcW w:w="675" w:type="dxa"/>
            <w:vMerge/>
          </w:tcPr>
          <w:p w:rsidR="001B228A" w:rsidRPr="00E44B68" w:rsidRDefault="001B228A" w:rsidP="00F02A09">
            <w:pPr>
              <w:spacing w:line="312" w:lineRule="auto"/>
            </w:pPr>
          </w:p>
        </w:tc>
        <w:tc>
          <w:tcPr>
            <w:tcW w:w="1943" w:type="dxa"/>
          </w:tcPr>
          <w:p w:rsidR="001B228A" w:rsidRPr="00E44B68" w:rsidRDefault="001B228A" w:rsidP="00F02A09">
            <w:pPr>
              <w:spacing w:line="312" w:lineRule="auto"/>
              <w:ind w:right="-138" w:hanging="108"/>
            </w:pPr>
            <w:r>
              <w:t xml:space="preserve">Марк </w:t>
            </w:r>
            <w:proofErr w:type="gramStart"/>
            <w:r>
              <w:t>Ш</w:t>
            </w:r>
            <w:proofErr w:type="gramEnd"/>
          </w:p>
        </w:tc>
        <w:tc>
          <w:tcPr>
            <w:tcW w:w="1825" w:type="dxa"/>
          </w:tcPr>
          <w:p w:rsidR="001B228A" w:rsidRPr="00E44B68" w:rsidRDefault="001B228A" w:rsidP="00F02A09">
            <w:pPr>
              <w:spacing w:line="312" w:lineRule="auto"/>
            </w:pPr>
          </w:p>
        </w:tc>
        <w:tc>
          <w:tcPr>
            <w:tcW w:w="1767" w:type="dxa"/>
          </w:tcPr>
          <w:p w:rsidR="001B228A" w:rsidRPr="00E44B68" w:rsidRDefault="001B228A" w:rsidP="00F02A09">
            <w:pPr>
              <w:spacing w:line="312" w:lineRule="auto"/>
            </w:pPr>
            <w:r w:rsidRPr="00E44B68">
              <w:t>1</w:t>
            </w:r>
          </w:p>
        </w:tc>
        <w:tc>
          <w:tcPr>
            <w:tcW w:w="1491" w:type="dxa"/>
          </w:tcPr>
          <w:p w:rsidR="001B228A" w:rsidRPr="00E44B68" w:rsidRDefault="001B228A" w:rsidP="00F02A09">
            <w:pPr>
              <w:spacing w:line="312" w:lineRule="auto"/>
            </w:pPr>
          </w:p>
        </w:tc>
        <w:tc>
          <w:tcPr>
            <w:tcW w:w="1627" w:type="dxa"/>
          </w:tcPr>
          <w:p w:rsidR="001B228A" w:rsidRPr="00E44B68" w:rsidRDefault="001B228A" w:rsidP="00F02A09">
            <w:pPr>
              <w:spacing w:line="312" w:lineRule="auto"/>
            </w:pPr>
          </w:p>
        </w:tc>
      </w:tr>
      <w:tr w:rsidR="001B228A" w:rsidRPr="00E44B68" w:rsidTr="00F02A09">
        <w:tc>
          <w:tcPr>
            <w:tcW w:w="675" w:type="dxa"/>
            <w:vMerge/>
          </w:tcPr>
          <w:p w:rsidR="001B228A" w:rsidRPr="00E44B68" w:rsidRDefault="001B228A" w:rsidP="00F02A09">
            <w:pPr>
              <w:spacing w:line="312" w:lineRule="auto"/>
            </w:pPr>
          </w:p>
        </w:tc>
        <w:tc>
          <w:tcPr>
            <w:tcW w:w="1943" w:type="dxa"/>
          </w:tcPr>
          <w:p w:rsidR="001B228A" w:rsidRPr="00E44B68" w:rsidRDefault="001B228A" w:rsidP="00F02A09">
            <w:pPr>
              <w:spacing w:line="312" w:lineRule="auto"/>
              <w:ind w:right="-138" w:hanging="108"/>
            </w:pPr>
            <w:r>
              <w:t xml:space="preserve">Тимур </w:t>
            </w:r>
            <w:proofErr w:type="gramStart"/>
            <w:r>
              <w:t>Ц</w:t>
            </w:r>
            <w:proofErr w:type="gramEnd"/>
          </w:p>
        </w:tc>
        <w:tc>
          <w:tcPr>
            <w:tcW w:w="1825" w:type="dxa"/>
          </w:tcPr>
          <w:p w:rsidR="001B228A" w:rsidRPr="00E44B68" w:rsidRDefault="001B228A" w:rsidP="00F02A09">
            <w:pPr>
              <w:spacing w:line="312" w:lineRule="auto"/>
            </w:pPr>
            <w:r w:rsidRPr="00E44B68">
              <w:t>1</w:t>
            </w:r>
          </w:p>
        </w:tc>
        <w:tc>
          <w:tcPr>
            <w:tcW w:w="1767" w:type="dxa"/>
          </w:tcPr>
          <w:p w:rsidR="001B228A" w:rsidRPr="00E44B68" w:rsidRDefault="001B228A" w:rsidP="00F02A09">
            <w:pPr>
              <w:spacing w:line="312" w:lineRule="auto"/>
            </w:pPr>
          </w:p>
        </w:tc>
        <w:tc>
          <w:tcPr>
            <w:tcW w:w="1491" w:type="dxa"/>
          </w:tcPr>
          <w:p w:rsidR="001B228A" w:rsidRPr="00E44B68" w:rsidRDefault="001B228A" w:rsidP="00F02A09">
            <w:pPr>
              <w:spacing w:line="312" w:lineRule="auto"/>
            </w:pPr>
          </w:p>
        </w:tc>
        <w:tc>
          <w:tcPr>
            <w:tcW w:w="1627" w:type="dxa"/>
          </w:tcPr>
          <w:p w:rsidR="001B228A" w:rsidRPr="00E44B68" w:rsidRDefault="001B228A" w:rsidP="00F02A09">
            <w:pPr>
              <w:spacing w:line="312" w:lineRule="auto"/>
            </w:pPr>
          </w:p>
        </w:tc>
      </w:tr>
      <w:tr w:rsidR="001B228A" w:rsidRPr="00E44B68" w:rsidTr="00F02A09">
        <w:tc>
          <w:tcPr>
            <w:tcW w:w="675" w:type="dxa"/>
            <w:vMerge/>
          </w:tcPr>
          <w:p w:rsidR="001B228A" w:rsidRPr="00E44B68" w:rsidRDefault="001B228A" w:rsidP="00F02A09">
            <w:pPr>
              <w:spacing w:line="312" w:lineRule="auto"/>
            </w:pPr>
          </w:p>
        </w:tc>
        <w:tc>
          <w:tcPr>
            <w:tcW w:w="1943" w:type="dxa"/>
          </w:tcPr>
          <w:p w:rsidR="001B228A" w:rsidRPr="00E44B68" w:rsidRDefault="001B228A" w:rsidP="00F02A09">
            <w:pPr>
              <w:spacing w:line="312" w:lineRule="auto"/>
              <w:ind w:right="-138" w:hanging="108"/>
            </w:pPr>
            <w:r>
              <w:t xml:space="preserve">Лева </w:t>
            </w:r>
            <w:proofErr w:type="gramStart"/>
            <w:r>
              <w:t>П</w:t>
            </w:r>
            <w:proofErr w:type="gramEnd"/>
          </w:p>
        </w:tc>
        <w:tc>
          <w:tcPr>
            <w:tcW w:w="1825" w:type="dxa"/>
          </w:tcPr>
          <w:p w:rsidR="001B228A" w:rsidRPr="00E44B68" w:rsidRDefault="001B228A" w:rsidP="00F02A09">
            <w:pPr>
              <w:spacing w:line="312" w:lineRule="auto"/>
            </w:pPr>
          </w:p>
        </w:tc>
        <w:tc>
          <w:tcPr>
            <w:tcW w:w="1767" w:type="dxa"/>
          </w:tcPr>
          <w:p w:rsidR="001B228A" w:rsidRPr="00E44B68" w:rsidRDefault="001B228A" w:rsidP="00F02A09">
            <w:pPr>
              <w:spacing w:line="312" w:lineRule="auto"/>
            </w:pPr>
          </w:p>
        </w:tc>
        <w:tc>
          <w:tcPr>
            <w:tcW w:w="1491" w:type="dxa"/>
          </w:tcPr>
          <w:p w:rsidR="001B228A" w:rsidRPr="00E44B68" w:rsidRDefault="001B228A" w:rsidP="00F02A09">
            <w:pPr>
              <w:spacing w:line="312" w:lineRule="auto"/>
            </w:pPr>
            <w:r w:rsidRPr="00E44B68">
              <w:t>1</w:t>
            </w:r>
          </w:p>
        </w:tc>
        <w:tc>
          <w:tcPr>
            <w:tcW w:w="1627" w:type="dxa"/>
          </w:tcPr>
          <w:p w:rsidR="001B228A" w:rsidRPr="00E44B68" w:rsidRDefault="001B228A" w:rsidP="00F02A09">
            <w:pPr>
              <w:spacing w:line="312" w:lineRule="auto"/>
            </w:pPr>
          </w:p>
        </w:tc>
      </w:tr>
      <w:tr w:rsidR="001B228A" w:rsidRPr="00E44B68" w:rsidTr="00F02A09">
        <w:tc>
          <w:tcPr>
            <w:tcW w:w="675" w:type="dxa"/>
            <w:vMerge/>
          </w:tcPr>
          <w:p w:rsidR="001B228A" w:rsidRPr="00E44B68" w:rsidRDefault="001B228A" w:rsidP="00F02A09">
            <w:pPr>
              <w:spacing w:line="312" w:lineRule="auto"/>
            </w:pPr>
          </w:p>
        </w:tc>
        <w:tc>
          <w:tcPr>
            <w:tcW w:w="1943" w:type="dxa"/>
          </w:tcPr>
          <w:p w:rsidR="001B228A" w:rsidRPr="00E44B68" w:rsidRDefault="001B228A" w:rsidP="00F02A09">
            <w:pPr>
              <w:spacing w:line="312" w:lineRule="auto"/>
              <w:ind w:right="-138" w:hanging="108"/>
            </w:pPr>
            <w:r>
              <w:t>Ева</w:t>
            </w:r>
            <w:proofErr w:type="gramStart"/>
            <w:r>
              <w:t xml:space="preserve"> К</w:t>
            </w:r>
            <w:proofErr w:type="gramEnd"/>
          </w:p>
        </w:tc>
        <w:tc>
          <w:tcPr>
            <w:tcW w:w="1825" w:type="dxa"/>
          </w:tcPr>
          <w:p w:rsidR="001B228A" w:rsidRPr="00E44B68" w:rsidRDefault="001B228A" w:rsidP="00F02A09">
            <w:pPr>
              <w:spacing w:line="312" w:lineRule="auto"/>
            </w:pPr>
          </w:p>
        </w:tc>
        <w:tc>
          <w:tcPr>
            <w:tcW w:w="1767" w:type="dxa"/>
          </w:tcPr>
          <w:p w:rsidR="001B228A" w:rsidRPr="00E44B68" w:rsidRDefault="001B228A" w:rsidP="00F02A09">
            <w:pPr>
              <w:spacing w:line="312" w:lineRule="auto"/>
            </w:pPr>
            <w:r w:rsidRPr="00E44B68">
              <w:t>1</w:t>
            </w:r>
          </w:p>
        </w:tc>
        <w:tc>
          <w:tcPr>
            <w:tcW w:w="1491" w:type="dxa"/>
          </w:tcPr>
          <w:p w:rsidR="001B228A" w:rsidRPr="00E44B68" w:rsidRDefault="001B228A" w:rsidP="00F02A09">
            <w:pPr>
              <w:spacing w:line="312" w:lineRule="auto"/>
            </w:pPr>
          </w:p>
        </w:tc>
        <w:tc>
          <w:tcPr>
            <w:tcW w:w="1627" w:type="dxa"/>
          </w:tcPr>
          <w:p w:rsidR="001B228A" w:rsidRPr="00E44B68" w:rsidRDefault="001B228A" w:rsidP="00F02A09">
            <w:pPr>
              <w:spacing w:line="312" w:lineRule="auto"/>
            </w:pPr>
          </w:p>
        </w:tc>
      </w:tr>
      <w:tr w:rsidR="001B228A" w:rsidRPr="00E44B68" w:rsidTr="00F02A09">
        <w:tc>
          <w:tcPr>
            <w:tcW w:w="675" w:type="dxa"/>
            <w:vMerge/>
          </w:tcPr>
          <w:p w:rsidR="001B228A" w:rsidRPr="00E44B68" w:rsidRDefault="001B228A" w:rsidP="00F02A09">
            <w:pPr>
              <w:spacing w:line="312" w:lineRule="auto"/>
            </w:pPr>
          </w:p>
        </w:tc>
        <w:tc>
          <w:tcPr>
            <w:tcW w:w="1943" w:type="dxa"/>
          </w:tcPr>
          <w:p w:rsidR="001B228A" w:rsidRPr="00E44B68" w:rsidRDefault="001B228A" w:rsidP="00F02A09">
            <w:pPr>
              <w:spacing w:line="312" w:lineRule="auto"/>
              <w:ind w:right="-138" w:hanging="108"/>
            </w:pPr>
            <w:r>
              <w:t>Вика</w:t>
            </w:r>
            <w:proofErr w:type="gramStart"/>
            <w:r>
              <w:t xml:space="preserve"> К</w:t>
            </w:r>
            <w:proofErr w:type="gramEnd"/>
          </w:p>
        </w:tc>
        <w:tc>
          <w:tcPr>
            <w:tcW w:w="1825" w:type="dxa"/>
          </w:tcPr>
          <w:p w:rsidR="001B228A" w:rsidRPr="00E44B68" w:rsidRDefault="001B228A" w:rsidP="00F02A09">
            <w:pPr>
              <w:spacing w:line="312" w:lineRule="auto"/>
            </w:pPr>
          </w:p>
        </w:tc>
        <w:tc>
          <w:tcPr>
            <w:tcW w:w="1767" w:type="dxa"/>
          </w:tcPr>
          <w:p w:rsidR="001B228A" w:rsidRPr="00E44B68" w:rsidRDefault="001B228A" w:rsidP="00F02A09">
            <w:pPr>
              <w:spacing w:line="312" w:lineRule="auto"/>
            </w:pPr>
            <w:r w:rsidRPr="00E44B68">
              <w:t>1</w:t>
            </w:r>
          </w:p>
        </w:tc>
        <w:tc>
          <w:tcPr>
            <w:tcW w:w="1491" w:type="dxa"/>
          </w:tcPr>
          <w:p w:rsidR="001B228A" w:rsidRPr="00E44B68" w:rsidRDefault="001B228A" w:rsidP="00F02A09">
            <w:pPr>
              <w:spacing w:line="312" w:lineRule="auto"/>
            </w:pPr>
          </w:p>
        </w:tc>
        <w:tc>
          <w:tcPr>
            <w:tcW w:w="1627" w:type="dxa"/>
          </w:tcPr>
          <w:p w:rsidR="001B228A" w:rsidRPr="00E44B68" w:rsidRDefault="001B228A" w:rsidP="00F02A09">
            <w:pPr>
              <w:spacing w:line="312" w:lineRule="auto"/>
            </w:pPr>
          </w:p>
        </w:tc>
      </w:tr>
      <w:tr w:rsidR="001B228A" w:rsidRPr="00E44B68" w:rsidTr="00F02A09">
        <w:tc>
          <w:tcPr>
            <w:tcW w:w="2618" w:type="dxa"/>
            <w:gridSpan w:val="2"/>
          </w:tcPr>
          <w:p w:rsidR="001B228A" w:rsidRPr="00E44B68" w:rsidRDefault="001B228A" w:rsidP="00F02A09">
            <w:pPr>
              <w:spacing w:line="312" w:lineRule="auto"/>
              <w:ind w:right="-138" w:hanging="108"/>
              <w:rPr>
                <w:b/>
              </w:rPr>
            </w:pPr>
            <w:r w:rsidRPr="00E44B68">
              <w:rPr>
                <w:b/>
              </w:rPr>
              <w:t>Итог по группе</w:t>
            </w:r>
          </w:p>
        </w:tc>
        <w:tc>
          <w:tcPr>
            <w:tcW w:w="1825" w:type="dxa"/>
          </w:tcPr>
          <w:p w:rsidR="001B228A" w:rsidRPr="00E44B68" w:rsidRDefault="001B228A" w:rsidP="00F02A09">
            <w:pPr>
              <w:spacing w:line="312" w:lineRule="auto"/>
            </w:pPr>
            <w:r w:rsidRPr="00E44B68">
              <w:t>2</w:t>
            </w:r>
          </w:p>
        </w:tc>
        <w:tc>
          <w:tcPr>
            <w:tcW w:w="1767" w:type="dxa"/>
          </w:tcPr>
          <w:p w:rsidR="001B228A" w:rsidRPr="00E44B68" w:rsidRDefault="001B228A" w:rsidP="00F02A09">
            <w:pPr>
              <w:spacing w:line="312" w:lineRule="auto"/>
            </w:pPr>
            <w:r w:rsidRPr="00E44B68">
              <w:t>3</w:t>
            </w:r>
          </w:p>
        </w:tc>
        <w:tc>
          <w:tcPr>
            <w:tcW w:w="1491" w:type="dxa"/>
          </w:tcPr>
          <w:p w:rsidR="001B228A" w:rsidRPr="00E44B68" w:rsidRDefault="001B228A" w:rsidP="00F02A09">
            <w:pPr>
              <w:spacing w:line="312" w:lineRule="auto"/>
            </w:pPr>
            <w:r w:rsidRPr="00E44B68">
              <w:t>2</w:t>
            </w:r>
          </w:p>
        </w:tc>
        <w:tc>
          <w:tcPr>
            <w:tcW w:w="1627" w:type="dxa"/>
          </w:tcPr>
          <w:p w:rsidR="001B228A" w:rsidRPr="00E44B68" w:rsidRDefault="001B228A" w:rsidP="00F02A09">
            <w:pPr>
              <w:spacing w:line="312" w:lineRule="auto"/>
            </w:pPr>
          </w:p>
        </w:tc>
      </w:tr>
    </w:tbl>
    <w:p w:rsidR="001B228A" w:rsidRDefault="001B228A" w:rsidP="001B228A">
      <w:pPr>
        <w:rPr>
          <w:rFonts w:ascii="Times New Roman" w:hAnsi="Times New Roman" w:cs="Times New Roman"/>
          <w:sz w:val="16"/>
          <w:szCs w:val="16"/>
        </w:rPr>
      </w:pPr>
    </w:p>
    <w:p w:rsidR="001B228A" w:rsidRDefault="001B228A" w:rsidP="001B228A">
      <w:pPr>
        <w:jc w:val="center"/>
      </w:pPr>
      <w:r w:rsidRPr="00305C7F">
        <w:rPr>
          <w:rFonts w:ascii="Times New Roman" w:hAnsi="Times New Roman" w:cs="Times New Roman"/>
          <w:sz w:val="28"/>
          <w:szCs w:val="28"/>
        </w:rPr>
        <w:t>Таблица 4.</w:t>
      </w:r>
      <w:r>
        <w:rPr>
          <w:rFonts w:ascii="Times New Roman" w:hAnsi="Times New Roman" w:cs="Times New Roman"/>
          <w:i/>
          <w:sz w:val="28"/>
          <w:szCs w:val="28"/>
        </w:rPr>
        <w:t xml:space="preserve"> </w:t>
      </w:r>
      <w:r>
        <w:rPr>
          <w:rFonts w:ascii="Times New Roman" w:hAnsi="Times New Roman" w:cs="Times New Roman"/>
          <w:sz w:val="28"/>
          <w:szCs w:val="28"/>
        </w:rPr>
        <w:t xml:space="preserve">Количественный анализ </w:t>
      </w:r>
      <w:proofErr w:type="gramStart"/>
      <w:r>
        <w:rPr>
          <w:rFonts w:ascii="Times New Roman" w:hAnsi="Times New Roman" w:cs="Times New Roman"/>
          <w:sz w:val="28"/>
          <w:szCs w:val="28"/>
        </w:rPr>
        <w:t>экспресс-диагностики</w:t>
      </w:r>
      <w:proofErr w:type="gramEnd"/>
    </w:p>
    <w:tbl>
      <w:tblPr>
        <w:tblStyle w:val="ab"/>
        <w:tblW w:w="0" w:type="auto"/>
        <w:tblLook w:val="04A0" w:firstRow="1" w:lastRow="0" w:firstColumn="1" w:lastColumn="0" w:noHBand="0" w:noVBand="1"/>
      </w:tblPr>
      <w:tblGrid>
        <w:gridCol w:w="3190"/>
        <w:gridCol w:w="3190"/>
        <w:gridCol w:w="2942"/>
      </w:tblGrid>
      <w:tr w:rsidR="001B228A" w:rsidRPr="00E44B68" w:rsidTr="00F02A09">
        <w:tc>
          <w:tcPr>
            <w:tcW w:w="3190" w:type="dxa"/>
          </w:tcPr>
          <w:p w:rsidR="001B228A" w:rsidRPr="00E44B68" w:rsidRDefault="001B228A" w:rsidP="00F02A09">
            <w:pPr>
              <w:spacing w:line="312" w:lineRule="auto"/>
            </w:pPr>
          </w:p>
        </w:tc>
        <w:tc>
          <w:tcPr>
            <w:tcW w:w="3190" w:type="dxa"/>
          </w:tcPr>
          <w:p w:rsidR="001B228A" w:rsidRPr="00E44B68" w:rsidRDefault="001B228A" w:rsidP="00F02A09">
            <w:pPr>
              <w:spacing w:line="312" w:lineRule="auto"/>
              <w:rPr>
                <w:b/>
              </w:rPr>
            </w:pPr>
            <w:r w:rsidRPr="00E44B68">
              <w:rPr>
                <w:b/>
              </w:rPr>
              <w:t xml:space="preserve">Количество </w:t>
            </w:r>
          </w:p>
        </w:tc>
        <w:tc>
          <w:tcPr>
            <w:tcW w:w="2942" w:type="dxa"/>
          </w:tcPr>
          <w:p w:rsidR="001B228A" w:rsidRPr="00E44B68" w:rsidRDefault="001B228A" w:rsidP="00F02A09">
            <w:pPr>
              <w:spacing w:line="312" w:lineRule="auto"/>
              <w:jc w:val="center"/>
              <w:rPr>
                <w:b/>
              </w:rPr>
            </w:pPr>
            <w:r w:rsidRPr="00E44B68">
              <w:rPr>
                <w:b/>
              </w:rPr>
              <w:t>%</w:t>
            </w:r>
          </w:p>
        </w:tc>
      </w:tr>
      <w:tr w:rsidR="001B228A" w:rsidRPr="00E44B68" w:rsidTr="00F02A09">
        <w:tc>
          <w:tcPr>
            <w:tcW w:w="9322" w:type="dxa"/>
            <w:gridSpan w:val="3"/>
          </w:tcPr>
          <w:p w:rsidR="001B228A" w:rsidRPr="00E44B68" w:rsidRDefault="001B228A" w:rsidP="00F02A09">
            <w:pPr>
              <w:spacing w:line="312" w:lineRule="auto"/>
              <w:rPr>
                <w:b/>
              </w:rPr>
            </w:pPr>
            <w:r w:rsidRPr="00E44B68">
              <w:rPr>
                <w:b/>
              </w:rPr>
              <w:t>Экспериментальная группа</w:t>
            </w:r>
          </w:p>
        </w:tc>
      </w:tr>
      <w:tr w:rsidR="001B228A" w:rsidRPr="00E44B68" w:rsidTr="00F02A09">
        <w:tc>
          <w:tcPr>
            <w:tcW w:w="3190" w:type="dxa"/>
          </w:tcPr>
          <w:p w:rsidR="001B228A" w:rsidRPr="00E44B68" w:rsidRDefault="001B228A" w:rsidP="00F02A09">
            <w:pPr>
              <w:spacing w:line="312" w:lineRule="auto"/>
            </w:pPr>
            <w:r w:rsidRPr="00E44B68">
              <w:t>Правильный ответ</w:t>
            </w:r>
          </w:p>
        </w:tc>
        <w:tc>
          <w:tcPr>
            <w:tcW w:w="3190" w:type="dxa"/>
          </w:tcPr>
          <w:p w:rsidR="001B228A" w:rsidRPr="00E44B68" w:rsidRDefault="001B228A" w:rsidP="00F02A09">
            <w:pPr>
              <w:spacing w:line="312" w:lineRule="auto"/>
              <w:jc w:val="center"/>
            </w:pPr>
            <w:r w:rsidRPr="00E44B68">
              <w:t>3</w:t>
            </w:r>
          </w:p>
        </w:tc>
        <w:tc>
          <w:tcPr>
            <w:tcW w:w="2942" w:type="dxa"/>
          </w:tcPr>
          <w:p w:rsidR="001B228A" w:rsidRPr="00E44B68" w:rsidRDefault="001B228A" w:rsidP="00F02A09">
            <w:pPr>
              <w:spacing w:line="312" w:lineRule="auto"/>
              <w:jc w:val="center"/>
            </w:pPr>
            <w:r w:rsidRPr="00E44B68">
              <w:t>43</w:t>
            </w:r>
          </w:p>
        </w:tc>
      </w:tr>
      <w:tr w:rsidR="001B228A" w:rsidRPr="00E44B68" w:rsidTr="00F02A09">
        <w:tc>
          <w:tcPr>
            <w:tcW w:w="3190" w:type="dxa"/>
          </w:tcPr>
          <w:p w:rsidR="001B228A" w:rsidRPr="00E44B68" w:rsidRDefault="001B228A" w:rsidP="00F02A09">
            <w:pPr>
              <w:spacing w:line="312" w:lineRule="auto"/>
            </w:pPr>
            <w:r w:rsidRPr="00E44B68">
              <w:t>Способ проверки</w:t>
            </w:r>
          </w:p>
        </w:tc>
        <w:tc>
          <w:tcPr>
            <w:tcW w:w="3190" w:type="dxa"/>
          </w:tcPr>
          <w:p w:rsidR="001B228A" w:rsidRPr="00E44B68" w:rsidRDefault="001B228A" w:rsidP="00F02A09">
            <w:pPr>
              <w:spacing w:line="312" w:lineRule="auto"/>
              <w:jc w:val="center"/>
            </w:pPr>
            <w:r w:rsidRPr="00E44B68">
              <w:t>2</w:t>
            </w:r>
          </w:p>
        </w:tc>
        <w:tc>
          <w:tcPr>
            <w:tcW w:w="2942" w:type="dxa"/>
          </w:tcPr>
          <w:p w:rsidR="001B228A" w:rsidRPr="00E44B68" w:rsidRDefault="001B228A" w:rsidP="00F02A09">
            <w:pPr>
              <w:spacing w:line="312" w:lineRule="auto"/>
              <w:jc w:val="center"/>
            </w:pPr>
            <w:r w:rsidRPr="00E44B68">
              <w:t>28,5</w:t>
            </w:r>
          </w:p>
        </w:tc>
      </w:tr>
      <w:tr w:rsidR="001B228A" w:rsidRPr="00E44B68" w:rsidTr="00F02A09">
        <w:tc>
          <w:tcPr>
            <w:tcW w:w="3190" w:type="dxa"/>
          </w:tcPr>
          <w:p w:rsidR="001B228A" w:rsidRPr="00E44B68" w:rsidRDefault="001B228A" w:rsidP="00F02A09">
            <w:pPr>
              <w:spacing w:line="312" w:lineRule="auto"/>
            </w:pPr>
            <w:r w:rsidRPr="00E44B68">
              <w:t>Нет ответа</w:t>
            </w:r>
          </w:p>
        </w:tc>
        <w:tc>
          <w:tcPr>
            <w:tcW w:w="3190" w:type="dxa"/>
          </w:tcPr>
          <w:p w:rsidR="001B228A" w:rsidRPr="00E44B68" w:rsidRDefault="001B228A" w:rsidP="00F02A09">
            <w:pPr>
              <w:spacing w:line="312" w:lineRule="auto"/>
              <w:jc w:val="center"/>
            </w:pPr>
            <w:r w:rsidRPr="00E44B68">
              <w:t>2</w:t>
            </w:r>
          </w:p>
        </w:tc>
        <w:tc>
          <w:tcPr>
            <w:tcW w:w="2942" w:type="dxa"/>
          </w:tcPr>
          <w:p w:rsidR="001B228A" w:rsidRPr="00E44B68" w:rsidRDefault="001B228A" w:rsidP="00F02A09">
            <w:pPr>
              <w:spacing w:line="312" w:lineRule="auto"/>
              <w:jc w:val="center"/>
            </w:pPr>
            <w:r w:rsidRPr="00E44B68">
              <w:t>28,5</w:t>
            </w:r>
          </w:p>
        </w:tc>
      </w:tr>
      <w:tr w:rsidR="001B228A" w:rsidRPr="00E44B68" w:rsidTr="00F02A09">
        <w:tc>
          <w:tcPr>
            <w:tcW w:w="9322" w:type="dxa"/>
            <w:gridSpan w:val="3"/>
          </w:tcPr>
          <w:p w:rsidR="001B228A" w:rsidRPr="00E44B68" w:rsidRDefault="001B228A" w:rsidP="00F02A09">
            <w:pPr>
              <w:spacing w:line="312" w:lineRule="auto"/>
              <w:rPr>
                <w:b/>
              </w:rPr>
            </w:pPr>
            <w:r w:rsidRPr="00E44B68">
              <w:rPr>
                <w:b/>
              </w:rPr>
              <w:t>Контрольная группа</w:t>
            </w:r>
          </w:p>
        </w:tc>
      </w:tr>
      <w:tr w:rsidR="001B228A" w:rsidRPr="00E44B68" w:rsidTr="00F02A09">
        <w:tc>
          <w:tcPr>
            <w:tcW w:w="3190" w:type="dxa"/>
          </w:tcPr>
          <w:p w:rsidR="001B228A" w:rsidRPr="00E44B68" w:rsidRDefault="001B228A" w:rsidP="00F02A09">
            <w:pPr>
              <w:spacing w:line="312" w:lineRule="auto"/>
            </w:pPr>
            <w:r w:rsidRPr="00E44B68">
              <w:t>Правильный ответ</w:t>
            </w:r>
          </w:p>
        </w:tc>
        <w:tc>
          <w:tcPr>
            <w:tcW w:w="3190" w:type="dxa"/>
          </w:tcPr>
          <w:p w:rsidR="001B228A" w:rsidRPr="00E44B68" w:rsidRDefault="001B228A" w:rsidP="00F02A09">
            <w:pPr>
              <w:spacing w:line="312" w:lineRule="auto"/>
              <w:jc w:val="center"/>
            </w:pPr>
            <w:r w:rsidRPr="00E44B68">
              <w:t>5</w:t>
            </w:r>
          </w:p>
        </w:tc>
        <w:tc>
          <w:tcPr>
            <w:tcW w:w="2942" w:type="dxa"/>
          </w:tcPr>
          <w:p w:rsidR="001B228A" w:rsidRPr="00E44B68" w:rsidRDefault="001B228A" w:rsidP="00F02A09">
            <w:pPr>
              <w:spacing w:line="312" w:lineRule="auto"/>
              <w:jc w:val="center"/>
            </w:pPr>
            <w:r w:rsidRPr="00E44B68">
              <w:t>71,5</w:t>
            </w:r>
          </w:p>
        </w:tc>
      </w:tr>
      <w:tr w:rsidR="001B228A" w:rsidRPr="00E44B68" w:rsidTr="00F02A09">
        <w:tc>
          <w:tcPr>
            <w:tcW w:w="3190" w:type="dxa"/>
          </w:tcPr>
          <w:p w:rsidR="001B228A" w:rsidRPr="00E44B68" w:rsidRDefault="001B228A" w:rsidP="00F02A09">
            <w:pPr>
              <w:spacing w:line="312" w:lineRule="auto"/>
            </w:pPr>
            <w:r w:rsidRPr="00E44B68">
              <w:t>Способ проверки</w:t>
            </w:r>
          </w:p>
        </w:tc>
        <w:tc>
          <w:tcPr>
            <w:tcW w:w="3190" w:type="dxa"/>
          </w:tcPr>
          <w:p w:rsidR="001B228A" w:rsidRPr="00E44B68" w:rsidRDefault="001B228A" w:rsidP="00F02A09">
            <w:pPr>
              <w:spacing w:line="312" w:lineRule="auto"/>
              <w:jc w:val="center"/>
            </w:pPr>
            <w:r w:rsidRPr="00E44B68">
              <w:t>2</w:t>
            </w:r>
          </w:p>
        </w:tc>
        <w:tc>
          <w:tcPr>
            <w:tcW w:w="2942" w:type="dxa"/>
          </w:tcPr>
          <w:p w:rsidR="001B228A" w:rsidRPr="00E44B68" w:rsidRDefault="001B228A" w:rsidP="00F02A09">
            <w:pPr>
              <w:spacing w:line="312" w:lineRule="auto"/>
              <w:jc w:val="center"/>
            </w:pPr>
            <w:r w:rsidRPr="00E44B68">
              <w:t>28,5</w:t>
            </w:r>
          </w:p>
        </w:tc>
      </w:tr>
      <w:tr w:rsidR="001B228A" w:rsidRPr="00E44B68" w:rsidTr="00F02A09">
        <w:tc>
          <w:tcPr>
            <w:tcW w:w="3190" w:type="dxa"/>
          </w:tcPr>
          <w:p w:rsidR="001B228A" w:rsidRPr="00E44B68" w:rsidRDefault="001B228A" w:rsidP="00F02A09">
            <w:pPr>
              <w:spacing w:line="312" w:lineRule="auto"/>
            </w:pPr>
            <w:r w:rsidRPr="00E44B68">
              <w:t>Нет ответа</w:t>
            </w:r>
          </w:p>
        </w:tc>
        <w:tc>
          <w:tcPr>
            <w:tcW w:w="3190" w:type="dxa"/>
          </w:tcPr>
          <w:p w:rsidR="001B228A" w:rsidRPr="00E44B68" w:rsidRDefault="001B228A" w:rsidP="00F02A09">
            <w:pPr>
              <w:spacing w:line="312" w:lineRule="auto"/>
              <w:jc w:val="center"/>
            </w:pPr>
            <w:r w:rsidRPr="00E44B68">
              <w:t>-</w:t>
            </w:r>
          </w:p>
        </w:tc>
        <w:tc>
          <w:tcPr>
            <w:tcW w:w="2942" w:type="dxa"/>
          </w:tcPr>
          <w:p w:rsidR="001B228A" w:rsidRPr="00E44B68" w:rsidRDefault="001B228A" w:rsidP="00F02A09">
            <w:pPr>
              <w:spacing w:line="312" w:lineRule="auto"/>
              <w:jc w:val="center"/>
            </w:pPr>
            <w:r w:rsidRPr="00E44B68">
              <w:t>0</w:t>
            </w:r>
          </w:p>
        </w:tc>
      </w:tr>
    </w:tbl>
    <w:p w:rsidR="001B228A" w:rsidRDefault="001B228A" w:rsidP="001B228A">
      <w:pPr>
        <w:spacing w:after="0" w:line="360" w:lineRule="auto"/>
        <w:ind w:firstLine="720"/>
        <w:jc w:val="both"/>
        <w:rPr>
          <w:rFonts w:ascii="Times New Roman" w:hAnsi="Times New Roman" w:cs="Times New Roman"/>
          <w:sz w:val="28"/>
          <w:szCs w:val="28"/>
        </w:rPr>
      </w:pPr>
    </w:p>
    <w:p w:rsidR="001B228A" w:rsidRPr="00475897" w:rsidRDefault="001B228A" w:rsidP="001B228A">
      <w:pPr>
        <w:spacing w:after="0" w:line="348" w:lineRule="auto"/>
        <w:ind w:firstLine="720"/>
        <w:jc w:val="both"/>
        <w:rPr>
          <w:rFonts w:ascii="Times New Roman" w:hAnsi="Times New Roman" w:cs="Times New Roman"/>
          <w:sz w:val="28"/>
          <w:szCs w:val="28"/>
        </w:rPr>
      </w:pPr>
      <w:r w:rsidRPr="00475897">
        <w:rPr>
          <w:rFonts w:ascii="Times New Roman" w:hAnsi="Times New Roman" w:cs="Times New Roman"/>
          <w:sz w:val="28"/>
          <w:szCs w:val="28"/>
        </w:rPr>
        <w:t xml:space="preserve">1 уровень (высокий). Для дошкольников данного уровня характерна выраженная исследовательская деятельность. Дети проявляют интерес к проблеме, принимают поставленную задачу, активно стремятся к </w:t>
      </w:r>
      <w:r w:rsidRPr="00475897">
        <w:rPr>
          <w:rFonts w:ascii="Times New Roman" w:hAnsi="Times New Roman" w:cs="Times New Roman"/>
          <w:sz w:val="28"/>
          <w:szCs w:val="28"/>
        </w:rPr>
        <w:lastRenderedPageBreak/>
        <w:t>разрешению проблемы, анализируют исходное состояние ситуации, высказывают предположения по способам се решения. Их поисковая деятельность разворачивается как практические, пробующие действия, направленные на выяснение новых свойств объекта. Дошкольники проявляют настойчивость, получают адекватный результат, выражают эмоциональное удовлетворение, желание продолжить эксперименти</w:t>
      </w:r>
      <w:r w:rsidRPr="00475897">
        <w:rPr>
          <w:rFonts w:ascii="Times New Roman" w:hAnsi="Times New Roman" w:cs="Times New Roman"/>
          <w:sz w:val="28"/>
          <w:szCs w:val="28"/>
        </w:rPr>
        <w:softHyphen/>
        <w:t>рование.</w:t>
      </w:r>
    </w:p>
    <w:p w:rsidR="001B228A" w:rsidRPr="00475897" w:rsidRDefault="001B228A" w:rsidP="001B228A">
      <w:pPr>
        <w:spacing w:after="0" w:line="348" w:lineRule="auto"/>
        <w:ind w:firstLine="720"/>
        <w:jc w:val="both"/>
        <w:rPr>
          <w:rFonts w:ascii="Times New Roman" w:hAnsi="Times New Roman" w:cs="Times New Roman"/>
          <w:sz w:val="28"/>
          <w:szCs w:val="28"/>
        </w:rPr>
      </w:pPr>
      <w:r w:rsidRPr="00475897">
        <w:rPr>
          <w:rFonts w:ascii="Times New Roman" w:hAnsi="Times New Roman" w:cs="Times New Roman"/>
          <w:iCs/>
          <w:sz w:val="28"/>
          <w:szCs w:val="28"/>
        </w:rPr>
        <w:t>2 уровень (средний). Дети принимают задачу и разворачивают по</w:t>
      </w:r>
      <w:r w:rsidRPr="00475897">
        <w:rPr>
          <w:rFonts w:ascii="Times New Roman" w:hAnsi="Times New Roman" w:cs="Times New Roman"/>
          <w:iCs/>
          <w:sz w:val="28"/>
          <w:szCs w:val="28"/>
        </w:rPr>
        <w:softHyphen/>
        <w:t>исковые действия, но действуют непоследовательно, недостаточно эф</w:t>
      </w:r>
      <w:r w:rsidRPr="00475897">
        <w:rPr>
          <w:rFonts w:ascii="Times New Roman" w:hAnsi="Times New Roman" w:cs="Times New Roman"/>
          <w:iCs/>
          <w:sz w:val="28"/>
          <w:szCs w:val="28"/>
        </w:rPr>
        <w:softHyphen/>
        <w:t>фективно, получают частичный результат. У дошкольников отсутству</w:t>
      </w:r>
      <w:r w:rsidRPr="00475897">
        <w:rPr>
          <w:rFonts w:ascii="Times New Roman" w:hAnsi="Times New Roman" w:cs="Times New Roman"/>
          <w:iCs/>
          <w:sz w:val="28"/>
          <w:szCs w:val="28"/>
        </w:rPr>
        <w:softHyphen/>
        <w:t>ют нацеленность на результат и попытки предварительного планиро</w:t>
      </w:r>
      <w:r w:rsidRPr="00475897">
        <w:rPr>
          <w:rFonts w:ascii="Times New Roman" w:hAnsi="Times New Roman" w:cs="Times New Roman"/>
          <w:iCs/>
          <w:sz w:val="28"/>
          <w:szCs w:val="28"/>
        </w:rPr>
        <w:softHyphen/>
        <w:t>вания действий. Они понимают, что не могут решить задачу до конца, и выражают досаду.</w:t>
      </w:r>
    </w:p>
    <w:p w:rsidR="001B228A" w:rsidRPr="00475897" w:rsidRDefault="001B228A" w:rsidP="001B228A">
      <w:pPr>
        <w:spacing w:after="0" w:line="348" w:lineRule="auto"/>
        <w:ind w:firstLine="720"/>
        <w:jc w:val="both"/>
        <w:rPr>
          <w:rFonts w:ascii="Times New Roman" w:hAnsi="Times New Roman" w:cs="Times New Roman"/>
          <w:sz w:val="28"/>
          <w:szCs w:val="28"/>
        </w:rPr>
      </w:pPr>
      <w:r w:rsidRPr="00475897">
        <w:rPr>
          <w:rFonts w:ascii="Times New Roman" w:hAnsi="Times New Roman" w:cs="Times New Roman"/>
          <w:iCs/>
          <w:sz w:val="28"/>
          <w:szCs w:val="28"/>
        </w:rPr>
        <w:t>3 уровень (ниже среднего). Дети принимают задачу, проявляют ин</w:t>
      </w:r>
      <w:r w:rsidRPr="00475897">
        <w:rPr>
          <w:rFonts w:ascii="Times New Roman" w:hAnsi="Times New Roman" w:cs="Times New Roman"/>
          <w:iCs/>
          <w:sz w:val="28"/>
          <w:szCs w:val="28"/>
        </w:rPr>
        <w:softHyphen/>
        <w:t>терес к проблемным ситуациям, но совершают непоследовательные, хаотичные пробы, обращаются за помощью к педагогу и пошагово продвигаются к разрешению проблемы. Без последовательной помощи воспитателя дети самостоятельно не достигают результата.</w:t>
      </w:r>
    </w:p>
    <w:p w:rsidR="001B228A" w:rsidRPr="00475897" w:rsidRDefault="001B228A" w:rsidP="001B228A">
      <w:pPr>
        <w:spacing w:after="0" w:line="348" w:lineRule="auto"/>
        <w:ind w:firstLine="720"/>
        <w:rPr>
          <w:rFonts w:ascii="Times New Roman" w:hAnsi="Times New Roman" w:cs="Times New Roman"/>
          <w:sz w:val="28"/>
          <w:szCs w:val="28"/>
        </w:rPr>
      </w:pPr>
      <w:r w:rsidRPr="00475897">
        <w:rPr>
          <w:rFonts w:ascii="Times New Roman" w:hAnsi="Times New Roman" w:cs="Times New Roman"/>
          <w:sz w:val="28"/>
          <w:szCs w:val="28"/>
        </w:rPr>
        <w:t>4 уровень (низкий). Дети включаются в проблемную ситуацию, но их активность быстро затухает. Они боятся проявить самостоятель</w:t>
      </w:r>
      <w:r w:rsidRPr="00475897">
        <w:rPr>
          <w:rFonts w:ascii="Times New Roman" w:hAnsi="Times New Roman" w:cs="Times New Roman"/>
          <w:sz w:val="28"/>
          <w:szCs w:val="28"/>
        </w:rPr>
        <w:softHyphen/>
        <w:t>ность и инициативу в выборе способа действий, затрудняются выдви</w:t>
      </w:r>
      <w:r w:rsidRPr="00475897">
        <w:rPr>
          <w:rFonts w:ascii="Times New Roman" w:hAnsi="Times New Roman" w:cs="Times New Roman"/>
          <w:sz w:val="28"/>
          <w:szCs w:val="28"/>
        </w:rPr>
        <w:softHyphen/>
        <w:t xml:space="preserve">нуть гипотезу и </w:t>
      </w:r>
      <w:r>
        <w:rPr>
          <w:rFonts w:ascii="Times New Roman" w:hAnsi="Times New Roman" w:cs="Times New Roman"/>
          <w:sz w:val="28"/>
          <w:szCs w:val="28"/>
        </w:rPr>
        <w:t xml:space="preserve">обосновать </w:t>
      </w:r>
      <w:r w:rsidRPr="00475897">
        <w:rPr>
          <w:rFonts w:ascii="Times New Roman" w:hAnsi="Times New Roman" w:cs="Times New Roman"/>
          <w:sz w:val="28"/>
          <w:szCs w:val="28"/>
        </w:rPr>
        <w:t xml:space="preserve">ее. </w:t>
      </w:r>
      <w:proofErr w:type="gramStart"/>
      <w:r w:rsidRPr="00475897">
        <w:rPr>
          <w:rFonts w:ascii="Times New Roman" w:hAnsi="Times New Roman" w:cs="Times New Roman"/>
          <w:sz w:val="28"/>
          <w:szCs w:val="28"/>
        </w:rPr>
        <w:t>Дошкольники действуют хаотично, переводят экспериментальную ситуацию в игровую, то есть исследо</w:t>
      </w:r>
      <w:r w:rsidRPr="00475897">
        <w:rPr>
          <w:rFonts w:ascii="Times New Roman" w:hAnsi="Times New Roman" w:cs="Times New Roman"/>
          <w:sz w:val="28"/>
          <w:szCs w:val="28"/>
        </w:rPr>
        <w:softHyphen/>
        <w:t>вательский поиск заменяется игровым манипулированием.</w:t>
      </w:r>
      <w:proofErr w:type="gramEnd"/>
    </w:p>
    <w:p w:rsidR="001B228A" w:rsidRPr="00024A83" w:rsidRDefault="001B228A" w:rsidP="001B228A">
      <w:pPr>
        <w:spacing w:after="0" w:line="348" w:lineRule="auto"/>
        <w:ind w:firstLine="709"/>
        <w:jc w:val="both"/>
        <w:rPr>
          <w:rFonts w:ascii="Times New Roman" w:hAnsi="Times New Roman" w:cs="Times New Roman"/>
          <w:i/>
          <w:sz w:val="28"/>
          <w:szCs w:val="28"/>
        </w:rPr>
      </w:pPr>
      <w:r w:rsidRPr="00024A83">
        <w:rPr>
          <w:rFonts w:ascii="Times New Roman" w:hAnsi="Times New Roman" w:cs="Times New Roman"/>
          <w:sz w:val="28"/>
          <w:szCs w:val="28"/>
        </w:rPr>
        <w:t>Методика 3. Диагностическая проективная методика «Древо желаний»</w:t>
      </w:r>
      <w:r w:rsidRPr="00024A83">
        <w:rPr>
          <w:rFonts w:ascii="Times New Roman" w:hAnsi="Times New Roman" w:cs="Times New Roman"/>
          <w:i/>
          <w:sz w:val="28"/>
          <w:szCs w:val="28"/>
        </w:rPr>
        <w:t xml:space="preserve"> </w:t>
      </w:r>
      <w:r w:rsidRPr="00024A83">
        <w:rPr>
          <w:rFonts w:ascii="Times New Roman" w:hAnsi="Times New Roman" w:cs="Times New Roman"/>
          <w:sz w:val="28"/>
          <w:szCs w:val="28"/>
        </w:rPr>
        <w:t>(В.С. Юркевич).</w:t>
      </w:r>
    </w:p>
    <w:p w:rsidR="001B228A" w:rsidRPr="006343D3" w:rsidRDefault="001B228A" w:rsidP="001B228A">
      <w:pPr>
        <w:pStyle w:val="af9"/>
        <w:spacing w:line="348" w:lineRule="auto"/>
        <w:ind w:left="708"/>
        <w:jc w:val="both"/>
        <w:rPr>
          <w:rFonts w:ascii="Times New Roman" w:hAnsi="Times New Roman"/>
          <w:sz w:val="28"/>
          <w:szCs w:val="28"/>
        </w:rPr>
      </w:pPr>
      <w:r w:rsidRPr="00305C7F">
        <w:rPr>
          <w:rFonts w:ascii="Times New Roman" w:hAnsi="Times New Roman"/>
          <w:sz w:val="28"/>
          <w:szCs w:val="28"/>
        </w:rPr>
        <w:t>Цель</w:t>
      </w:r>
      <w:r>
        <w:rPr>
          <w:rFonts w:ascii="Times New Roman" w:hAnsi="Times New Roman"/>
          <w:sz w:val="28"/>
          <w:szCs w:val="28"/>
        </w:rPr>
        <w:t>:</w:t>
      </w:r>
      <w:r w:rsidRPr="006343D3">
        <w:rPr>
          <w:rFonts w:ascii="Times New Roman" w:hAnsi="Times New Roman"/>
          <w:sz w:val="28"/>
          <w:szCs w:val="28"/>
        </w:rPr>
        <w:t xml:space="preserve"> Изучение познавательной активности детей.</w:t>
      </w:r>
    </w:p>
    <w:p w:rsidR="001B228A" w:rsidRPr="006343D3" w:rsidRDefault="001B228A" w:rsidP="001B228A">
      <w:pPr>
        <w:spacing w:after="0" w:line="348" w:lineRule="auto"/>
        <w:ind w:firstLine="708"/>
        <w:jc w:val="both"/>
        <w:rPr>
          <w:rFonts w:ascii="Times New Roman" w:hAnsi="Times New Roman" w:cs="Times New Roman"/>
          <w:sz w:val="28"/>
          <w:szCs w:val="28"/>
        </w:rPr>
      </w:pPr>
      <w:r w:rsidRPr="006343D3">
        <w:rPr>
          <w:rFonts w:ascii="Times New Roman" w:hAnsi="Times New Roman" w:cs="Times New Roman"/>
          <w:i/>
          <w:sz w:val="28"/>
          <w:szCs w:val="28"/>
        </w:rPr>
        <w:t>Ход обследования</w:t>
      </w:r>
      <w:r w:rsidRPr="006343D3">
        <w:rPr>
          <w:rFonts w:ascii="Times New Roman" w:hAnsi="Times New Roman" w:cs="Times New Roman"/>
          <w:sz w:val="28"/>
          <w:szCs w:val="28"/>
        </w:rPr>
        <w:t>. Используются словесные ситуации, на каждую отводится определённое количество времени. Ответы детей фиксируются в протоколе. Креативные ситуации – 2, 3, 4, 5.</w:t>
      </w:r>
    </w:p>
    <w:p w:rsidR="001B228A" w:rsidRPr="006343D3" w:rsidRDefault="001B228A" w:rsidP="001B228A">
      <w:pPr>
        <w:pStyle w:val="af9"/>
        <w:spacing w:line="348" w:lineRule="auto"/>
        <w:ind w:firstLine="708"/>
        <w:jc w:val="both"/>
        <w:rPr>
          <w:rFonts w:ascii="Times New Roman" w:hAnsi="Times New Roman"/>
          <w:sz w:val="28"/>
          <w:szCs w:val="28"/>
        </w:rPr>
      </w:pPr>
      <w:r w:rsidRPr="006343D3">
        <w:rPr>
          <w:rFonts w:ascii="Times New Roman" w:hAnsi="Times New Roman"/>
          <w:i/>
          <w:sz w:val="28"/>
          <w:szCs w:val="28"/>
        </w:rPr>
        <w:t>Обработка данных</w:t>
      </w:r>
      <w:r w:rsidRPr="006343D3">
        <w:rPr>
          <w:rFonts w:ascii="Times New Roman" w:hAnsi="Times New Roman"/>
          <w:sz w:val="28"/>
          <w:szCs w:val="28"/>
        </w:rPr>
        <w:t xml:space="preserve">. Из ответов выбираются ответы познавательного характера (ответы «потребительского» содержания – иметь игрушки, </w:t>
      </w:r>
      <w:r w:rsidRPr="006343D3">
        <w:rPr>
          <w:rFonts w:ascii="Times New Roman" w:hAnsi="Times New Roman"/>
          <w:sz w:val="28"/>
          <w:szCs w:val="28"/>
        </w:rPr>
        <w:lastRenderedPageBreak/>
        <w:t>проводить досуг без познавательных целей). Уровень познавательной потребности:</w:t>
      </w:r>
    </w:p>
    <w:p w:rsidR="001B228A" w:rsidRPr="006343D3" w:rsidRDefault="001B228A" w:rsidP="001B228A">
      <w:pPr>
        <w:pStyle w:val="af9"/>
        <w:spacing w:line="348" w:lineRule="auto"/>
        <w:ind w:firstLine="708"/>
        <w:jc w:val="both"/>
        <w:rPr>
          <w:rFonts w:ascii="Times New Roman" w:hAnsi="Times New Roman"/>
          <w:sz w:val="28"/>
          <w:szCs w:val="28"/>
        </w:rPr>
      </w:pPr>
      <w:proofErr w:type="gramStart"/>
      <w:r w:rsidRPr="006343D3">
        <w:rPr>
          <w:rFonts w:ascii="Times New Roman" w:hAnsi="Times New Roman"/>
          <w:sz w:val="28"/>
          <w:szCs w:val="28"/>
        </w:rPr>
        <w:t>высокий</w:t>
      </w:r>
      <w:proofErr w:type="gramEnd"/>
      <w:r w:rsidRPr="006343D3">
        <w:rPr>
          <w:rFonts w:ascii="Times New Roman" w:hAnsi="Times New Roman"/>
          <w:sz w:val="28"/>
          <w:szCs w:val="28"/>
        </w:rPr>
        <w:t xml:space="preserve"> – 9 ответов и выше; </w:t>
      </w:r>
    </w:p>
    <w:p w:rsidR="001B228A" w:rsidRPr="006343D3" w:rsidRDefault="001B228A" w:rsidP="001B228A">
      <w:pPr>
        <w:pStyle w:val="af9"/>
        <w:spacing w:line="348" w:lineRule="auto"/>
        <w:ind w:firstLine="708"/>
        <w:jc w:val="both"/>
        <w:rPr>
          <w:rFonts w:ascii="Times New Roman" w:hAnsi="Times New Roman"/>
          <w:sz w:val="28"/>
          <w:szCs w:val="28"/>
        </w:rPr>
      </w:pPr>
      <w:proofErr w:type="gramStart"/>
      <w:r w:rsidRPr="006343D3">
        <w:rPr>
          <w:rFonts w:ascii="Times New Roman" w:hAnsi="Times New Roman"/>
          <w:sz w:val="28"/>
          <w:szCs w:val="28"/>
        </w:rPr>
        <w:t>средний</w:t>
      </w:r>
      <w:proofErr w:type="gramEnd"/>
      <w:r w:rsidRPr="006343D3">
        <w:rPr>
          <w:rFonts w:ascii="Times New Roman" w:hAnsi="Times New Roman"/>
          <w:sz w:val="28"/>
          <w:szCs w:val="28"/>
        </w:rPr>
        <w:t xml:space="preserve"> – от 3 до 8 ответов; </w:t>
      </w:r>
    </w:p>
    <w:p w:rsidR="001B228A" w:rsidRPr="006343D3" w:rsidRDefault="001B228A" w:rsidP="001B228A">
      <w:pPr>
        <w:pStyle w:val="af9"/>
        <w:spacing w:line="348" w:lineRule="auto"/>
        <w:ind w:firstLine="708"/>
        <w:jc w:val="both"/>
        <w:rPr>
          <w:rFonts w:ascii="Times New Roman" w:hAnsi="Times New Roman"/>
          <w:sz w:val="28"/>
          <w:szCs w:val="28"/>
        </w:rPr>
      </w:pPr>
      <w:proofErr w:type="gramStart"/>
      <w:r w:rsidRPr="006343D3">
        <w:rPr>
          <w:rFonts w:ascii="Times New Roman" w:hAnsi="Times New Roman"/>
          <w:sz w:val="28"/>
          <w:szCs w:val="28"/>
        </w:rPr>
        <w:t>низкий</w:t>
      </w:r>
      <w:proofErr w:type="gramEnd"/>
      <w:r w:rsidRPr="006343D3">
        <w:rPr>
          <w:rFonts w:ascii="Times New Roman" w:hAnsi="Times New Roman"/>
          <w:sz w:val="28"/>
          <w:szCs w:val="28"/>
        </w:rPr>
        <w:t xml:space="preserve"> – 2 и меньше ответов.</w:t>
      </w:r>
    </w:p>
    <w:p w:rsidR="001B228A" w:rsidRPr="006343D3" w:rsidRDefault="001B228A" w:rsidP="001B228A">
      <w:pPr>
        <w:pStyle w:val="af9"/>
        <w:spacing w:line="348" w:lineRule="auto"/>
        <w:ind w:firstLine="708"/>
        <w:jc w:val="both"/>
        <w:rPr>
          <w:rFonts w:ascii="Times New Roman" w:hAnsi="Times New Roman"/>
          <w:sz w:val="28"/>
          <w:szCs w:val="28"/>
        </w:rPr>
      </w:pPr>
      <w:r w:rsidRPr="00250295">
        <w:rPr>
          <w:rFonts w:ascii="Times New Roman" w:hAnsi="Times New Roman"/>
          <w:sz w:val="28"/>
          <w:szCs w:val="28"/>
        </w:rPr>
        <w:t>Качественный анализ.</w:t>
      </w:r>
      <w:r w:rsidRPr="006343D3">
        <w:rPr>
          <w:rFonts w:ascii="Times New Roman" w:hAnsi="Times New Roman"/>
          <w:sz w:val="28"/>
          <w:szCs w:val="28"/>
        </w:rPr>
        <w:t xml:space="preserve"> Все суждения носят познавательный характер, но различаются разным уровнем сложности:</w:t>
      </w:r>
    </w:p>
    <w:p w:rsidR="001B228A" w:rsidRPr="006343D3" w:rsidRDefault="001B228A" w:rsidP="001B228A">
      <w:pPr>
        <w:pStyle w:val="af9"/>
        <w:spacing w:line="348" w:lineRule="auto"/>
        <w:ind w:firstLine="708"/>
        <w:jc w:val="both"/>
        <w:rPr>
          <w:rFonts w:ascii="Times New Roman" w:hAnsi="Times New Roman"/>
          <w:sz w:val="28"/>
          <w:szCs w:val="28"/>
        </w:rPr>
      </w:pPr>
      <w:r w:rsidRPr="006343D3">
        <w:rPr>
          <w:rFonts w:ascii="Times New Roman" w:hAnsi="Times New Roman"/>
          <w:sz w:val="28"/>
          <w:szCs w:val="28"/>
        </w:rPr>
        <w:t>высокий уровень – стремление проникнуть в причинно-следственные связи явлений, отчётливо проявляется исследовательский интерес к миру;</w:t>
      </w:r>
    </w:p>
    <w:p w:rsidR="001B228A" w:rsidRPr="006343D3" w:rsidRDefault="001B228A" w:rsidP="001B228A">
      <w:pPr>
        <w:pStyle w:val="af9"/>
        <w:spacing w:line="348" w:lineRule="auto"/>
        <w:ind w:firstLine="708"/>
        <w:jc w:val="both"/>
        <w:rPr>
          <w:rFonts w:ascii="Times New Roman" w:hAnsi="Times New Roman"/>
          <w:sz w:val="28"/>
          <w:szCs w:val="28"/>
        </w:rPr>
      </w:pPr>
      <w:r w:rsidRPr="006343D3">
        <w:rPr>
          <w:rFonts w:ascii="Times New Roman" w:hAnsi="Times New Roman"/>
          <w:sz w:val="28"/>
          <w:szCs w:val="28"/>
        </w:rPr>
        <w:t>средний уровень – потребность в знаниях имеется, но привлекает только конкретная информация, причём достаточно поверхностная;</w:t>
      </w:r>
    </w:p>
    <w:p w:rsidR="001B228A" w:rsidRDefault="001B228A" w:rsidP="001B228A">
      <w:pPr>
        <w:pStyle w:val="af9"/>
        <w:spacing w:line="348" w:lineRule="auto"/>
        <w:ind w:firstLine="708"/>
        <w:jc w:val="both"/>
        <w:rPr>
          <w:rFonts w:ascii="Times New Roman" w:hAnsi="Times New Roman"/>
          <w:sz w:val="28"/>
          <w:szCs w:val="28"/>
        </w:rPr>
      </w:pPr>
      <w:r w:rsidRPr="006343D3">
        <w:rPr>
          <w:rFonts w:ascii="Times New Roman" w:hAnsi="Times New Roman"/>
          <w:sz w:val="28"/>
          <w:szCs w:val="28"/>
        </w:rPr>
        <w:t xml:space="preserve">низкий уровень – ребёнок удовлетворяется односложной </w:t>
      </w:r>
      <w:r>
        <w:rPr>
          <w:rFonts w:ascii="Times New Roman" w:hAnsi="Times New Roman"/>
          <w:sz w:val="28"/>
          <w:szCs w:val="28"/>
        </w:rPr>
        <w:t xml:space="preserve"> </w:t>
      </w:r>
      <w:r w:rsidRPr="006343D3">
        <w:rPr>
          <w:rFonts w:ascii="Times New Roman" w:hAnsi="Times New Roman"/>
          <w:sz w:val="28"/>
          <w:szCs w:val="28"/>
        </w:rPr>
        <w:t>информацией,</w:t>
      </w:r>
      <w:r>
        <w:rPr>
          <w:rFonts w:ascii="Times New Roman" w:hAnsi="Times New Roman"/>
          <w:sz w:val="28"/>
          <w:szCs w:val="28"/>
        </w:rPr>
        <w:t xml:space="preserve"> </w:t>
      </w:r>
      <w:r w:rsidRPr="006343D3">
        <w:rPr>
          <w:rFonts w:ascii="Times New Roman" w:hAnsi="Times New Roman"/>
          <w:sz w:val="28"/>
          <w:szCs w:val="28"/>
        </w:rPr>
        <w:t xml:space="preserve"> например</w:t>
      </w:r>
      <w:proofErr w:type="gramStart"/>
      <w:r w:rsidRPr="006343D3">
        <w:rPr>
          <w:rFonts w:ascii="Times New Roman" w:hAnsi="Times New Roman"/>
          <w:sz w:val="28"/>
          <w:szCs w:val="28"/>
        </w:rPr>
        <w:t>,</w:t>
      </w:r>
      <w:proofErr w:type="gramEnd"/>
      <w:r w:rsidRPr="006343D3">
        <w:rPr>
          <w:rFonts w:ascii="Times New Roman" w:hAnsi="Times New Roman"/>
          <w:sz w:val="28"/>
          <w:szCs w:val="28"/>
        </w:rPr>
        <w:t xml:space="preserve"> </w:t>
      </w:r>
      <w:r>
        <w:rPr>
          <w:rFonts w:ascii="Times New Roman" w:hAnsi="Times New Roman"/>
          <w:sz w:val="28"/>
          <w:szCs w:val="28"/>
        </w:rPr>
        <w:t xml:space="preserve"> </w:t>
      </w:r>
      <w:r w:rsidRPr="006343D3">
        <w:rPr>
          <w:rFonts w:ascii="Times New Roman" w:hAnsi="Times New Roman"/>
          <w:sz w:val="28"/>
          <w:szCs w:val="28"/>
        </w:rPr>
        <w:t>его</w:t>
      </w:r>
      <w:r>
        <w:rPr>
          <w:rFonts w:ascii="Times New Roman" w:hAnsi="Times New Roman"/>
          <w:sz w:val="28"/>
          <w:szCs w:val="28"/>
        </w:rPr>
        <w:t xml:space="preserve"> </w:t>
      </w:r>
      <w:r w:rsidRPr="006343D3">
        <w:rPr>
          <w:rFonts w:ascii="Times New Roman" w:hAnsi="Times New Roman"/>
          <w:sz w:val="28"/>
          <w:szCs w:val="28"/>
        </w:rPr>
        <w:t xml:space="preserve"> интересует</w:t>
      </w:r>
      <w:r>
        <w:rPr>
          <w:rFonts w:ascii="Times New Roman" w:hAnsi="Times New Roman"/>
          <w:sz w:val="28"/>
          <w:szCs w:val="28"/>
        </w:rPr>
        <w:t xml:space="preserve"> </w:t>
      </w:r>
      <w:r w:rsidRPr="006343D3">
        <w:rPr>
          <w:rFonts w:ascii="Times New Roman" w:hAnsi="Times New Roman"/>
          <w:sz w:val="28"/>
          <w:szCs w:val="28"/>
        </w:rPr>
        <w:t xml:space="preserve"> реальность</w:t>
      </w:r>
      <w:r>
        <w:rPr>
          <w:rFonts w:ascii="Times New Roman" w:hAnsi="Times New Roman"/>
          <w:sz w:val="28"/>
          <w:szCs w:val="28"/>
        </w:rPr>
        <w:t xml:space="preserve"> </w:t>
      </w:r>
      <w:r w:rsidRPr="006343D3">
        <w:rPr>
          <w:rFonts w:ascii="Times New Roman" w:hAnsi="Times New Roman"/>
          <w:sz w:val="28"/>
          <w:szCs w:val="28"/>
        </w:rPr>
        <w:t xml:space="preserve"> услышанной </w:t>
      </w:r>
      <w:r>
        <w:rPr>
          <w:rFonts w:ascii="Times New Roman" w:hAnsi="Times New Roman"/>
          <w:sz w:val="28"/>
          <w:szCs w:val="28"/>
        </w:rPr>
        <w:t xml:space="preserve"> </w:t>
      </w:r>
      <w:r w:rsidRPr="006343D3">
        <w:rPr>
          <w:rFonts w:ascii="Times New Roman" w:hAnsi="Times New Roman"/>
          <w:sz w:val="28"/>
          <w:szCs w:val="28"/>
        </w:rPr>
        <w:t xml:space="preserve">когда-то </w:t>
      </w:r>
      <w:r>
        <w:rPr>
          <w:rFonts w:ascii="Times New Roman" w:hAnsi="Times New Roman"/>
          <w:sz w:val="28"/>
          <w:szCs w:val="28"/>
        </w:rPr>
        <w:t xml:space="preserve"> </w:t>
      </w:r>
      <w:r w:rsidRPr="006343D3">
        <w:rPr>
          <w:rFonts w:ascii="Times New Roman" w:hAnsi="Times New Roman"/>
          <w:sz w:val="28"/>
          <w:szCs w:val="28"/>
        </w:rPr>
        <w:t>сказки, легенды и т.п.</w:t>
      </w:r>
      <w:r>
        <w:rPr>
          <w:rFonts w:ascii="Times New Roman" w:hAnsi="Times New Roman"/>
          <w:sz w:val="28"/>
          <w:szCs w:val="28"/>
        </w:rPr>
        <w:t xml:space="preserve"> Протокол </w:t>
      </w:r>
      <w:r w:rsidRPr="00AB0377">
        <w:rPr>
          <w:rFonts w:ascii="Times New Roman" w:hAnsi="Times New Roman"/>
          <w:sz w:val="28"/>
          <w:szCs w:val="28"/>
        </w:rPr>
        <w:t>изучения познавательной активности детей</w:t>
      </w:r>
      <w:r>
        <w:rPr>
          <w:rFonts w:ascii="Times New Roman" w:hAnsi="Times New Roman"/>
          <w:sz w:val="28"/>
          <w:szCs w:val="28"/>
        </w:rPr>
        <w:t xml:space="preserve"> (см. Приложение 1</w:t>
      </w:r>
      <w:r w:rsidRPr="00305C7F">
        <w:rPr>
          <w:rFonts w:ascii="Times New Roman" w:hAnsi="Times New Roman"/>
          <w:sz w:val="28"/>
          <w:szCs w:val="28"/>
        </w:rPr>
        <w:t>)</w:t>
      </w:r>
    </w:p>
    <w:p w:rsidR="001B228A" w:rsidRDefault="001B228A" w:rsidP="001B228A">
      <w:pPr>
        <w:widowControl w:val="0"/>
        <w:suppressAutoHyphens/>
        <w:spacing w:after="0" w:line="360" w:lineRule="auto"/>
        <w:jc w:val="both"/>
        <w:rPr>
          <w:rFonts w:ascii="Times New Roman" w:eastAsia="Times New Roman" w:hAnsi="Times New Roman" w:cs="Times New Roman"/>
          <w:sz w:val="28"/>
          <w:szCs w:val="28"/>
          <w:lang w:eastAsia="ru-RU"/>
        </w:rPr>
      </w:pPr>
    </w:p>
    <w:p w:rsidR="001B228A" w:rsidRPr="00AB0377" w:rsidRDefault="001B228A" w:rsidP="001B228A">
      <w:pPr>
        <w:spacing w:after="0" w:line="348"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Методика 4. </w:t>
      </w:r>
      <w:r w:rsidRPr="00457430">
        <w:rPr>
          <w:rFonts w:ascii="Times New Roman" w:hAnsi="Times New Roman" w:cs="Times New Roman"/>
          <w:sz w:val="28"/>
          <w:szCs w:val="28"/>
        </w:rPr>
        <w:t>Инструментарий для мониторинга динамики формирования интегративного качества</w:t>
      </w:r>
      <w:r>
        <w:rPr>
          <w:rFonts w:ascii="Times New Roman" w:hAnsi="Times New Roman" w:cs="Times New Roman"/>
          <w:sz w:val="28"/>
          <w:szCs w:val="28"/>
        </w:rPr>
        <w:t xml:space="preserve"> </w:t>
      </w:r>
      <w:r w:rsidRPr="00457430">
        <w:rPr>
          <w:rFonts w:ascii="Times New Roman" w:hAnsi="Times New Roman" w:cs="Times New Roman"/>
          <w:sz w:val="28"/>
          <w:szCs w:val="28"/>
        </w:rPr>
        <w:t xml:space="preserve"> «Любознательный, активный»</w:t>
      </w:r>
      <w:r>
        <w:rPr>
          <w:rFonts w:ascii="Times New Roman" w:hAnsi="Times New Roman" w:cs="Times New Roman"/>
          <w:sz w:val="28"/>
          <w:szCs w:val="28"/>
        </w:rPr>
        <w:t xml:space="preserve"> </w:t>
      </w:r>
      <w:r w:rsidRPr="00AB0377">
        <w:rPr>
          <w:rFonts w:ascii="Times New Roman" w:hAnsi="Times New Roman" w:cs="Times New Roman"/>
          <w:sz w:val="28"/>
          <w:szCs w:val="28"/>
        </w:rPr>
        <w:t>Стандартизованная анкета (В.С. Юркевич, Ю.А. Баранова).</w:t>
      </w:r>
    </w:p>
    <w:p w:rsidR="001B228A" w:rsidRPr="00457430" w:rsidRDefault="001B228A" w:rsidP="001B228A">
      <w:pPr>
        <w:pStyle w:val="af9"/>
        <w:spacing w:line="348" w:lineRule="auto"/>
        <w:ind w:firstLine="708"/>
        <w:jc w:val="both"/>
        <w:rPr>
          <w:rFonts w:ascii="Times New Roman" w:hAnsi="Times New Roman"/>
          <w:sz w:val="28"/>
          <w:szCs w:val="28"/>
        </w:rPr>
      </w:pPr>
      <w:r w:rsidRPr="00AB0377">
        <w:rPr>
          <w:rFonts w:ascii="Times New Roman" w:hAnsi="Times New Roman"/>
          <w:sz w:val="28"/>
          <w:szCs w:val="28"/>
        </w:rPr>
        <w:t>Цель.</w:t>
      </w:r>
      <w:r w:rsidRPr="00457430">
        <w:rPr>
          <w:rFonts w:ascii="Times New Roman" w:hAnsi="Times New Roman"/>
          <w:sz w:val="28"/>
          <w:szCs w:val="28"/>
        </w:rPr>
        <w:t xml:space="preserve"> Выявление наличия, силы и устойчивости познаватель</w:t>
      </w:r>
      <w:r w:rsidRPr="00457430">
        <w:rPr>
          <w:rFonts w:ascii="Times New Roman" w:hAnsi="Times New Roman"/>
          <w:sz w:val="28"/>
          <w:szCs w:val="28"/>
        </w:rPr>
        <w:softHyphen/>
        <w:t>ной потребности.</w:t>
      </w:r>
    </w:p>
    <w:p w:rsidR="001B228A" w:rsidRPr="00457430" w:rsidRDefault="001B228A" w:rsidP="001B228A">
      <w:pPr>
        <w:pStyle w:val="af9"/>
        <w:spacing w:line="348" w:lineRule="auto"/>
        <w:ind w:firstLine="708"/>
        <w:jc w:val="both"/>
        <w:rPr>
          <w:rFonts w:ascii="Times New Roman" w:hAnsi="Times New Roman"/>
          <w:sz w:val="28"/>
          <w:szCs w:val="28"/>
        </w:rPr>
      </w:pPr>
      <w:r w:rsidRPr="00305C7F">
        <w:rPr>
          <w:rFonts w:ascii="Times New Roman" w:hAnsi="Times New Roman"/>
          <w:spacing w:val="-20"/>
          <w:sz w:val="28"/>
          <w:szCs w:val="28"/>
        </w:rPr>
        <w:t>Материал.</w:t>
      </w:r>
      <w:r w:rsidRPr="00457430">
        <w:rPr>
          <w:rFonts w:ascii="Times New Roman" w:hAnsi="Times New Roman"/>
          <w:sz w:val="28"/>
          <w:szCs w:val="28"/>
        </w:rPr>
        <w:t xml:space="preserve"> Стандартизированная анкета, включающая 7 во</w:t>
      </w:r>
      <w:r w:rsidRPr="00457430">
        <w:rPr>
          <w:rFonts w:ascii="Times New Roman" w:hAnsi="Times New Roman"/>
          <w:sz w:val="28"/>
          <w:szCs w:val="28"/>
        </w:rPr>
        <w:softHyphen/>
        <w:t>просов, адресованных взрослым, имеющим отношение к воспи</w:t>
      </w:r>
      <w:r w:rsidRPr="00457430">
        <w:rPr>
          <w:rFonts w:ascii="Times New Roman" w:hAnsi="Times New Roman"/>
          <w:sz w:val="28"/>
          <w:szCs w:val="28"/>
        </w:rPr>
        <w:softHyphen/>
        <w:t>танию ребенка (родителям, воспитателям).</w:t>
      </w:r>
    </w:p>
    <w:p w:rsidR="001B228A" w:rsidRPr="00305C7F" w:rsidRDefault="001B228A" w:rsidP="001B228A">
      <w:pPr>
        <w:pStyle w:val="af9"/>
        <w:spacing w:line="348" w:lineRule="auto"/>
        <w:ind w:firstLine="708"/>
        <w:jc w:val="both"/>
        <w:rPr>
          <w:rFonts w:ascii="Times New Roman" w:hAnsi="Times New Roman"/>
          <w:color w:val="FF0000"/>
          <w:spacing w:val="-20"/>
          <w:sz w:val="28"/>
          <w:szCs w:val="28"/>
        </w:rPr>
      </w:pPr>
      <w:r w:rsidRPr="00305C7F">
        <w:rPr>
          <w:rFonts w:ascii="Times New Roman" w:hAnsi="Times New Roman"/>
          <w:sz w:val="28"/>
          <w:szCs w:val="28"/>
        </w:rPr>
        <w:t>Ход обследования. Испытуемым дается анкетный лист с вопро</w:t>
      </w:r>
      <w:r w:rsidRPr="00305C7F">
        <w:rPr>
          <w:rFonts w:ascii="Times New Roman" w:hAnsi="Times New Roman"/>
          <w:sz w:val="28"/>
          <w:szCs w:val="28"/>
        </w:rPr>
        <w:softHyphen/>
        <w:t xml:space="preserve">сами и предлагается  </w:t>
      </w:r>
      <w:r>
        <w:rPr>
          <w:rFonts w:ascii="Times New Roman" w:hAnsi="Times New Roman"/>
          <w:sz w:val="28"/>
          <w:szCs w:val="28"/>
        </w:rPr>
        <w:t xml:space="preserve"> </w:t>
      </w:r>
      <w:r w:rsidRPr="00305C7F">
        <w:rPr>
          <w:rFonts w:ascii="Times New Roman" w:hAnsi="Times New Roman"/>
          <w:sz w:val="28"/>
          <w:szCs w:val="28"/>
        </w:rPr>
        <w:t xml:space="preserve">ответить </w:t>
      </w:r>
      <w:r>
        <w:rPr>
          <w:rFonts w:ascii="Times New Roman" w:hAnsi="Times New Roman"/>
          <w:sz w:val="28"/>
          <w:szCs w:val="28"/>
        </w:rPr>
        <w:t xml:space="preserve"> </w:t>
      </w:r>
      <w:r w:rsidRPr="00305C7F">
        <w:rPr>
          <w:rFonts w:ascii="Times New Roman" w:hAnsi="Times New Roman"/>
          <w:sz w:val="28"/>
          <w:szCs w:val="28"/>
        </w:rPr>
        <w:t xml:space="preserve"> на  </w:t>
      </w:r>
      <w:r>
        <w:rPr>
          <w:rFonts w:ascii="Times New Roman" w:hAnsi="Times New Roman"/>
          <w:sz w:val="28"/>
          <w:szCs w:val="28"/>
        </w:rPr>
        <w:t xml:space="preserve"> </w:t>
      </w:r>
      <w:r w:rsidRPr="00305C7F">
        <w:rPr>
          <w:rFonts w:ascii="Times New Roman" w:hAnsi="Times New Roman"/>
          <w:sz w:val="28"/>
          <w:szCs w:val="28"/>
        </w:rPr>
        <w:t xml:space="preserve">заданные  </w:t>
      </w:r>
      <w:r>
        <w:rPr>
          <w:rFonts w:ascii="Times New Roman" w:hAnsi="Times New Roman"/>
          <w:sz w:val="28"/>
          <w:szCs w:val="28"/>
        </w:rPr>
        <w:t xml:space="preserve"> </w:t>
      </w:r>
      <w:r w:rsidRPr="00305C7F">
        <w:rPr>
          <w:rFonts w:ascii="Times New Roman" w:hAnsi="Times New Roman"/>
          <w:sz w:val="28"/>
          <w:szCs w:val="28"/>
        </w:rPr>
        <w:t>вопросы,</w:t>
      </w:r>
      <w:r>
        <w:rPr>
          <w:rFonts w:ascii="Times New Roman" w:hAnsi="Times New Roman"/>
          <w:sz w:val="28"/>
          <w:szCs w:val="28"/>
        </w:rPr>
        <w:t xml:space="preserve"> </w:t>
      </w:r>
      <w:r w:rsidRPr="00305C7F">
        <w:rPr>
          <w:rFonts w:ascii="Times New Roman" w:hAnsi="Times New Roman"/>
          <w:sz w:val="28"/>
          <w:szCs w:val="28"/>
        </w:rPr>
        <w:t xml:space="preserve">  выбрав </w:t>
      </w:r>
      <w:r>
        <w:rPr>
          <w:rFonts w:ascii="Times New Roman" w:hAnsi="Times New Roman"/>
          <w:sz w:val="28"/>
          <w:szCs w:val="28"/>
        </w:rPr>
        <w:t xml:space="preserve"> </w:t>
      </w:r>
      <w:r w:rsidRPr="00305C7F">
        <w:rPr>
          <w:rFonts w:ascii="Times New Roman" w:hAnsi="Times New Roman"/>
          <w:sz w:val="28"/>
          <w:szCs w:val="28"/>
        </w:rPr>
        <w:t xml:space="preserve"> один </w:t>
      </w:r>
      <w:r>
        <w:rPr>
          <w:rFonts w:ascii="Times New Roman" w:hAnsi="Times New Roman"/>
          <w:sz w:val="28"/>
          <w:szCs w:val="28"/>
        </w:rPr>
        <w:t xml:space="preserve"> </w:t>
      </w:r>
      <w:r w:rsidRPr="00305C7F">
        <w:rPr>
          <w:rFonts w:ascii="Times New Roman" w:hAnsi="Times New Roman"/>
          <w:sz w:val="28"/>
          <w:szCs w:val="28"/>
        </w:rPr>
        <w:t xml:space="preserve"> из </w:t>
      </w:r>
      <w:r>
        <w:rPr>
          <w:rFonts w:ascii="Times New Roman" w:hAnsi="Times New Roman"/>
          <w:sz w:val="28"/>
          <w:szCs w:val="28"/>
        </w:rPr>
        <w:t xml:space="preserve"> </w:t>
      </w:r>
      <w:r w:rsidRPr="00305C7F">
        <w:rPr>
          <w:rFonts w:ascii="Times New Roman" w:hAnsi="Times New Roman"/>
          <w:sz w:val="28"/>
          <w:szCs w:val="28"/>
        </w:rPr>
        <w:t xml:space="preserve"> вариантов  ответов</w:t>
      </w:r>
      <w:r w:rsidRPr="00305C7F">
        <w:rPr>
          <w:rFonts w:ascii="Times New Roman" w:hAnsi="Times New Roman"/>
          <w:spacing w:val="-20"/>
          <w:sz w:val="28"/>
          <w:szCs w:val="28"/>
        </w:rPr>
        <w:t>.</w:t>
      </w:r>
    </w:p>
    <w:p w:rsidR="001B228A" w:rsidRDefault="001B228A" w:rsidP="001B228A">
      <w:pPr>
        <w:pStyle w:val="af9"/>
        <w:spacing w:line="360" w:lineRule="auto"/>
        <w:ind w:firstLine="709"/>
        <w:jc w:val="both"/>
        <w:rPr>
          <w:rFonts w:ascii="Times New Roman" w:hAnsi="Times New Roman"/>
          <w:i/>
          <w:sz w:val="28"/>
          <w:szCs w:val="28"/>
        </w:rPr>
      </w:pPr>
      <w:r w:rsidRPr="003152B4">
        <w:rPr>
          <w:rFonts w:ascii="Times New Roman" w:hAnsi="Times New Roman"/>
          <w:i/>
          <w:sz w:val="28"/>
          <w:szCs w:val="28"/>
        </w:rPr>
        <w:t>Обработка данных</w:t>
      </w:r>
      <w:r w:rsidRPr="00457430">
        <w:rPr>
          <w:rFonts w:ascii="Times New Roman" w:hAnsi="Times New Roman"/>
          <w:sz w:val="28"/>
          <w:szCs w:val="28"/>
        </w:rPr>
        <w:t>. Интенсивность познавательной потребно</w:t>
      </w:r>
      <w:r w:rsidRPr="00457430">
        <w:rPr>
          <w:rFonts w:ascii="Times New Roman" w:hAnsi="Times New Roman"/>
          <w:sz w:val="28"/>
          <w:szCs w:val="28"/>
        </w:rPr>
        <w:softHyphen/>
        <w:t>сти определяется полученной суммой баллов: 27-35 баллов – познавательная потребность выражена сильно, 17-26 баллов – умеренно, менее 17 баллов – слабо.</w:t>
      </w:r>
      <w:r>
        <w:rPr>
          <w:rFonts w:ascii="Times New Roman" w:hAnsi="Times New Roman"/>
          <w:sz w:val="28"/>
          <w:szCs w:val="28"/>
        </w:rPr>
        <w:t xml:space="preserve"> (См. Таблица 6.)</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lastRenderedPageBreak/>
        <w:t>"Изучение познавательных интересов" (В.С.</w:t>
      </w:r>
      <w:r w:rsidRPr="006B38AC">
        <w:rPr>
          <w:rFonts w:ascii="Times New Roman" w:eastAsia="Times New Roman" w:hAnsi="Times New Roman" w:cs="Times New Roman"/>
          <w:sz w:val="28"/>
          <w:szCs w:val="28"/>
          <w:lang w:val="uk-UA" w:eastAsia="ru-RU"/>
        </w:rPr>
        <w:t xml:space="preserve"> </w:t>
      </w:r>
      <w:r w:rsidRPr="006B38AC">
        <w:rPr>
          <w:rFonts w:ascii="Times New Roman" w:eastAsia="Times New Roman" w:hAnsi="Times New Roman" w:cs="Times New Roman"/>
          <w:sz w:val="28"/>
          <w:szCs w:val="28"/>
          <w:lang w:eastAsia="ru-RU"/>
        </w:rPr>
        <w:t>Юркевича)</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Таблица 5. </w:t>
      </w:r>
      <w:r w:rsidRPr="006B38AC">
        <w:rPr>
          <w:rFonts w:ascii="Times New Roman" w:eastAsia="Times New Roman" w:hAnsi="Times New Roman" w:cs="Times New Roman"/>
          <w:sz w:val="28"/>
          <w:szCs w:val="28"/>
          <w:lang w:eastAsia="ru-RU"/>
        </w:rPr>
        <w:t>Анкета "Изучение познавательных интересов"</w:t>
      </w:r>
    </w:p>
    <w:tbl>
      <w:tblPr>
        <w:tblStyle w:val="ab"/>
        <w:tblW w:w="0" w:type="auto"/>
        <w:tblInd w:w="709" w:type="dxa"/>
        <w:tblLook w:val="0400" w:firstRow="0" w:lastRow="0" w:firstColumn="0" w:lastColumn="0" w:noHBand="0" w:noVBand="1"/>
      </w:tblPr>
      <w:tblGrid>
        <w:gridCol w:w="829"/>
        <w:gridCol w:w="3350"/>
        <w:gridCol w:w="3300"/>
        <w:gridCol w:w="850"/>
      </w:tblGrid>
      <w:tr w:rsidR="001B228A" w:rsidRPr="001E2082" w:rsidTr="00F02A09">
        <w:tc>
          <w:tcPr>
            <w:tcW w:w="0" w:type="auto"/>
          </w:tcPr>
          <w:p w:rsidR="001B228A" w:rsidRPr="001E2082" w:rsidRDefault="001B228A" w:rsidP="00F02A09">
            <w:pPr>
              <w:widowControl w:val="0"/>
              <w:suppressAutoHyphens/>
              <w:rPr>
                <w:sz w:val="24"/>
                <w:szCs w:val="24"/>
              </w:rPr>
            </w:pPr>
            <w:r w:rsidRPr="001E2082">
              <w:rPr>
                <w:sz w:val="24"/>
                <w:szCs w:val="24"/>
              </w:rPr>
              <w:t xml:space="preserve">№ </w:t>
            </w:r>
            <w:proofErr w:type="gramStart"/>
            <w:r w:rsidRPr="001E2082">
              <w:rPr>
                <w:sz w:val="24"/>
                <w:szCs w:val="24"/>
              </w:rPr>
              <w:t>п</w:t>
            </w:r>
            <w:proofErr w:type="gramEnd"/>
            <w:r w:rsidRPr="001E2082">
              <w:rPr>
                <w:sz w:val="24"/>
                <w:szCs w:val="24"/>
              </w:rPr>
              <w:t>/п</w:t>
            </w:r>
          </w:p>
        </w:tc>
        <w:tc>
          <w:tcPr>
            <w:tcW w:w="3350" w:type="dxa"/>
          </w:tcPr>
          <w:p w:rsidR="001B228A" w:rsidRPr="001E2082" w:rsidRDefault="001B228A" w:rsidP="00F02A09">
            <w:pPr>
              <w:widowControl w:val="0"/>
              <w:suppressAutoHyphens/>
              <w:rPr>
                <w:sz w:val="24"/>
                <w:szCs w:val="24"/>
              </w:rPr>
            </w:pPr>
            <w:r w:rsidRPr="001E2082">
              <w:rPr>
                <w:sz w:val="24"/>
                <w:szCs w:val="24"/>
              </w:rPr>
              <w:t>Вопросы</w:t>
            </w:r>
          </w:p>
        </w:tc>
        <w:tc>
          <w:tcPr>
            <w:tcW w:w="3300" w:type="dxa"/>
          </w:tcPr>
          <w:p w:rsidR="001B228A" w:rsidRPr="001E2082" w:rsidRDefault="001B228A" w:rsidP="00F02A09">
            <w:pPr>
              <w:widowControl w:val="0"/>
              <w:suppressAutoHyphens/>
              <w:rPr>
                <w:sz w:val="24"/>
                <w:szCs w:val="24"/>
              </w:rPr>
            </w:pPr>
            <w:r w:rsidRPr="001E2082">
              <w:rPr>
                <w:sz w:val="24"/>
                <w:szCs w:val="24"/>
              </w:rPr>
              <w:t>Возможные ответы</w:t>
            </w:r>
          </w:p>
        </w:tc>
        <w:tc>
          <w:tcPr>
            <w:tcW w:w="850" w:type="dxa"/>
          </w:tcPr>
          <w:p w:rsidR="001B228A" w:rsidRPr="001E2082" w:rsidRDefault="001B228A" w:rsidP="00F02A09">
            <w:pPr>
              <w:widowControl w:val="0"/>
              <w:suppressAutoHyphens/>
              <w:rPr>
                <w:sz w:val="24"/>
                <w:szCs w:val="24"/>
              </w:rPr>
            </w:pPr>
            <w:r w:rsidRPr="001E2082">
              <w:rPr>
                <w:sz w:val="24"/>
                <w:szCs w:val="24"/>
              </w:rPr>
              <w:t>Балл</w:t>
            </w:r>
          </w:p>
        </w:tc>
      </w:tr>
      <w:tr w:rsidR="001B228A" w:rsidRPr="001E2082" w:rsidTr="00F02A09">
        <w:tc>
          <w:tcPr>
            <w:tcW w:w="0" w:type="auto"/>
          </w:tcPr>
          <w:p w:rsidR="001B228A" w:rsidRPr="001E2082" w:rsidRDefault="001B228A" w:rsidP="00F02A09">
            <w:pPr>
              <w:widowControl w:val="0"/>
              <w:suppressAutoHyphens/>
              <w:rPr>
                <w:sz w:val="24"/>
                <w:szCs w:val="24"/>
              </w:rPr>
            </w:pPr>
            <w:r w:rsidRPr="001E2082">
              <w:rPr>
                <w:sz w:val="24"/>
                <w:szCs w:val="24"/>
              </w:rPr>
              <w:t>1</w:t>
            </w:r>
          </w:p>
        </w:tc>
        <w:tc>
          <w:tcPr>
            <w:tcW w:w="3350" w:type="dxa"/>
          </w:tcPr>
          <w:p w:rsidR="001B228A" w:rsidRPr="001E2082" w:rsidRDefault="001B228A" w:rsidP="00F02A09">
            <w:pPr>
              <w:widowControl w:val="0"/>
              <w:suppressAutoHyphens/>
              <w:rPr>
                <w:sz w:val="24"/>
                <w:szCs w:val="24"/>
              </w:rPr>
            </w:pPr>
            <w:r w:rsidRPr="001E2082">
              <w:rPr>
                <w:sz w:val="24"/>
                <w:szCs w:val="24"/>
              </w:rPr>
              <w:t>Как часто ребенок подолгу занимается в уголке познавательного развития, экспериментирования?</w:t>
            </w:r>
          </w:p>
        </w:tc>
        <w:tc>
          <w:tcPr>
            <w:tcW w:w="3300" w:type="dxa"/>
          </w:tcPr>
          <w:p w:rsidR="001B228A" w:rsidRPr="001E2082" w:rsidRDefault="001B228A" w:rsidP="00F02A09">
            <w:pPr>
              <w:widowControl w:val="0"/>
              <w:suppressAutoHyphens/>
              <w:rPr>
                <w:sz w:val="24"/>
                <w:szCs w:val="24"/>
              </w:rPr>
            </w:pPr>
            <w:r w:rsidRPr="001E2082">
              <w:rPr>
                <w:sz w:val="24"/>
                <w:szCs w:val="24"/>
              </w:rPr>
              <w:t>а) часто</w:t>
            </w:r>
          </w:p>
          <w:p w:rsidR="001B228A" w:rsidRPr="001E2082" w:rsidRDefault="001B228A" w:rsidP="00F02A09">
            <w:pPr>
              <w:widowControl w:val="0"/>
              <w:suppressAutoHyphens/>
              <w:rPr>
                <w:sz w:val="24"/>
                <w:szCs w:val="24"/>
              </w:rPr>
            </w:pPr>
            <w:r w:rsidRPr="001E2082">
              <w:rPr>
                <w:sz w:val="24"/>
                <w:szCs w:val="24"/>
              </w:rPr>
              <w:t>б) иногда</w:t>
            </w:r>
          </w:p>
          <w:p w:rsidR="001B228A" w:rsidRPr="001E2082" w:rsidRDefault="001B228A" w:rsidP="00F02A09">
            <w:pPr>
              <w:widowControl w:val="0"/>
              <w:suppressAutoHyphens/>
              <w:rPr>
                <w:sz w:val="24"/>
                <w:szCs w:val="24"/>
              </w:rPr>
            </w:pPr>
            <w:r w:rsidRPr="001E2082">
              <w:rPr>
                <w:sz w:val="24"/>
                <w:szCs w:val="24"/>
              </w:rPr>
              <w:t>в) очень редко</w:t>
            </w:r>
          </w:p>
        </w:tc>
        <w:tc>
          <w:tcPr>
            <w:tcW w:w="850" w:type="dxa"/>
          </w:tcPr>
          <w:p w:rsidR="001B228A" w:rsidRPr="001E2082" w:rsidRDefault="001B228A" w:rsidP="00F02A09">
            <w:pPr>
              <w:widowControl w:val="0"/>
              <w:suppressAutoHyphens/>
              <w:rPr>
                <w:sz w:val="24"/>
                <w:szCs w:val="24"/>
              </w:rPr>
            </w:pPr>
            <w:r w:rsidRPr="001E2082">
              <w:rPr>
                <w:sz w:val="24"/>
                <w:szCs w:val="24"/>
              </w:rPr>
              <w:t>5</w:t>
            </w:r>
          </w:p>
          <w:p w:rsidR="001B228A" w:rsidRPr="001E2082" w:rsidRDefault="001B228A" w:rsidP="00F02A09">
            <w:pPr>
              <w:widowControl w:val="0"/>
              <w:suppressAutoHyphens/>
              <w:rPr>
                <w:sz w:val="24"/>
                <w:szCs w:val="24"/>
              </w:rPr>
            </w:pPr>
            <w:r w:rsidRPr="001E2082">
              <w:rPr>
                <w:sz w:val="24"/>
                <w:szCs w:val="24"/>
              </w:rPr>
              <w:t>3</w:t>
            </w:r>
          </w:p>
          <w:p w:rsidR="001B228A" w:rsidRPr="001E2082" w:rsidRDefault="001B228A" w:rsidP="00F02A09">
            <w:pPr>
              <w:widowControl w:val="0"/>
              <w:suppressAutoHyphens/>
              <w:rPr>
                <w:sz w:val="24"/>
                <w:szCs w:val="24"/>
              </w:rPr>
            </w:pPr>
            <w:r w:rsidRPr="001E2082">
              <w:rPr>
                <w:sz w:val="24"/>
                <w:szCs w:val="24"/>
              </w:rPr>
              <w:t>1</w:t>
            </w:r>
          </w:p>
        </w:tc>
      </w:tr>
      <w:tr w:rsidR="001B228A" w:rsidRPr="001E2082" w:rsidTr="00F02A09">
        <w:tc>
          <w:tcPr>
            <w:tcW w:w="0" w:type="auto"/>
          </w:tcPr>
          <w:p w:rsidR="001B228A" w:rsidRPr="001E2082" w:rsidRDefault="001B228A" w:rsidP="00F02A09">
            <w:pPr>
              <w:widowControl w:val="0"/>
              <w:suppressAutoHyphens/>
              <w:rPr>
                <w:sz w:val="24"/>
                <w:szCs w:val="24"/>
              </w:rPr>
            </w:pPr>
            <w:r w:rsidRPr="001E2082">
              <w:rPr>
                <w:sz w:val="24"/>
                <w:szCs w:val="24"/>
              </w:rPr>
              <w:t>2</w:t>
            </w:r>
          </w:p>
        </w:tc>
        <w:tc>
          <w:tcPr>
            <w:tcW w:w="3350" w:type="dxa"/>
          </w:tcPr>
          <w:p w:rsidR="001B228A" w:rsidRPr="001E2082" w:rsidRDefault="001B228A" w:rsidP="00F02A09">
            <w:pPr>
              <w:widowControl w:val="0"/>
              <w:suppressAutoHyphens/>
              <w:rPr>
                <w:sz w:val="24"/>
                <w:szCs w:val="24"/>
              </w:rPr>
            </w:pPr>
            <w:r w:rsidRPr="001E2082">
              <w:rPr>
                <w:sz w:val="24"/>
                <w:szCs w:val="24"/>
              </w:rPr>
              <w:t>Что предпочитает ребенок, когда задан вопрос на сообразительность?</w:t>
            </w:r>
          </w:p>
        </w:tc>
        <w:tc>
          <w:tcPr>
            <w:tcW w:w="3300" w:type="dxa"/>
          </w:tcPr>
          <w:p w:rsidR="001B228A" w:rsidRPr="001E2082" w:rsidRDefault="001B228A" w:rsidP="00F02A09">
            <w:pPr>
              <w:widowControl w:val="0"/>
              <w:suppressAutoHyphens/>
              <w:rPr>
                <w:sz w:val="24"/>
                <w:szCs w:val="24"/>
              </w:rPr>
            </w:pPr>
            <w:r w:rsidRPr="001E2082">
              <w:rPr>
                <w:sz w:val="24"/>
                <w:szCs w:val="24"/>
              </w:rPr>
              <w:t>а) рассуждает самостоятельно</w:t>
            </w:r>
          </w:p>
          <w:p w:rsidR="001B228A" w:rsidRPr="001E2082" w:rsidRDefault="001B228A" w:rsidP="00F02A09">
            <w:pPr>
              <w:widowControl w:val="0"/>
              <w:suppressAutoHyphens/>
              <w:rPr>
                <w:sz w:val="24"/>
                <w:szCs w:val="24"/>
              </w:rPr>
            </w:pPr>
            <w:r w:rsidRPr="001E2082">
              <w:rPr>
                <w:sz w:val="24"/>
                <w:szCs w:val="24"/>
              </w:rPr>
              <w:t>б) когда как</w:t>
            </w:r>
          </w:p>
          <w:p w:rsidR="001B228A" w:rsidRPr="001E2082" w:rsidRDefault="001B228A" w:rsidP="00F02A09">
            <w:pPr>
              <w:widowControl w:val="0"/>
              <w:suppressAutoHyphens/>
              <w:rPr>
                <w:sz w:val="24"/>
                <w:szCs w:val="24"/>
              </w:rPr>
            </w:pPr>
            <w:r w:rsidRPr="001E2082">
              <w:rPr>
                <w:sz w:val="24"/>
                <w:szCs w:val="24"/>
              </w:rPr>
              <w:t>в) получить готовый ответ от других</w:t>
            </w:r>
          </w:p>
        </w:tc>
        <w:tc>
          <w:tcPr>
            <w:tcW w:w="850" w:type="dxa"/>
          </w:tcPr>
          <w:p w:rsidR="001B228A" w:rsidRPr="001E2082" w:rsidRDefault="001B228A" w:rsidP="00F02A09">
            <w:pPr>
              <w:widowControl w:val="0"/>
              <w:suppressAutoHyphens/>
              <w:rPr>
                <w:sz w:val="24"/>
                <w:szCs w:val="24"/>
              </w:rPr>
            </w:pPr>
            <w:r w:rsidRPr="001E2082">
              <w:rPr>
                <w:sz w:val="24"/>
                <w:szCs w:val="24"/>
              </w:rPr>
              <w:t>5</w:t>
            </w:r>
          </w:p>
          <w:p w:rsidR="001B228A" w:rsidRPr="001E2082" w:rsidRDefault="001B228A" w:rsidP="00F02A09">
            <w:pPr>
              <w:widowControl w:val="0"/>
              <w:suppressAutoHyphens/>
              <w:rPr>
                <w:sz w:val="24"/>
                <w:szCs w:val="24"/>
              </w:rPr>
            </w:pPr>
            <w:r w:rsidRPr="001E2082">
              <w:rPr>
                <w:sz w:val="24"/>
                <w:szCs w:val="24"/>
              </w:rPr>
              <w:t>3</w:t>
            </w:r>
          </w:p>
          <w:p w:rsidR="001B228A" w:rsidRPr="001E2082" w:rsidRDefault="001B228A" w:rsidP="00F02A09">
            <w:pPr>
              <w:widowControl w:val="0"/>
              <w:suppressAutoHyphens/>
              <w:rPr>
                <w:sz w:val="24"/>
                <w:szCs w:val="24"/>
              </w:rPr>
            </w:pPr>
            <w:r w:rsidRPr="001E2082">
              <w:rPr>
                <w:sz w:val="24"/>
                <w:szCs w:val="24"/>
              </w:rPr>
              <w:t>1</w:t>
            </w:r>
          </w:p>
          <w:p w:rsidR="001B228A" w:rsidRPr="001E2082" w:rsidRDefault="001B228A" w:rsidP="00F02A09">
            <w:pPr>
              <w:widowControl w:val="0"/>
              <w:suppressAutoHyphens/>
              <w:rPr>
                <w:sz w:val="24"/>
                <w:szCs w:val="24"/>
              </w:rPr>
            </w:pPr>
          </w:p>
        </w:tc>
      </w:tr>
      <w:tr w:rsidR="001B228A" w:rsidRPr="001E2082" w:rsidTr="00F02A09">
        <w:tc>
          <w:tcPr>
            <w:tcW w:w="0" w:type="auto"/>
          </w:tcPr>
          <w:p w:rsidR="001B228A" w:rsidRPr="001E2082" w:rsidRDefault="001B228A" w:rsidP="00F02A09">
            <w:pPr>
              <w:widowControl w:val="0"/>
              <w:suppressAutoHyphens/>
              <w:rPr>
                <w:sz w:val="24"/>
                <w:szCs w:val="24"/>
              </w:rPr>
            </w:pPr>
            <w:r w:rsidRPr="001E2082">
              <w:rPr>
                <w:sz w:val="24"/>
                <w:szCs w:val="24"/>
              </w:rPr>
              <w:t>3</w:t>
            </w:r>
          </w:p>
        </w:tc>
        <w:tc>
          <w:tcPr>
            <w:tcW w:w="3350" w:type="dxa"/>
          </w:tcPr>
          <w:p w:rsidR="001B228A" w:rsidRPr="001E2082" w:rsidRDefault="001B228A" w:rsidP="00F02A09">
            <w:pPr>
              <w:widowControl w:val="0"/>
              <w:suppressAutoHyphens/>
              <w:rPr>
                <w:sz w:val="24"/>
                <w:szCs w:val="24"/>
              </w:rPr>
            </w:pPr>
            <w:r w:rsidRPr="001E2082">
              <w:rPr>
                <w:sz w:val="24"/>
                <w:szCs w:val="24"/>
              </w:rPr>
              <w:t>Насколько эмоционально ребенок относится к интересному для него занятию, связанному с умственной работой?</w:t>
            </w:r>
          </w:p>
        </w:tc>
        <w:tc>
          <w:tcPr>
            <w:tcW w:w="3300" w:type="dxa"/>
          </w:tcPr>
          <w:p w:rsidR="001B228A" w:rsidRPr="001E2082" w:rsidRDefault="001B228A" w:rsidP="00F02A09">
            <w:pPr>
              <w:widowControl w:val="0"/>
              <w:suppressAutoHyphens/>
              <w:rPr>
                <w:sz w:val="24"/>
                <w:szCs w:val="24"/>
              </w:rPr>
            </w:pPr>
            <w:r w:rsidRPr="001E2082">
              <w:rPr>
                <w:sz w:val="24"/>
                <w:szCs w:val="24"/>
              </w:rPr>
              <w:t>а) очень эмоционально</w:t>
            </w:r>
          </w:p>
          <w:p w:rsidR="001B228A" w:rsidRPr="001E2082" w:rsidRDefault="001B228A" w:rsidP="00F02A09">
            <w:pPr>
              <w:widowControl w:val="0"/>
              <w:suppressAutoHyphens/>
              <w:rPr>
                <w:sz w:val="24"/>
                <w:szCs w:val="24"/>
              </w:rPr>
            </w:pPr>
            <w:r w:rsidRPr="001E2082">
              <w:rPr>
                <w:sz w:val="24"/>
                <w:szCs w:val="24"/>
              </w:rPr>
              <w:t>б) когда как</w:t>
            </w:r>
          </w:p>
          <w:p w:rsidR="001B228A" w:rsidRPr="001E2082" w:rsidRDefault="001B228A" w:rsidP="00F02A09">
            <w:pPr>
              <w:widowControl w:val="0"/>
              <w:suppressAutoHyphens/>
              <w:rPr>
                <w:sz w:val="24"/>
                <w:szCs w:val="24"/>
              </w:rPr>
            </w:pPr>
            <w:r w:rsidRPr="001E2082">
              <w:rPr>
                <w:sz w:val="24"/>
                <w:szCs w:val="24"/>
              </w:rPr>
              <w:t>в) эмоции ярко не выражены (по сравнению с другими ситуациями)</w:t>
            </w:r>
          </w:p>
        </w:tc>
        <w:tc>
          <w:tcPr>
            <w:tcW w:w="850" w:type="dxa"/>
          </w:tcPr>
          <w:p w:rsidR="001B228A" w:rsidRPr="001E2082" w:rsidRDefault="001B228A" w:rsidP="00F02A09">
            <w:pPr>
              <w:widowControl w:val="0"/>
              <w:suppressAutoHyphens/>
              <w:rPr>
                <w:sz w:val="24"/>
                <w:szCs w:val="24"/>
              </w:rPr>
            </w:pPr>
            <w:r w:rsidRPr="001E2082">
              <w:rPr>
                <w:sz w:val="24"/>
                <w:szCs w:val="24"/>
              </w:rPr>
              <w:t>5</w:t>
            </w:r>
          </w:p>
          <w:p w:rsidR="001B228A" w:rsidRPr="001E2082" w:rsidRDefault="001B228A" w:rsidP="00F02A09">
            <w:pPr>
              <w:widowControl w:val="0"/>
              <w:suppressAutoHyphens/>
              <w:rPr>
                <w:sz w:val="24"/>
                <w:szCs w:val="24"/>
              </w:rPr>
            </w:pPr>
            <w:r w:rsidRPr="001E2082">
              <w:rPr>
                <w:sz w:val="24"/>
                <w:szCs w:val="24"/>
              </w:rPr>
              <w:t>3</w:t>
            </w:r>
          </w:p>
          <w:p w:rsidR="001B228A" w:rsidRPr="001E2082" w:rsidRDefault="001B228A" w:rsidP="00F02A09">
            <w:pPr>
              <w:widowControl w:val="0"/>
              <w:suppressAutoHyphens/>
              <w:rPr>
                <w:sz w:val="24"/>
                <w:szCs w:val="24"/>
              </w:rPr>
            </w:pPr>
            <w:r w:rsidRPr="001E2082">
              <w:rPr>
                <w:sz w:val="24"/>
                <w:szCs w:val="24"/>
              </w:rPr>
              <w:t>1</w:t>
            </w:r>
          </w:p>
        </w:tc>
      </w:tr>
      <w:tr w:rsidR="001B228A" w:rsidRPr="001E2082" w:rsidTr="00F02A09">
        <w:tc>
          <w:tcPr>
            <w:tcW w:w="0" w:type="auto"/>
          </w:tcPr>
          <w:p w:rsidR="001B228A" w:rsidRPr="001E2082" w:rsidRDefault="001B228A" w:rsidP="00F02A09">
            <w:pPr>
              <w:widowControl w:val="0"/>
              <w:suppressAutoHyphens/>
              <w:rPr>
                <w:sz w:val="24"/>
                <w:szCs w:val="24"/>
              </w:rPr>
            </w:pPr>
            <w:r w:rsidRPr="001E2082">
              <w:rPr>
                <w:sz w:val="24"/>
                <w:szCs w:val="24"/>
              </w:rPr>
              <w:t>4</w:t>
            </w:r>
          </w:p>
        </w:tc>
        <w:tc>
          <w:tcPr>
            <w:tcW w:w="3350" w:type="dxa"/>
          </w:tcPr>
          <w:p w:rsidR="001B228A" w:rsidRPr="001E2082" w:rsidRDefault="001B228A" w:rsidP="00F02A09">
            <w:pPr>
              <w:widowControl w:val="0"/>
              <w:suppressAutoHyphens/>
              <w:rPr>
                <w:sz w:val="24"/>
                <w:szCs w:val="24"/>
              </w:rPr>
            </w:pPr>
            <w:r w:rsidRPr="001E2082">
              <w:rPr>
                <w:sz w:val="24"/>
                <w:szCs w:val="24"/>
              </w:rPr>
              <w:t xml:space="preserve">Часто ли задает вопросы: почему? зачем? как? </w:t>
            </w:r>
          </w:p>
        </w:tc>
        <w:tc>
          <w:tcPr>
            <w:tcW w:w="3300" w:type="dxa"/>
          </w:tcPr>
          <w:p w:rsidR="001B228A" w:rsidRPr="001E2082" w:rsidRDefault="001B228A" w:rsidP="00F02A09">
            <w:pPr>
              <w:widowControl w:val="0"/>
              <w:suppressAutoHyphens/>
              <w:rPr>
                <w:sz w:val="24"/>
                <w:szCs w:val="24"/>
              </w:rPr>
            </w:pPr>
            <w:r w:rsidRPr="001E2082">
              <w:rPr>
                <w:sz w:val="24"/>
                <w:szCs w:val="24"/>
              </w:rPr>
              <w:t>а) часто</w:t>
            </w:r>
          </w:p>
          <w:p w:rsidR="001B228A" w:rsidRPr="001E2082" w:rsidRDefault="001B228A" w:rsidP="00F02A09">
            <w:pPr>
              <w:widowControl w:val="0"/>
              <w:suppressAutoHyphens/>
              <w:rPr>
                <w:sz w:val="24"/>
                <w:szCs w:val="24"/>
              </w:rPr>
            </w:pPr>
            <w:r w:rsidRPr="001E2082">
              <w:rPr>
                <w:sz w:val="24"/>
                <w:szCs w:val="24"/>
              </w:rPr>
              <w:t>б) иногда</w:t>
            </w:r>
          </w:p>
          <w:p w:rsidR="001B228A" w:rsidRPr="001E2082" w:rsidRDefault="001B228A" w:rsidP="00F02A09">
            <w:pPr>
              <w:widowControl w:val="0"/>
              <w:suppressAutoHyphens/>
              <w:rPr>
                <w:sz w:val="24"/>
                <w:szCs w:val="24"/>
              </w:rPr>
            </w:pPr>
            <w:r w:rsidRPr="001E2082">
              <w:rPr>
                <w:sz w:val="24"/>
                <w:szCs w:val="24"/>
              </w:rPr>
              <w:t>в) очень редко</w:t>
            </w:r>
          </w:p>
        </w:tc>
        <w:tc>
          <w:tcPr>
            <w:tcW w:w="850" w:type="dxa"/>
          </w:tcPr>
          <w:p w:rsidR="001B228A" w:rsidRPr="001E2082" w:rsidRDefault="001B228A" w:rsidP="00F02A09">
            <w:pPr>
              <w:widowControl w:val="0"/>
              <w:suppressAutoHyphens/>
              <w:rPr>
                <w:sz w:val="24"/>
                <w:szCs w:val="24"/>
              </w:rPr>
            </w:pPr>
            <w:r w:rsidRPr="001E2082">
              <w:rPr>
                <w:sz w:val="24"/>
                <w:szCs w:val="24"/>
              </w:rPr>
              <w:t>5</w:t>
            </w:r>
          </w:p>
          <w:p w:rsidR="001B228A" w:rsidRPr="001E2082" w:rsidRDefault="001B228A" w:rsidP="00F02A09">
            <w:pPr>
              <w:widowControl w:val="0"/>
              <w:suppressAutoHyphens/>
              <w:rPr>
                <w:sz w:val="24"/>
                <w:szCs w:val="24"/>
              </w:rPr>
            </w:pPr>
            <w:r w:rsidRPr="001E2082">
              <w:rPr>
                <w:sz w:val="24"/>
                <w:szCs w:val="24"/>
              </w:rPr>
              <w:t>3</w:t>
            </w:r>
          </w:p>
          <w:p w:rsidR="001B228A" w:rsidRPr="001E2082" w:rsidRDefault="001B228A" w:rsidP="00F02A09">
            <w:pPr>
              <w:widowControl w:val="0"/>
              <w:suppressAutoHyphens/>
              <w:rPr>
                <w:sz w:val="24"/>
                <w:szCs w:val="24"/>
              </w:rPr>
            </w:pPr>
            <w:r w:rsidRPr="001E2082">
              <w:rPr>
                <w:sz w:val="24"/>
                <w:szCs w:val="24"/>
              </w:rPr>
              <w:t>1</w:t>
            </w:r>
          </w:p>
        </w:tc>
      </w:tr>
      <w:tr w:rsidR="001B228A" w:rsidRPr="001E2082" w:rsidTr="00F02A09">
        <w:tc>
          <w:tcPr>
            <w:tcW w:w="0" w:type="auto"/>
          </w:tcPr>
          <w:p w:rsidR="001B228A" w:rsidRPr="001E2082" w:rsidRDefault="001B228A" w:rsidP="00F02A09">
            <w:pPr>
              <w:widowControl w:val="0"/>
              <w:suppressAutoHyphens/>
              <w:rPr>
                <w:sz w:val="24"/>
                <w:szCs w:val="24"/>
              </w:rPr>
            </w:pPr>
            <w:r w:rsidRPr="001E2082">
              <w:rPr>
                <w:sz w:val="24"/>
                <w:szCs w:val="24"/>
              </w:rPr>
              <w:t>5</w:t>
            </w:r>
          </w:p>
        </w:tc>
        <w:tc>
          <w:tcPr>
            <w:tcW w:w="3350" w:type="dxa"/>
          </w:tcPr>
          <w:p w:rsidR="001B228A" w:rsidRPr="001E2082" w:rsidRDefault="001B228A" w:rsidP="00F02A09">
            <w:pPr>
              <w:widowControl w:val="0"/>
              <w:suppressAutoHyphens/>
              <w:rPr>
                <w:sz w:val="24"/>
                <w:szCs w:val="24"/>
              </w:rPr>
            </w:pPr>
            <w:proofErr w:type="gramStart"/>
            <w:r w:rsidRPr="001E2082">
              <w:rPr>
                <w:sz w:val="24"/>
                <w:szCs w:val="24"/>
              </w:rPr>
              <w:t xml:space="preserve">Проявляет интерес к символическим "языкам": пытается самостоятельно "читать" схемы, карты, чертежи и делать что-то по ним (лепить, конструировать); </w:t>
            </w:r>
            <w:proofErr w:type="gramEnd"/>
          </w:p>
        </w:tc>
        <w:tc>
          <w:tcPr>
            <w:tcW w:w="3300" w:type="dxa"/>
          </w:tcPr>
          <w:p w:rsidR="001B228A" w:rsidRPr="001E2082" w:rsidRDefault="001B228A" w:rsidP="00F02A09">
            <w:pPr>
              <w:widowControl w:val="0"/>
              <w:suppressAutoHyphens/>
              <w:rPr>
                <w:sz w:val="24"/>
                <w:szCs w:val="24"/>
              </w:rPr>
            </w:pPr>
            <w:r w:rsidRPr="001E2082">
              <w:rPr>
                <w:sz w:val="24"/>
                <w:szCs w:val="24"/>
              </w:rPr>
              <w:t>а) часто</w:t>
            </w:r>
          </w:p>
          <w:p w:rsidR="001B228A" w:rsidRPr="001E2082" w:rsidRDefault="001B228A" w:rsidP="00F02A09">
            <w:pPr>
              <w:widowControl w:val="0"/>
              <w:suppressAutoHyphens/>
              <w:rPr>
                <w:sz w:val="24"/>
                <w:szCs w:val="24"/>
              </w:rPr>
            </w:pPr>
            <w:r w:rsidRPr="001E2082">
              <w:rPr>
                <w:sz w:val="24"/>
                <w:szCs w:val="24"/>
              </w:rPr>
              <w:t>б) иногда</w:t>
            </w:r>
          </w:p>
          <w:p w:rsidR="001B228A" w:rsidRPr="001E2082" w:rsidRDefault="001B228A" w:rsidP="00F02A09">
            <w:pPr>
              <w:widowControl w:val="0"/>
              <w:suppressAutoHyphens/>
              <w:rPr>
                <w:sz w:val="24"/>
                <w:szCs w:val="24"/>
              </w:rPr>
            </w:pPr>
            <w:r w:rsidRPr="001E2082">
              <w:rPr>
                <w:sz w:val="24"/>
                <w:szCs w:val="24"/>
              </w:rPr>
              <w:t>в) очень редко</w:t>
            </w:r>
          </w:p>
        </w:tc>
        <w:tc>
          <w:tcPr>
            <w:tcW w:w="850" w:type="dxa"/>
          </w:tcPr>
          <w:p w:rsidR="001B228A" w:rsidRPr="001E2082" w:rsidRDefault="001B228A" w:rsidP="00F02A09">
            <w:pPr>
              <w:widowControl w:val="0"/>
              <w:suppressAutoHyphens/>
              <w:rPr>
                <w:sz w:val="24"/>
                <w:szCs w:val="24"/>
              </w:rPr>
            </w:pPr>
            <w:r w:rsidRPr="001E2082">
              <w:rPr>
                <w:sz w:val="24"/>
                <w:szCs w:val="24"/>
              </w:rPr>
              <w:t>5</w:t>
            </w:r>
          </w:p>
          <w:p w:rsidR="001B228A" w:rsidRPr="001E2082" w:rsidRDefault="001B228A" w:rsidP="00F02A09">
            <w:pPr>
              <w:widowControl w:val="0"/>
              <w:suppressAutoHyphens/>
              <w:rPr>
                <w:sz w:val="24"/>
                <w:szCs w:val="24"/>
              </w:rPr>
            </w:pPr>
            <w:r w:rsidRPr="001E2082">
              <w:rPr>
                <w:sz w:val="24"/>
                <w:szCs w:val="24"/>
              </w:rPr>
              <w:t>3</w:t>
            </w:r>
          </w:p>
          <w:p w:rsidR="001B228A" w:rsidRPr="001E2082" w:rsidRDefault="001B228A" w:rsidP="00F02A09">
            <w:pPr>
              <w:widowControl w:val="0"/>
              <w:suppressAutoHyphens/>
              <w:rPr>
                <w:sz w:val="24"/>
                <w:szCs w:val="24"/>
              </w:rPr>
            </w:pPr>
            <w:r w:rsidRPr="001E2082">
              <w:rPr>
                <w:sz w:val="24"/>
                <w:szCs w:val="24"/>
              </w:rPr>
              <w:t>1</w:t>
            </w:r>
          </w:p>
        </w:tc>
      </w:tr>
      <w:tr w:rsidR="001B228A" w:rsidRPr="001E2082" w:rsidTr="00F02A09">
        <w:tc>
          <w:tcPr>
            <w:tcW w:w="0" w:type="auto"/>
          </w:tcPr>
          <w:p w:rsidR="001B228A" w:rsidRPr="001E2082" w:rsidRDefault="001B228A" w:rsidP="00F02A09">
            <w:pPr>
              <w:widowControl w:val="0"/>
              <w:suppressAutoHyphens/>
              <w:rPr>
                <w:sz w:val="24"/>
                <w:szCs w:val="24"/>
              </w:rPr>
            </w:pPr>
            <w:r w:rsidRPr="001E2082">
              <w:rPr>
                <w:sz w:val="24"/>
                <w:szCs w:val="24"/>
              </w:rPr>
              <w:t>6</w:t>
            </w:r>
          </w:p>
        </w:tc>
        <w:tc>
          <w:tcPr>
            <w:tcW w:w="3350" w:type="dxa"/>
          </w:tcPr>
          <w:p w:rsidR="001B228A" w:rsidRPr="001E2082" w:rsidRDefault="001B228A" w:rsidP="00F02A09">
            <w:pPr>
              <w:widowControl w:val="0"/>
              <w:suppressAutoHyphens/>
              <w:rPr>
                <w:sz w:val="24"/>
                <w:szCs w:val="24"/>
              </w:rPr>
            </w:pPr>
            <w:r w:rsidRPr="001E2082">
              <w:rPr>
                <w:sz w:val="24"/>
                <w:szCs w:val="24"/>
              </w:rPr>
              <w:t>Проявляет интерес к познавательной литературе</w:t>
            </w:r>
          </w:p>
        </w:tc>
        <w:tc>
          <w:tcPr>
            <w:tcW w:w="3300" w:type="dxa"/>
          </w:tcPr>
          <w:p w:rsidR="001B228A" w:rsidRPr="001E2082" w:rsidRDefault="001B228A" w:rsidP="00F02A09">
            <w:pPr>
              <w:widowControl w:val="0"/>
              <w:suppressAutoHyphens/>
              <w:rPr>
                <w:sz w:val="24"/>
                <w:szCs w:val="24"/>
              </w:rPr>
            </w:pPr>
            <w:r w:rsidRPr="001E2082">
              <w:rPr>
                <w:sz w:val="24"/>
                <w:szCs w:val="24"/>
              </w:rPr>
              <w:t>а) часто</w:t>
            </w:r>
          </w:p>
          <w:p w:rsidR="001B228A" w:rsidRPr="001E2082" w:rsidRDefault="001B228A" w:rsidP="00F02A09">
            <w:pPr>
              <w:widowControl w:val="0"/>
              <w:suppressAutoHyphens/>
              <w:rPr>
                <w:sz w:val="24"/>
                <w:szCs w:val="24"/>
              </w:rPr>
            </w:pPr>
            <w:r w:rsidRPr="001E2082">
              <w:rPr>
                <w:sz w:val="24"/>
                <w:szCs w:val="24"/>
              </w:rPr>
              <w:t>б) иногда</w:t>
            </w:r>
          </w:p>
          <w:p w:rsidR="001B228A" w:rsidRPr="001E2082" w:rsidRDefault="001B228A" w:rsidP="00F02A09">
            <w:pPr>
              <w:widowControl w:val="0"/>
              <w:suppressAutoHyphens/>
              <w:rPr>
                <w:sz w:val="24"/>
                <w:szCs w:val="24"/>
              </w:rPr>
            </w:pPr>
            <w:r w:rsidRPr="001E2082">
              <w:rPr>
                <w:sz w:val="24"/>
                <w:szCs w:val="24"/>
              </w:rPr>
              <w:t>в) очень редко</w:t>
            </w:r>
          </w:p>
        </w:tc>
        <w:tc>
          <w:tcPr>
            <w:tcW w:w="850" w:type="dxa"/>
          </w:tcPr>
          <w:p w:rsidR="001B228A" w:rsidRPr="001E2082" w:rsidRDefault="001B228A" w:rsidP="00F02A09">
            <w:pPr>
              <w:widowControl w:val="0"/>
              <w:suppressAutoHyphens/>
              <w:rPr>
                <w:sz w:val="24"/>
                <w:szCs w:val="24"/>
              </w:rPr>
            </w:pPr>
            <w:r w:rsidRPr="001E2082">
              <w:rPr>
                <w:sz w:val="24"/>
                <w:szCs w:val="24"/>
              </w:rPr>
              <w:t>5</w:t>
            </w:r>
          </w:p>
          <w:p w:rsidR="001B228A" w:rsidRPr="001E2082" w:rsidRDefault="001B228A" w:rsidP="00F02A09">
            <w:pPr>
              <w:widowControl w:val="0"/>
              <w:suppressAutoHyphens/>
              <w:rPr>
                <w:sz w:val="24"/>
                <w:szCs w:val="24"/>
              </w:rPr>
            </w:pPr>
            <w:r w:rsidRPr="001E2082">
              <w:rPr>
                <w:sz w:val="24"/>
                <w:szCs w:val="24"/>
              </w:rPr>
              <w:t>3</w:t>
            </w:r>
          </w:p>
          <w:p w:rsidR="001B228A" w:rsidRPr="001E2082" w:rsidRDefault="001B228A" w:rsidP="00F02A09">
            <w:pPr>
              <w:widowControl w:val="0"/>
              <w:suppressAutoHyphens/>
              <w:rPr>
                <w:sz w:val="24"/>
                <w:szCs w:val="24"/>
              </w:rPr>
            </w:pPr>
            <w:r w:rsidRPr="001E2082">
              <w:rPr>
                <w:sz w:val="24"/>
                <w:szCs w:val="24"/>
              </w:rPr>
              <w:t>1</w:t>
            </w:r>
          </w:p>
        </w:tc>
      </w:tr>
    </w:tbl>
    <w:p w:rsidR="001B228A"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val="uk-UA" w:eastAsia="ru-RU"/>
        </w:rPr>
      </w:pP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val="uk-UA" w:eastAsia="ru-RU"/>
        </w:rPr>
      </w:pP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30-22 баллов – потребность выражена сильно;</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21 –18 баллов – потребность выражена умеренно;</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17 и меньше баллов – потребность выражена слабо.</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Полученные данные отражены в таблице "Изучение познавательных интересов"</w:t>
      </w:r>
    </w:p>
    <w:p w:rsidR="001B228A"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p>
    <w:p w:rsidR="001B228A"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p>
    <w:p w:rsidR="001B228A"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p>
    <w:p w:rsidR="001B228A"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p>
    <w:p w:rsidR="001B228A"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lastRenderedPageBreak/>
        <w:t xml:space="preserve">Таблица 6 - </w:t>
      </w:r>
      <w:r w:rsidRPr="001E208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Результаты </w:t>
      </w:r>
      <w:r w:rsidRPr="006B38AC">
        <w:rPr>
          <w:rFonts w:ascii="Times New Roman" w:eastAsia="Times New Roman" w:hAnsi="Times New Roman" w:cs="Times New Roman"/>
          <w:sz w:val="28"/>
          <w:szCs w:val="28"/>
          <w:lang w:eastAsia="ru-RU"/>
        </w:rPr>
        <w:t xml:space="preserve"> анкет</w:t>
      </w:r>
      <w:r>
        <w:rPr>
          <w:rFonts w:ascii="Times New Roman" w:eastAsia="Times New Roman" w:hAnsi="Times New Roman" w:cs="Times New Roman"/>
          <w:sz w:val="28"/>
          <w:szCs w:val="28"/>
          <w:lang w:eastAsia="ru-RU"/>
        </w:rPr>
        <w:t xml:space="preserve">ирования </w:t>
      </w:r>
      <w:r w:rsidRPr="006B38AC">
        <w:rPr>
          <w:rFonts w:ascii="Times New Roman" w:eastAsia="Times New Roman" w:hAnsi="Times New Roman" w:cs="Times New Roman"/>
          <w:sz w:val="28"/>
          <w:szCs w:val="28"/>
          <w:lang w:eastAsia="ru-RU"/>
        </w:rPr>
        <w:t>"Изучение познавательных интересов"</w:t>
      </w:r>
    </w:p>
    <w:tbl>
      <w:tblPr>
        <w:tblStyle w:val="ab"/>
        <w:tblW w:w="8338" w:type="dxa"/>
        <w:tblInd w:w="709" w:type="dxa"/>
        <w:tblLook w:val="0400" w:firstRow="0" w:lastRow="0" w:firstColumn="0" w:lastColumn="0" w:noHBand="0" w:noVBand="1"/>
      </w:tblPr>
      <w:tblGrid>
        <w:gridCol w:w="538"/>
        <w:gridCol w:w="3995"/>
        <w:gridCol w:w="3805"/>
      </w:tblGrid>
      <w:tr w:rsidR="001B228A" w:rsidRPr="001E2082" w:rsidTr="00F02A09">
        <w:trPr>
          <w:trHeight w:val="378"/>
        </w:trPr>
        <w:tc>
          <w:tcPr>
            <w:tcW w:w="0" w:type="auto"/>
          </w:tcPr>
          <w:p w:rsidR="001B228A" w:rsidRPr="001E2082" w:rsidRDefault="001B228A" w:rsidP="00F02A09">
            <w:pPr>
              <w:widowControl w:val="0"/>
              <w:suppressAutoHyphens/>
              <w:rPr>
                <w:sz w:val="24"/>
                <w:szCs w:val="24"/>
              </w:rPr>
            </w:pPr>
          </w:p>
        </w:tc>
        <w:tc>
          <w:tcPr>
            <w:tcW w:w="0" w:type="auto"/>
          </w:tcPr>
          <w:p w:rsidR="001B228A" w:rsidRPr="001E2082" w:rsidRDefault="001B228A" w:rsidP="00F02A09">
            <w:pPr>
              <w:widowControl w:val="0"/>
              <w:suppressAutoHyphens/>
              <w:rPr>
                <w:sz w:val="24"/>
                <w:szCs w:val="24"/>
              </w:rPr>
            </w:pPr>
            <w:r w:rsidRPr="001E2082">
              <w:rPr>
                <w:sz w:val="24"/>
                <w:szCs w:val="24"/>
              </w:rPr>
              <w:t>Количественная обработка (баллы)</w:t>
            </w:r>
          </w:p>
        </w:tc>
        <w:tc>
          <w:tcPr>
            <w:tcW w:w="0" w:type="auto"/>
          </w:tcPr>
          <w:p w:rsidR="001B228A" w:rsidRPr="001E2082" w:rsidRDefault="001B228A" w:rsidP="00F02A09">
            <w:pPr>
              <w:widowControl w:val="0"/>
              <w:suppressAutoHyphens/>
              <w:rPr>
                <w:sz w:val="24"/>
                <w:szCs w:val="24"/>
              </w:rPr>
            </w:pPr>
            <w:r w:rsidRPr="001E2082">
              <w:rPr>
                <w:sz w:val="24"/>
                <w:szCs w:val="24"/>
              </w:rPr>
              <w:t>Качественная обработка</w:t>
            </w:r>
          </w:p>
        </w:tc>
      </w:tr>
      <w:tr w:rsidR="001B228A" w:rsidRPr="001E2082" w:rsidTr="00F02A09">
        <w:trPr>
          <w:trHeight w:val="362"/>
        </w:trPr>
        <w:tc>
          <w:tcPr>
            <w:tcW w:w="0" w:type="auto"/>
            <w:gridSpan w:val="3"/>
          </w:tcPr>
          <w:p w:rsidR="001B228A" w:rsidRPr="00A240E3" w:rsidRDefault="001B228A" w:rsidP="00F02A09">
            <w:pPr>
              <w:widowControl w:val="0"/>
              <w:suppressAutoHyphens/>
              <w:jc w:val="center"/>
              <w:rPr>
                <w:b/>
                <w:sz w:val="24"/>
                <w:szCs w:val="24"/>
              </w:rPr>
            </w:pPr>
            <w:r w:rsidRPr="00A240E3">
              <w:rPr>
                <w:b/>
                <w:sz w:val="24"/>
                <w:szCs w:val="24"/>
              </w:rPr>
              <w:t>Экспериментальная группа</w:t>
            </w:r>
          </w:p>
        </w:tc>
      </w:tr>
      <w:tr w:rsidR="001B228A" w:rsidRPr="001E2082" w:rsidTr="00F02A09">
        <w:trPr>
          <w:trHeight w:val="362"/>
        </w:trPr>
        <w:tc>
          <w:tcPr>
            <w:tcW w:w="0" w:type="auto"/>
          </w:tcPr>
          <w:p w:rsidR="001B228A" w:rsidRPr="001E2082" w:rsidRDefault="001B228A" w:rsidP="00F02A09">
            <w:pPr>
              <w:widowControl w:val="0"/>
              <w:suppressAutoHyphens/>
              <w:rPr>
                <w:sz w:val="24"/>
                <w:szCs w:val="24"/>
              </w:rPr>
            </w:pPr>
            <w:r w:rsidRPr="001E2082">
              <w:rPr>
                <w:sz w:val="24"/>
                <w:szCs w:val="24"/>
              </w:rPr>
              <w:t>1.</w:t>
            </w:r>
          </w:p>
        </w:tc>
        <w:tc>
          <w:tcPr>
            <w:tcW w:w="0" w:type="auto"/>
          </w:tcPr>
          <w:p w:rsidR="001B228A" w:rsidRPr="001E2082" w:rsidRDefault="001B228A" w:rsidP="00F02A09">
            <w:pPr>
              <w:widowControl w:val="0"/>
              <w:suppressAutoHyphens/>
              <w:rPr>
                <w:sz w:val="24"/>
                <w:szCs w:val="24"/>
              </w:rPr>
            </w:pPr>
            <w:r w:rsidRPr="001E2082">
              <w:rPr>
                <w:sz w:val="24"/>
                <w:szCs w:val="24"/>
              </w:rPr>
              <w:t>18</w:t>
            </w:r>
          </w:p>
        </w:tc>
        <w:tc>
          <w:tcPr>
            <w:tcW w:w="0" w:type="auto"/>
          </w:tcPr>
          <w:p w:rsidR="001B228A" w:rsidRPr="001E2082" w:rsidRDefault="001B228A" w:rsidP="00F02A09">
            <w:pPr>
              <w:widowControl w:val="0"/>
              <w:suppressAutoHyphens/>
              <w:rPr>
                <w:sz w:val="24"/>
                <w:szCs w:val="24"/>
              </w:rPr>
            </w:pPr>
            <w:r w:rsidRPr="001E2082">
              <w:rPr>
                <w:sz w:val="24"/>
                <w:szCs w:val="24"/>
              </w:rPr>
              <w:t>Потребность выражена умеренно</w:t>
            </w:r>
          </w:p>
        </w:tc>
      </w:tr>
      <w:tr w:rsidR="001B228A" w:rsidRPr="001E2082" w:rsidTr="00F02A09">
        <w:trPr>
          <w:trHeight w:val="378"/>
        </w:trPr>
        <w:tc>
          <w:tcPr>
            <w:tcW w:w="0" w:type="auto"/>
          </w:tcPr>
          <w:p w:rsidR="001B228A" w:rsidRPr="001E2082" w:rsidRDefault="001B228A" w:rsidP="00F02A09">
            <w:pPr>
              <w:widowControl w:val="0"/>
              <w:suppressAutoHyphens/>
              <w:rPr>
                <w:sz w:val="24"/>
                <w:szCs w:val="24"/>
              </w:rPr>
            </w:pPr>
            <w:r w:rsidRPr="001E2082">
              <w:rPr>
                <w:sz w:val="24"/>
                <w:szCs w:val="24"/>
              </w:rPr>
              <w:t>2.</w:t>
            </w:r>
          </w:p>
        </w:tc>
        <w:tc>
          <w:tcPr>
            <w:tcW w:w="0" w:type="auto"/>
          </w:tcPr>
          <w:p w:rsidR="001B228A" w:rsidRPr="001E2082" w:rsidRDefault="001B228A" w:rsidP="00F02A09">
            <w:pPr>
              <w:widowControl w:val="0"/>
              <w:suppressAutoHyphens/>
              <w:rPr>
                <w:sz w:val="24"/>
                <w:szCs w:val="24"/>
              </w:rPr>
            </w:pPr>
            <w:r w:rsidRPr="001E2082">
              <w:rPr>
                <w:sz w:val="24"/>
                <w:szCs w:val="24"/>
              </w:rPr>
              <w:t>15</w:t>
            </w:r>
          </w:p>
        </w:tc>
        <w:tc>
          <w:tcPr>
            <w:tcW w:w="0" w:type="auto"/>
          </w:tcPr>
          <w:p w:rsidR="001B228A" w:rsidRPr="001E2082" w:rsidRDefault="001B228A" w:rsidP="00F02A09">
            <w:pPr>
              <w:widowControl w:val="0"/>
              <w:suppressAutoHyphens/>
              <w:rPr>
                <w:sz w:val="24"/>
                <w:szCs w:val="24"/>
              </w:rPr>
            </w:pPr>
            <w:r w:rsidRPr="001E2082">
              <w:rPr>
                <w:sz w:val="24"/>
                <w:szCs w:val="24"/>
              </w:rPr>
              <w:t>Потребность выражена слабо</w:t>
            </w:r>
          </w:p>
        </w:tc>
      </w:tr>
      <w:tr w:rsidR="001B228A" w:rsidRPr="001E2082" w:rsidTr="00F02A09">
        <w:trPr>
          <w:trHeight w:val="378"/>
        </w:trPr>
        <w:tc>
          <w:tcPr>
            <w:tcW w:w="0" w:type="auto"/>
          </w:tcPr>
          <w:p w:rsidR="001B228A" w:rsidRPr="001E2082" w:rsidRDefault="001B228A" w:rsidP="00F02A09">
            <w:pPr>
              <w:widowControl w:val="0"/>
              <w:suppressAutoHyphens/>
              <w:rPr>
                <w:sz w:val="24"/>
                <w:szCs w:val="24"/>
              </w:rPr>
            </w:pPr>
            <w:r w:rsidRPr="001E2082">
              <w:rPr>
                <w:sz w:val="24"/>
                <w:szCs w:val="24"/>
              </w:rPr>
              <w:t>3.</w:t>
            </w:r>
          </w:p>
        </w:tc>
        <w:tc>
          <w:tcPr>
            <w:tcW w:w="0" w:type="auto"/>
          </w:tcPr>
          <w:p w:rsidR="001B228A" w:rsidRPr="001E2082" w:rsidRDefault="001B228A" w:rsidP="00F02A09">
            <w:pPr>
              <w:widowControl w:val="0"/>
              <w:suppressAutoHyphens/>
              <w:rPr>
                <w:sz w:val="24"/>
                <w:szCs w:val="24"/>
              </w:rPr>
            </w:pPr>
            <w:r w:rsidRPr="001E2082">
              <w:rPr>
                <w:sz w:val="24"/>
                <w:szCs w:val="24"/>
              </w:rPr>
              <w:t>22</w:t>
            </w:r>
          </w:p>
        </w:tc>
        <w:tc>
          <w:tcPr>
            <w:tcW w:w="0" w:type="auto"/>
          </w:tcPr>
          <w:p w:rsidR="001B228A" w:rsidRPr="001E2082" w:rsidRDefault="001B228A" w:rsidP="00F02A09">
            <w:pPr>
              <w:widowControl w:val="0"/>
              <w:suppressAutoHyphens/>
              <w:rPr>
                <w:sz w:val="24"/>
                <w:szCs w:val="24"/>
              </w:rPr>
            </w:pPr>
            <w:r w:rsidRPr="001E2082">
              <w:rPr>
                <w:sz w:val="24"/>
                <w:szCs w:val="24"/>
              </w:rPr>
              <w:t>Потребность выражена сильно</w:t>
            </w:r>
          </w:p>
        </w:tc>
      </w:tr>
      <w:tr w:rsidR="001B228A" w:rsidRPr="001E2082" w:rsidTr="00F02A09">
        <w:trPr>
          <w:trHeight w:val="362"/>
        </w:trPr>
        <w:tc>
          <w:tcPr>
            <w:tcW w:w="0" w:type="auto"/>
          </w:tcPr>
          <w:p w:rsidR="001B228A" w:rsidRPr="001E2082" w:rsidRDefault="001B228A" w:rsidP="00F02A09">
            <w:pPr>
              <w:widowControl w:val="0"/>
              <w:suppressAutoHyphens/>
              <w:rPr>
                <w:sz w:val="24"/>
                <w:szCs w:val="24"/>
              </w:rPr>
            </w:pPr>
            <w:r w:rsidRPr="001E2082">
              <w:rPr>
                <w:sz w:val="24"/>
                <w:szCs w:val="24"/>
              </w:rPr>
              <w:t>4.</w:t>
            </w:r>
          </w:p>
        </w:tc>
        <w:tc>
          <w:tcPr>
            <w:tcW w:w="0" w:type="auto"/>
          </w:tcPr>
          <w:p w:rsidR="001B228A" w:rsidRPr="001E2082" w:rsidRDefault="001B228A" w:rsidP="00F02A09">
            <w:pPr>
              <w:widowControl w:val="0"/>
              <w:suppressAutoHyphens/>
              <w:rPr>
                <w:sz w:val="24"/>
                <w:szCs w:val="24"/>
              </w:rPr>
            </w:pPr>
            <w:r w:rsidRPr="001E2082">
              <w:rPr>
                <w:sz w:val="24"/>
                <w:szCs w:val="24"/>
              </w:rPr>
              <w:t>19</w:t>
            </w:r>
          </w:p>
        </w:tc>
        <w:tc>
          <w:tcPr>
            <w:tcW w:w="0" w:type="auto"/>
          </w:tcPr>
          <w:p w:rsidR="001B228A" w:rsidRPr="001E2082" w:rsidRDefault="001B228A" w:rsidP="00F02A09">
            <w:pPr>
              <w:widowControl w:val="0"/>
              <w:suppressAutoHyphens/>
              <w:rPr>
                <w:sz w:val="24"/>
                <w:szCs w:val="24"/>
              </w:rPr>
            </w:pPr>
            <w:r w:rsidRPr="001E2082">
              <w:rPr>
                <w:sz w:val="24"/>
                <w:szCs w:val="24"/>
              </w:rPr>
              <w:t>Потребность выражена умеренно</w:t>
            </w:r>
          </w:p>
        </w:tc>
      </w:tr>
      <w:tr w:rsidR="001B228A" w:rsidRPr="001E2082" w:rsidTr="00F02A09">
        <w:trPr>
          <w:trHeight w:val="378"/>
        </w:trPr>
        <w:tc>
          <w:tcPr>
            <w:tcW w:w="0" w:type="auto"/>
          </w:tcPr>
          <w:p w:rsidR="001B228A" w:rsidRPr="001E2082" w:rsidRDefault="001B228A" w:rsidP="00F02A09">
            <w:pPr>
              <w:widowControl w:val="0"/>
              <w:suppressAutoHyphens/>
              <w:rPr>
                <w:sz w:val="24"/>
                <w:szCs w:val="24"/>
              </w:rPr>
            </w:pPr>
            <w:r w:rsidRPr="001E2082">
              <w:rPr>
                <w:sz w:val="24"/>
                <w:szCs w:val="24"/>
              </w:rPr>
              <w:t>5.</w:t>
            </w:r>
          </w:p>
        </w:tc>
        <w:tc>
          <w:tcPr>
            <w:tcW w:w="0" w:type="auto"/>
          </w:tcPr>
          <w:p w:rsidR="001B228A" w:rsidRPr="001E2082" w:rsidRDefault="001B228A" w:rsidP="00F02A09">
            <w:pPr>
              <w:widowControl w:val="0"/>
              <w:suppressAutoHyphens/>
              <w:rPr>
                <w:sz w:val="24"/>
                <w:szCs w:val="24"/>
              </w:rPr>
            </w:pPr>
            <w:r w:rsidRPr="001E2082">
              <w:rPr>
                <w:sz w:val="24"/>
                <w:szCs w:val="24"/>
              </w:rPr>
              <w:t>16</w:t>
            </w:r>
          </w:p>
        </w:tc>
        <w:tc>
          <w:tcPr>
            <w:tcW w:w="0" w:type="auto"/>
          </w:tcPr>
          <w:p w:rsidR="001B228A" w:rsidRPr="001E2082" w:rsidRDefault="001B228A" w:rsidP="00F02A09">
            <w:pPr>
              <w:widowControl w:val="0"/>
              <w:suppressAutoHyphens/>
              <w:rPr>
                <w:sz w:val="24"/>
                <w:szCs w:val="24"/>
              </w:rPr>
            </w:pPr>
            <w:r w:rsidRPr="001E2082">
              <w:rPr>
                <w:sz w:val="24"/>
                <w:szCs w:val="24"/>
              </w:rPr>
              <w:t>Потребность выражена умеренно</w:t>
            </w:r>
          </w:p>
        </w:tc>
      </w:tr>
      <w:tr w:rsidR="001B228A" w:rsidRPr="001E2082" w:rsidTr="00F02A09">
        <w:trPr>
          <w:trHeight w:val="378"/>
        </w:trPr>
        <w:tc>
          <w:tcPr>
            <w:tcW w:w="0" w:type="auto"/>
          </w:tcPr>
          <w:p w:rsidR="001B228A" w:rsidRPr="001E2082" w:rsidRDefault="001B228A" w:rsidP="00F02A09">
            <w:pPr>
              <w:widowControl w:val="0"/>
              <w:suppressAutoHyphens/>
              <w:rPr>
                <w:sz w:val="24"/>
                <w:szCs w:val="24"/>
              </w:rPr>
            </w:pPr>
            <w:r w:rsidRPr="001E2082">
              <w:rPr>
                <w:sz w:val="24"/>
                <w:szCs w:val="24"/>
              </w:rPr>
              <w:t>6.</w:t>
            </w:r>
          </w:p>
        </w:tc>
        <w:tc>
          <w:tcPr>
            <w:tcW w:w="0" w:type="auto"/>
          </w:tcPr>
          <w:p w:rsidR="001B228A" w:rsidRPr="001E2082" w:rsidRDefault="001B228A" w:rsidP="00F02A09">
            <w:pPr>
              <w:widowControl w:val="0"/>
              <w:suppressAutoHyphens/>
              <w:rPr>
                <w:sz w:val="24"/>
                <w:szCs w:val="24"/>
              </w:rPr>
            </w:pPr>
            <w:r w:rsidRPr="001E2082">
              <w:rPr>
                <w:sz w:val="24"/>
                <w:szCs w:val="24"/>
              </w:rPr>
              <w:t>21</w:t>
            </w:r>
          </w:p>
        </w:tc>
        <w:tc>
          <w:tcPr>
            <w:tcW w:w="0" w:type="auto"/>
          </w:tcPr>
          <w:p w:rsidR="001B228A" w:rsidRPr="001E2082" w:rsidRDefault="001B228A" w:rsidP="00F02A09">
            <w:pPr>
              <w:widowControl w:val="0"/>
              <w:suppressAutoHyphens/>
              <w:rPr>
                <w:sz w:val="24"/>
                <w:szCs w:val="24"/>
              </w:rPr>
            </w:pPr>
            <w:r w:rsidRPr="001E2082">
              <w:rPr>
                <w:sz w:val="24"/>
                <w:szCs w:val="24"/>
              </w:rPr>
              <w:t>Потребность выражена слабо</w:t>
            </w:r>
          </w:p>
        </w:tc>
      </w:tr>
      <w:tr w:rsidR="001B228A" w:rsidRPr="001E2082" w:rsidTr="00F02A09">
        <w:trPr>
          <w:trHeight w:val="362"/>
        </w:trPr>
        <w:tc>
          <w:tcPr>
            <w:tcW w:w="0" w:type="auto"/>
          </w:tcPr>
          <w:p w:rsidR="001B228A" w:rsidRPr="001E2082" w:rsidRDefault="001B228A" w:rsidP="00F02A09">
            <w:pPr>
              <w:widowControl w:val="0"/>
              <w:suppressAutoHyphens/>
              <w:rPr>
                <w:sz w:val="24"/>
                <w:szCs w:val="24"/>
              </w:rPr>
            </w:pPr>
            <w:r w:rsidRPr="001E2082">
              <w:rPr>
                <w:sz w:val="24"/>
                <w:szCs w:val="24"/>
              </w:rPr>
              <w:t>7.</w:t>
            </w:r>
          </w:p>
        </w:tc>
        <w:tc>
          <w:tcPr>
            <w:tcW w:w="0" w:type="auto"/>
          </w:tcPr>
          <w:p w:rsidR="001B228A" w:rsidRPr="001E2082" w:rsidRDefault="001B228A" w:rsidP="00F02A09">
            <w:pPr>
              <w:widowControl w:val="0"/>
              <w:suppressAutoHyphens/>
              <w:rPr>
                <w:sz w:val="24"/>
                <w:szCs w:val="24"/>
              </w:rPr>
            </w:pPr>
            <w:r w:rsidRPr="001E2082">
              <w:rPr>
                <w:sz w:val="24"/>
                <w:szCs w:val="24"/>
              </w:rPr>
              <w:t>18</w:t>
            </w:r>
          </w:p>
        </w:tc>
        <w:tc>
          <w:tcPr>
            <w:tcW w:w="0" w:type="auto"/>
          </w:tcPr>
          <w:p w:rsidR="001B228A" w:rsidRPr="001E2082" w:rsidRDefault="001B228A" w:rsidP="00F02A09">
            <w:pPr>
              <w:widowControl w:val="0"/>
              <w:suppressAutoHyphens/>
              <w:rPr>
                <w:sz w:val="24"/>
                <w:szCs w:val="24"/>
              </w:rPr>
            </w:pPr>
            <w:r w:rsidRPr="001E2082">
              <w:rPr>
                <w:sz w:val="24"/>
                <w:szCs w:val="24"/>
              </w:rPr>
              <w:t>Потребность выражена умеренно</w:t>
            </w:r>
          </w:p>
        </w:tc>
      </w:tr>
      <w:tr w:rsidR="001B228A" w:rsidRPr="001E2082" w:rsidTr="00F02A09">
        <w:trPr>
          <w:trHeight w:val="378"/>
        </w:trPr>
        <w:tc>
          <w:tcPr>
            <w:tcW w:w="0" w:type="auto"/>
          </w:tcPr>
          <w:p w:rsidR="001B228A" w:rsidRPr="001E2082" w:rsidRDefault="001B228A" w:rsidP="00F02A09">
            <w:pPr>
              <w:widowControl w:val="0"/>
              <w:suppressAutoHyphens/>
              <w:rPr>
                <w:sz w:val="24"/>
                <w:szCs w:val="24"/>
              </w:rPr>
            </w:pPr>
            <w:r w:rsidRPr="001E2082">
              <w:rPr>
                <w:sz w:val="24"/>
                <w:szCs w:val="24"/>
              </w:rPr>
              <w:t>8.</w:t>
            </w:r>
          </w:p>
        </w:tc>
        <w:tc>
          <w:tcPr>
            <w:tcW w:w="0" w:type="auto"/>
          </w:tcPr>
          <w:p w:rsidR="001B228A" w:rsidRPr="001E2082" w:rsidRDefault="001B228A" w:rsidP="00F02A09">
            <w:pPr>
              <w:widowControl w:val="0"/>
              <w:suppressAutoHyphens/>
              <w:rPr>
                <w:sz w:val="24"/>
                <w:szCs w:val="24"/>
              </w:rPr>
            </w:pPr>
            <w:r>
              <w:rPr>
                <w:sz w:val="24"/>
                <w:szCs w:val="24"/>
              </w:rPr>
              <w:t>14</w:t>
            </w:r>
          </w:p>
        </w:tc>
        <w:tc>
          <w:tcPr>
            <w:tcW w:w="0" w:type="auto"/>
          </w:tcPr>
          <w:p w:rsidR="001B228A" w:rsidRPr="001E2082" w:rsidRDefault="001B228A" w:rsidP="00F02A09">
            <w:pPr>
              <w:widowControl w:val="0"/>
              <w:suppressAutoHyphens/>
              <w:rPr>
                <w:sz w:val="24"/>
                <w:szCs w:val="24"/>
              </w:rPr>
            </w:pPr>
            <w:r w:rsidRPr="001E2082">
              <w:rPr>
                <w:sz w:val="24"/>
                <w:szCs w:val="24"/>
              </w:rPr>
              <w:t xml:space="preserve">Потребность выражена </w:t>
            </w:r>
            <w:r>
              <w:rPr>
                <w:sz w:val="24"/>
                <w:szCs w:val="24"/>
              </w:rPr>
              <w:t>слабо</w:t>
            </w:r>
          </w:p>
        </w:tc>
      </w:tr>
      <w:tr w:rsidR="001B228A" w:rsidRPr="001E2082" w:rsidTr="00F02A09">
        <w:trPr>
          <w:trHeight w:val="378"/>
        </w:trPr>
        <w:tc>
          <w:tcPr>
            <w:tcW w:w="0" w:type="auto"/>
          </w:tcPr>
          <w:p w:rsidR="001B228A" w:rsidRPr="001E2082" w:rsidRDefault="001B228A" w:rsidP="00F02A09">
            <w:pPr>
              <w:widowControl w:val="0"/>
              <w:suppressAutoHyphens/>
              <w:rPr>
                <w:sz w:val="24"/>
                <w:szCs w:val="24"/>
              </w:rPr>
            </w:pPr>
            <w:r w:rsidRPr="001E2082">
              <w:rPr>
                <w:sz w:val="24"/>
                <w:szCs w:val="24"/>
              </w:rPr>
              <w:t>9.</w:t>
            </w:r>
          </w:p>
        </w:tc>
        <w:tc>
          <w:tcPr>
            <w:tcW w:w="0" w:type="auto"/>
          </w:tcPr>
          <w:p w:rsidR="001B228A" w:rsidRPr="001E2082" w:rsidRDefault="001B228A" w:rsidP="00F02A09">
            <w:pPr>
              <w:widowControl w:val="0"/>
              <w:suppressAutoHyphens/>
              <w:rPr>
                <w:sz w:val="24"/>
                <w:szCs w:val="24"/>
              </w:rPr>
            </w:pPr>
            <w:r w:rsidRPr="001E2082">
              <w:rPr>
                <w:sz w:val="24"/>
                <w:szCs w:val="24"/>
              </w:rPr>
              <w:t>21</w:t>
            </w:r>
          </w:p>
        </w:tc>
        <w:tc>
          <w:tcPr>
            <w:tcW w:w="0" w:type="auto"/>
          </w:tcPr>
          <w:p w:rsidR="001B228A" w:rsidRPr="001E2082" w:rsidRDefault="001B228A" w:rsidP="00F02A09">
            <w:pPr>
              <w:widowControl w:val="0"/>
              <w:suppressAutoHyphens/>
              <w:rPr>
                <w:sz w:val="24"/>
                <w:szCs w:val="24"/>
              </w:rPr>
            </w:pPr>
            <w:r w:rsidRPr="001E2082">
              <w:rPr>
                <w:sz w:val="24"/>
                <w:szCs w:val="24"/>
              </w:rPr>
              <w:t>Потребность выражена умеренно</w:t>
            </w:r>
          </w:p>
        </w:tc>
      </w:tr>
      <w:tr w:rsidR="001B228A" w:rsidRPr="001E2082" w:rsidTr="00F02A09">
        <w:trPr>
          <w:trHeight w:val="362"/>
        </w:trPr>
        <w:tc>
          <w:tcPr>
            <w:tcW w:w="0" w:type="auto"/>
          </w:tcPr>
          <w:p w:rsidR="001B228A" w:rsidRPr="001E2082" w:rsidRDefault="001B228A" w:rsidP="00F02A09">
            <w:pPr>
              <w:widowControl w:val="0"/>
              <w:suppressAutoHyphens/>
              <w:rPr>
                <w:sz w:val="24"/>
                <w:szCs w:val="24"/>
              </w:rPr>
            </w:pPr>
            <w:r w:rsidRPr="001E2082">
              <w:rPr>
                <w:sz w:val="24"/>
                <w:szCs w:val="24"/>
              </w:rPr>
              <w:t>10.</w:t>
            </w:r>
          </w:p>
        </w:tc>
        <w:tc>
          <w:tcPr>
            <w:tcW w:w="0" w:type="auto"/>
          </w:tcPr>
          <w:p w:rsidR="001B228A" w:rsidRPr="001E2082" w:rsidRDefault="001B228A" w:rsidP="00F02A09">
            <w:pPr>
              <w:widowControl w:val="0"/>
              <w:suppressAutoHyphens/>
              <w:rPr>
                <w:sz w:val="24"/>
                <w:szCs w:val="24"/>
              </w:rPr>
            </w:pPr>
            <w:r w:rsidRPr="001E2082">
              <w:rPr>
                <w:sz w:val="24"/>
                <w:szCs w:val="24"/>
              </w:rPr>
              <w:t>19</w:t>
            </w:r>
          </w:p>
        </w:tc>
        <w:tc>
          <w:tcPr>
            <w:tcW w:w="0" w:type="auto"/>
          </w:tcPr>
          <w:p w:rsidR="001B228A" w:rsidRPr="001E2082" w:rsidRDefault="001B228A" w:rsidP="00F02A09">
            <w:pPr>
              <w:widowControl w:val="0"/>
              <w:suppressAutoHyphens/>
              <w:rPr>
                <w:sz w:val="24"/>
                <w:szCs w:val="24"/>
              </w:rPr>
            </w:pPr>
            <w:r w:rsidRPr="001E2082">
              <w:rPr>
                <w:sz w:val="24"/>
                <w:szCs w:val="24"/>
              </w:rPr>
              <w:t>Потребность выражена умеренно</w:t>
            </w:r>
          </w:p>
        </w:tc>
      </w:tr>
      <w:tr w:rsidR="001B228A" w:rsidRPr="001E2082" w:rsidTr="00F02A09">
        <w:trPr>
          <w:trHeight w:val="362"/>
        </w:trPr>
        <w:tc>
          <w:tcPr>
            <w:tcW w:w="0" w:type="auto"/>
            <w:gridSpan w:val="3"/>
          </w:tcPr>
          <w:p w:rsidR="001B228A" w:rsidRPr="00A240E3" w:rsidRDefault="001B228A" w:rsidP="00F02A09">
            <w:pPr>
              <w:widowControl w:val="0"/>
              <w:suppressAutoHyphens/>
              <w:jc w:val="center"/>
              <w:rPr>
                <w:b/>
                <w:sz w:val="24"/>
                <w:szCs w:val="24"/>
              </w:rPr>
            </w:pPr>
            <w:r w:rsidRPr="00A240E3">
              <w:rPr>
                <w:b/>
                <w:sz w:val="24"/>
                <w:szCs w:val="24"/>
              </w:rPr>
              <w:t>Контрольная группа</w:t>
            </w:r>
          </w:p>
        </w:tc>
      </w:tr>
      <w:tr w:rsidR="001B228A" w:rsidRPr="001E2082" w:rsidTr="00F02A09">
        <w:trPr>
          <w:trHeight w:val="378"/>
        </w:trPr>
        <w:tc>
          <w:tcPr>
            <w:tcW w:w="0" w:type="auto"/>
          </w:tcPr>
          <w:p w:rsidR="001B228A" w:rsidRPr="001E2082" w:rsidRDefault="001B228A" w:rsidP="00F02A09">
            <w:pPr>
              <w:widowControl w:val="0"/>
              <w:suppressAutoHyphens/>
              <w:rPr>
                <w:sz w:val="24"/>
                <w:szCs w:val="24"/>
              </w:rPr>
            </w:pPr>
            <w:r>
              <w:rPr>
                <w:sz w:val="24"/>
                <w:szCs w:val="24"/>
              </w:rPr>
              <w:t>1</w:t>
            </w:r>
          </w:p>
        </w:tc>
        <w:tc>
          <w:tcPr>
            <w:tcW w:w="0" w:type="auto"/>
          </w:tcPr>
          <w:p w:rsidR="001B228A" w:rsidRPr="001E2082" w:rsidRDefault="001B228A" w:rsidP="00F02A09">
            <w:pPr>
              <w:widowControl w:val="0"/>
              <w:suppressAutoHyphens/>
              <w:rPr>
                <w:sz w:val="24"/>
                <w:szCs w:val="24"/>
              </w:rPr>
            </w:pPr>
            <w:r w:rsidRPr="001E2082">
              <w:rPr>
                <w:sz w:val="24"/>
                <w:szCs w:val="24"/>
              </w:rPr>
              <w:t>21</w:t>
            </w:r>
          </w:p>
        </w:tc>
        <w:tc>
          <w:tcPr>
            <w:tcW w:w="0" w:type="auto"/>
          </w:tcPr>
          <w:p w:rsidR="001B228A" w:rsidRPr="001E2082" w:rsidRDefault="001B228A" w:rsidP="00F02A09">
            <w:pPr>
              <w:widowControl w:val="0"/>
              <w:suppressAutoHyphens/>
              <w:rPr>
                <w:sz w:val="24"/>
                <w:szCs w:val="24"/>
              </w:rPr>
            </w:pPr>
            <w:r w:rsidRPr="001E2082">
              <w:rPr>
                <w:sz w:val="24"/>
                <w:szCs w:val="24"/>
              </w:rPr>
              <w:t>Потребность выражена умеренно</w:t>
            </w:r>
          </w:p>
        </w:tc>
      </w:tr>
      <w:tr w:rsidR="001B228A" w:rsidRPr="001E2082" w:rsidTr="00F02A09">
        <w:trPr>
          <w:trHeight w:val="378"/>
        </w:trPr>
        <w:tc>
          <w:tcPr>
            <w:tcW w:w="0" w:type="auto"/>
          </w:tcPr>
          <w:p w:rsidR="001B228A" w:rsidRPr="001E2082" w:rsidRDefault="001B228A" w:rsidP="00F02A09">
            <w:pPr>
              <w:widowControl w:val="0"/>
              <w:suppressAutoHyphens/>
              <w:rPr>
                <w:sz w:val="24"/>
                <w:szCs w:val="24"/>
              </w:rPr>
            </w:pPr>
            <w:r>
              <w:rPr>
                <w:sz w:val="24"/>
                <w:szCs w:val="24"/>
              </w:rPr>
              <w:t>2</w:t>
            </w:r>
          </w:p>
        </w:tc>
        <w:tc>
          <w:tcPr>
            <w:tcW w:w="0" w:type="auto"/>
          </w:tcPr>
          <w:p w:rsidR="001B228A" w:rsidRPr="001E2082" w:rsidRDefault="001B228A" w:rsidP="00F02A09">
            <w:pPr>
              <w:widowControl w:val="0"/>
              <w:suppressAutoHyphens/>
              <w:rPr>
                <w:sz w:val="24"/>
                <w:szCs w:val="24"/>
              </w:rPr>
            </w:pPr>
            <w:r w:rsidRPr="001E2082">
              <w:rPr>
                <w:sz w:val="24"/>
                <w:szCs w:val="24"/>
              </w:rPr>
              <w:t>20</w:t>
            </w:r>
          </w:p>
        </w:tc>
        <w:tc>
          <w:tcPr>
            <w:tcW w:w="0" w:type="auto"/>
          </w:tcPr>
          <w:p w:rsidR="001B228A" w:rsidRPr="001E2082" w:rsidRDefault="001B228A" w:rsidP="00F02A09">
            <w:pPr>
              <w:widowControl w:val="0"/>
              <w:suppressAutoHyphens/>
              <w:rPr>
                <w:sz w:val="24"/>
                <w:szCs w:val="24"/>
              </w:rPr>
            </w:pPr>
            <w:r w:rsidRPr="001E2082">
              <w:rPr>
                <w:sz w:val="24"/>
                <w:szCs w:val="24"/>
              </w:rPr>
              <w:t>Потребность выражена умеренно</w:t>
            </w:r>
          </w:p>
        </w:tc>
      </w:tr>
      <w:tr w:rsidR="001B228A" w:rsidRPr="001E2082" w:rsidTr="00F02A09">
        <w:trPr>
          <w:trHeight w:val="362"/>
        </w:trPr>
        <w:tc>
          <w:tcPr>
            <w:tcW w:w="0" w:type="auto"/>
          </w:tcPr>
          <w:p w:rsidR="001B228A" w:rsidRPr="001E2082" w:rsidRDefault="001B228A" w:rsidP="00F02A09">
            <w:pPr>
              <w:widowControl w:val="0"/>
              <w:suppressAutoHyphens/>
              <w:rPr>
                <w:sz w:val="24"/>
                <w:szCs w:val="24"/>
              </w:rPr>
            </w:pPr>
            <w:r>
              <w:rPr>
                <w:sz w:val="24"/>
                <w:szCs w:val="24"/>
              </w:rPr>
              <w:t>3</w:t>
            </w:r>
          </w:p>
        </w:tc>
        <w:tc>
          <w:tcPr>
            <w:tcW w:w="0" w:type="auto"/>
          </w:tcPr>
          <w:p w:rsidR="001B228A" w:rsidRPr="001E2082" w:rsidRDefault="001B228A" w:rsidP="00F02A09">
            <w:pPr>
              <w:widowControl w:val="0"/>
              <w:suppressAutoHyphens/>
              <w:rPr>
                <w:sz w:val="24"/>
                <w:szCs w:val="24"/>
              </w:rPr>
            </w:pPr>
            <w:r w:rsidRPr="001E2082">
              <w:rPr>
                <w:sz w:val="24"/>
                <w:szCs w:val="24"/>
              </w:rPr>
              <w:t>20</w:t>
            </w:r>
          </w:p>
        </w:tc>
        <w:tc>
          <w:tcPr>
            <w:tcW w:w="0" w:type="auto"/>
          </w:tcPr>
          <w:p w:rsidR="001B228A" w:rsidRPr="001E2082" w:rsidRDefault="001B228A" w:rsidP="00F02A09">
            <w:pPr>
              <w:widowControl w:val="0"/>
              <w:suppressAutoHyphens/>
              <w:rPr>
                <w:sz w:val="24"/>
                <w:szCs w:val="24"/>
              </w:rPr>
            </w:pPr>
            <w:r w:rsidRPr="001E2082">
              <w:rPr>
                <w:sz w:val="24"/>
                <w:szCs w:val="24"/>
              </w:rPr>
              <w:t>Потребность выражена умеренно</w:t>
            </w:r>
          </w:p>
        </w:tc>
      </w:tr>
      <w:tr w:rsidR="001B228A" w:rsidRPr="001E2082" w:rsidTr="00F02A09">
        <w:trPr>
          <w:trHeight w:val="378"/>
        </w:trPr>
        <w:tc>
          <w:tcPr>
            <w:tcW w:w="0" w:type="auto"/>
          </w:tcPr>
          <w:p w:rsidR="001B228A" w:rsidRPr="001E2082" w:rsidRDefault="001B228A" w:rsidP="00F02A09">
            <w:pPr>
              <w:widowControl w:val="0"/>
              <w:suppressAutoHyphens/>
              <w:rPr>
                <w:sz w:val="24"/>
                <w:szCs w:val="24"/>
              </w:rPr>
            </w:pPr>
            <w:r>
              <w:rPr>
                <w:sz w:val="24"/>
                <w:szCs w:val="24"/>
              </w:rPr>
              <w:t>4</w:t>
            </w:r>
          </w:p>
        </w:tc>
        <w:tc>
          <w:tcPr>
            <w:tcW w:w="0" w:type="auto"/>
          </w:tcPr>
          <w:p w:rsidR="001B228A" w:rsidRPr="001E2082" w:rsidRDefault="001B228A" w:rsidP="00F02A09">
            <w:pPr>
              <w:widowControl w:val="0"/>
              <w:suppressAutoHyphens/>
              <w:rPr>
                <w:sz w:val="24"/>
                <w:szCs w:val="24"/>
              </w:rPr>
            </w:pPr>
            <w:r w:rsidRPr="001E2082">
              <w:rPr>
                <w:sz w:val="24"/>
                <w:szCs w:val="24"/>
              </w:rPr>
              <w:t>19</w:t>
            </w:r>
          </w:p>
        </w:tc>
        <w:tc>
          <w:tcPr>
            <w:tcW w:w="0" w:type="auto"/>
          </w:tcPr>
          <w:p w:rsidR="001B228A" w:rsidRPr="001E2082" w:rsidRDefault="001B228A" w:rsidP="00F02A09">
            <w:pPr>
              <w:widowControl w:val="0"/>
              <w:suppressAutoHyphens/>
              <w:rPr>
                <w:sz w:val="24"/>
                <w:szCs w:val="24"/>
              </w:rPr>
            </w:pPr>
            <w:r w:rsidRPr="001E2082">
              <w:rPr>
                <w:sz w:val="24"/>
                <w:szCs w:val="24"/>
              </w:rPr>
              <w:t>Потребность выражена умеренно</w:t>
            </w:r>
          </w:p>
        </w:tc>
      </w:tr>
      <w:tr w:rsidR="001B228A" w:rsidRPr="001E2082" w:rsidTr="00F02A09">
        <w:trPr>
          <w:trHeight w:val="378"/>
        </w:trPr>
        <w:tc>
          <w:tcPr>
            <w:tcW w:w="0" w:type="auto"/>
          </w:tcPr>
          <w:p w:rsidR="001B228A" w:rsidRPr="001E2082" w:rsidRDefault="001B228A" w:rsidP="00F02A09">
            <w:pPr>
              <w:widowControl w:val="0"/>
              <w:suppressAutoHyphens/>
              <w:rPr>
                <w:sz w:val="24"/>
                <w:szCs w:val="24"/>
              </w:rPr>
            </w:pPr>
            <w:r>
              <w:rPr>
                <w:sz w:val="24"/>
                <w:szCs w:val="24"/>
              </w:rPr>
              <w:t>5</w:t>
            </w:r>
          </w:p>
        </w:tc>
        <w:tc>
          <w:tcPr>
            <w:tcW w:w="0" w:type="auto"/>
          </w:tcPr>
          <w:p w:rsidR="001B228A" w:rsidRPr="001E2082" w:rsidRDefault="001B228A" w:rsidP="00F02A09">
            <w:pPr>
              <w:widowControl w:val="0"/>
              <w:suppressAutoHyphens/>
              <w:rPr>
                <w:sz w:val="24"/>
                <w:szCs w:val="24"/>
              </w:rPr>
            </w:pPr>
            <w:r w:rsidRPr="001E2082">
              <w:rPr>
                <w:sz w:val="24"/>
                <w:szCs w:val="24"/>
              </w:rPr>
              <w:t>21</w:t>
            </w:r>
          </w:p>
        </w:tc>
        <w:tc>
          <w:tcPr>
            <w:tcW w:w="0" w:type="auto"/>
          </w:tcPr>
          <w:p w:rsidR="001B228A" w:rsidRPr="001E2082" w:rsidRDefault="001B228A" w:rsidP="00F02A09">
            <w:pPr>
              <w:widowControl w:val="0"/>
              <w:suppressAutoHyphens/>
              <w:rPr>
                <w:sz w:val="24"/>
                <w:szCs w:val="24"/>
              </w:rPr>
            </w:pPr>
            <w:r w:rsidRPr="001E2082">
              <w:rPr>
                <w:sz w:val="24"/>
                <w:szCs w:val="24"/>
              </w:rPr>
              <w:t>Потребность выражена умеренно</w:t>
            </w:r>
          </w:p>
        </w:tc>
      </w:tr>
      <w:tr w:rsidR="001B228A" w:rsidRPr="001E2082" w:rsidTr="00F02A09">
        <w:trPr>
          <w:trHeight w:val="362"/>
        </w:trPr>
        <w:tc>
          <w:tcPr>
            <w:tcW w:w="0" w:type="auto"/>
          </w:tcPr>
          <w:p w:rsidR="001B228A" w:rsidRPr="001E2082" w:rsidRDefault="001B228A" w:rsidP="00F02A09">
            <w:pPr>
              <w:widowControl w:val="0"/>
              <w:suppressAutoHyphens/>
              <w:rPr>
                <w:sz w:val="24"/>
                <w:szCs w:val="24"/>
              </w:rPr>
            </w:pPr>
            <w:r>
              <w:rPr>
                <w:sz w:val="24"/>
                <w:szCs w:val="24"/>
              </w:rPr>
              <w:t>6</w:t>
            </w:r>
          </w:p>
        </w:tc>
        <w:tc>
          <w:tcPr>
            <w:tcW w:w="0" w:type="auto"/>
          </w:tcPr>
          <w:p w:rsidR="001B228A" w:rsidRPr="001E2082" w:rsidRDefault="001B228A" w:rsidP="00F02A09">
            <w:pPr>
              <w:widowControl w:val="0"/>
              <w:suppressAutoHyphens/>
              <w:rPr>
                <w:sz w:val="24"/>
                <w:szCs w:val="24"/>
              </w:rPr>
            </w:pPr>
            <w:r>
              <w:rPr>
                <w:sz w:val="24"/>
                <w:szCs w:val="24"/>
              </w:rPr>
              <w:t>30</w:t>
            </w:r>
          </w:p>
        </w:tc>
        <w:tc>
          <w:tcPr>
            <w:tcW w:w="0" w:type="auto"/>
          </w:tcPr>
          <w:p w:rsidR="001B228A" w:rsidRPr="001E2082" w:rsidRDefault="001B228A" w:rsidP="00F02A09">
            <w:pPr>
              <w:widowControl w:val="0"/>
              <w:suppressAutoHyphens/>
              <w:rPr>
                <w:sz w:val="24"/>
                <w:szCs w:val="24"/>
              </w:rPr>
            </w:pPr>
            <w:r w:rsidRPr="001E2082">
              <w:rPr>
                <w:sz w:val="24"/>
                <w:szCs w:val="24"/>
              </w:rPr>
              <w:t xml:space="preserve">Потребность выражена </w:t>
            </w:r>
            <w:r>
              <w:rPr>
                <w:sz w:val="24"/>
                <w:szCs w:val="24"/>
              </w:rPr>
              <w:t>сильно</w:t>
            </w:r>
          </w:p>
        </w:tc>
      </w:tr>
      <w:tr w:rsidR="001B228A" w:rsidRPr="001E2082" w:rsidTr="00F02A09">
        <w:trPr>
          <w:trHeight w:val="378"/>
        </w:trPr>
        <w:tc>
          <w:tcPr>
            <w:tcW w:w="0" w:type="auto"/>
          </w:tcPr>
          <w:p w:rsidR="001B228A" w:rsidRPr="001E2082" w:rsidRDefault="001B228A" w:rsidP="00F02A09">
            <w:pPr>
              <w:widowControl w:val="0"/>
              <w:suppressAutoHyphens/>
              <w:rPr>
                <w:sz w:val="24"/>
                <w:szCs w:val="24"/>
              </w:rPr>
            </w:pPr>
            <w:r>
              <w:rPr>
                <w:sz w:val="24"/>
                <w:szCs w:val="24"/>
              </w:rPr>
              <w:t>7</w:t>
            </w:r>
          </w:p>
        </w:tc>
        <w:tc>
          <w:tcPr>
            <w:tcW w:w="0" w:type="auto"/>
          </w:tcPr>
          <w:p w:rsidR="001B228A" w:rsidRPr="001E2082" w:rsidRDefault="001B228A" w:rsidP="00F02A09">
            <w:pPr>
              <w:widowControl w:val="0"/>
              <w:suppressAutoHyphens/>
              <w:rPr>
                <w:sz w:val="24"/>
                <w:szCs w:val="24"/>
              </w:rPr>
            </w:pPr>
            <w:r w:rsidRPr="001E2082">
              <w:rPr>
                <w:sz w:val="24"/>
                <w:szCs w:val="24"/>
              </w:rPr>
              <w:t>20</w:t>
            </w:r>
          </w:p>
        </w:tc>
        <w:tc>
          <w:tcPr>
            <w:tcW w:w="0" w:type="auto"/>
          </w:tcPr>
          <w:p w:rsidR="001B228A" w:rsidRPr="001E2082" w:rsidRDefault="001B228A" w:rsidP="00F02A09">
            <w:pPr>
              <w:widowControl w:val="0"/>
              <w:suppressAutoHyphens/>
              <w:rPr>
                <w:sz w:val="24"/>
                <w:szCs w:val="24"/>
              </w:rPr>
            </w:pPr>
            <w:r w:rsidRPr="001E2082">
              <w:rPr>
                <w:sz w:val="24"/>
                <w:szCs w:val="24"/>
              </w:rPr>
              <w:t>Потребность выражена умеренно</w:t>
            </w:r>
          </w:p>
        </w:tc>
      </w:tr>
      <w:tr w:rsidR="001B228A" w:rsidRPr="001E2082" w:rsidTr="00F02A09">
        <w:trPr>
          <w:trHeight w:val="378"/>
        </w:trPr>
        <w:tc>
          <w:tcPr>
            <w:tcW w:w="0" w:type="auto"/>
          </w:tcPr>
          <w:p w:rsidR="001B228A" w:rsidRPr="001E2082" w:rsidRDefault="001B228A" w:rsidP="00F02A09">
            <w:pPr>
              <w:widowControl w:val="0"/>
              <w:suppressAutoHyphens/>
              <w:rPr>
                <w:sz w:val="24"/>
                <w:szCs w:val="24"/>
              </w:rPr>
            </w:pPr>
            <w:r>
              <w:rPr>
                <w:sz w:val="24"/>
                <w:szCs w:val="24"/>
              </w:rPr>
              <w:t>8</w:t>
            </w:r>
          </w:p>
        </w:tc>
        <w:tc>
          <w:tcPr>
            <w:tcW w:w="0" w:type="auto"/>
          </w:tcPr>
          <w:p w:rsidR="001B228A" w:rsidRPr="001E2082" w:rsidRDefault="001B228A" w:rsidP="00F02A09">
            <w:pPr>
              <w:widowControl w:val="0"/>
              <w:suppressAutoHyphens/>
              <w:rPr>
                <w:sz w:val="24"/>
                <w:szCs w:val="24"/>
              </w:rPr>
            </w:pPr>
            <w:r w:rsidRPr="001E2082">
              <w:rPr>
                <w:sz w:val="24"/>
                <w:szCs w:val="24"/>
              </w:rPr>
              <w:t>19</w:t>
            </w:r>
          </w:p>
        </w:tc>
        <w:tc>
          <w:tcPr>
            <w:tcW w:w="0" w:type="auto"/>
          </w:tcPr>
          <w:p w:rsidR="001B228A" w:rsidRPr="001E2082" w:rsidRDefault="001B228A" w:rsidP="00F02A09">
            <w:pPr>
              <w:widowControl w:val="0"/>
              <w:suppressAutoHyphens/>
              <w:rPr>
                <w:sz w:val="24"/>
                <w:szCs w:val="24"/>
              </w:rPr>
            </w:pPr>
            <w:r w:rsidRPr="001E2082">
              <w:rPr>
                <w:sz w:val="24"/>
                <w:szCs w:val="24"/>
              </w:rPr>
              <w:t>Потребность выражена умеренно</w:t>
            </w:r>
          </w:p>
        </w:tc>
      </w:tr>
      <w:tr w:rsidR="001B228A" w:rsidRPr="001E2082" w:rsidTr="00F02A09">
        <w:trPr>
          <w:trHeight w:val="362"/>
        </w:trPr>
        <w:tc>
          <w:tcPr>
            <w:tcW w:w="0" w:type="auto"/>
          </w:tcPr>
          <w:p w:rsidR="001B228A" w:rsidRPr="001E2082" w:rsidRDefault="001B228A" w:rsidP="00F02A09">
            <w:pPr>
              <w:widowControl w:val="0"/>
              <w:suppressAutoHyphens/>
              <w:rPr>
                <w:sz w:val="24"/>
                <w:szCs w:val="24"/>
              </w:rPr>
            </w:pPr>
            <w:r>
              <w:rPr>
                <w:sz w:val="24"/>
                <w:szCs w:val="24"/>
              </w:rPr>
              <w:t>9</w:t>
            </w:r>
          </w:p>
        </w:tc>
        <w:tc>
          <w:tcPr>
            <w:tcW w:w="0" w:type="auto"/>
          </w:tcPr>
          <w:p w:rsidR="001B228A" w:rsidRPr="001E2082" w:rsidRDefault="001B228A" w:rsidP="00F02A09">
            <w:pPr>
              <w:widowControl w:val="0"/>
              <w:suppressAutoHyphens/>
              <w:rPr>
                <w:sz w:val="24"/>
                <w:szCs w:val="24"/>
              </w:rPr>
            </w:pPr>
            <w:r w:rsidRPr="001E2082">
              <w:rPr>
                <w:sz w:val="24"/>
                <w:szCs w:val="24"/>
              </w:rPr>
              <w:t>15</w:t>
            </w:r>
          </w:p>
        </w:tc>
        <w:tc>
          <w:tcPr>
            <w:tcW w:w="0" w:type="auto"/>
          </w:tcPr>
          <w:p w:rsidR="001B228A" w:rsidRPr="001E2082" w:rsidRDefault="001B228A" w:rsidP="00F02A09">
            <w:pPr>
              <w:widowControl w:val="0"/>
              <w:suppressAutoHyphens/>
              <w:rPr>
                <w:sz w:val="24"/>
                <w:szCs w:val="24"/>
              </w:rPr>
            </w:pPr>
            <w:r w:rsidRPr="001E2082">
              <w:rPr>
                <w:sz w:val="24"/>
                <w:szCs w:val="24"/>
              </w:rPr>
              <w:t>Потребность выражена слабо</w:t>
            </w:r>
          </w:p>
        </w:tc>
      </w:tr>
      <w:tr w:rsidR="001B228A" w:rsidRPr="001E2082" w:rsidTr="00F02A09">
        <w:trPr>
          <w:trHeight w:val="378"/>
        </w:trPr>
        <w:tc>
          <w:tcPr>
            <w:tcW w:w="0" w:type="auto"/>
          </w:tcPr>
          <w:p w:rsidR="001B228A" w:rsidRPr="001E2082" w:rsidRDefault="001B228A" w:rsidP="00F02A09">
            <w:pPr>
              <w:widowControl w:val="0"/>
              <w:suppressAutoHyphens/>
              <w:rPr>
                <w:sz w:val="24"/>
                <w:szCs w:val="24"/>
              </w:rPr>
            </w:pPr>
            <w:r>
              <w:rPr>
                <w:sz w:val="24"/>
                <w:szCs w:val="24"/>
              </w:rPr>
              <w:t>10</w:t>
            </w:r>
          </w:p>
        </w:tc>
        <w:tc>
          <w:tcPr>
            <w:tcW w:w="0" w:type="auto"/>
          </w:tcPr>
          <w:p w:rsidR="001B228A" w:rsidRPr="001E2082" w:rsidRDefault="001B228A" w:rsidP="00F02A09">
            <w:pPr>
              <w:widowControl w:val="0"/>
              <w:suppressAutoHyphens/>
              <w:rPr>
                <w:sz w:val="24"/>
                <w:szCs w:val="24"/>
              </w:rPr>
            </w:pPr>
            <w:r w:rsidRPr="001E2082">
              <w:rPr>
                <w:sz w:val="24"/>
                <w:szCs w:val="24"/>
              </w:rPr>
              <w:t>21</w:t>
            </w:r>
          </w:p>
        </w:tc>
        <w:tc>
          <w:tcPr>
            <w:tcW w:w="0" w:type="auto"/>
          </w:tcPr>
          <w:p w:rsidR="001B228A" w:rsidRPr="001E2082" w:rsidRDefault="001B228A" w:rsidP="00F02A09">
            <w:pPr>
              <w:widowControl w:val="0"/>
              <w:suppressAutoHyphens/>
              <w:rPr>
                <w:sz w:val="24"/>
                <w:szCs w:val="24"/>
              </w:rPr>
            </w:pPr>
            <w:r w:rsidRPr="001E2082">
              <w:rPr>
                <w:sz w:val="24"/>
                <w:szCs w:val="24"/>
              </w:rPr>
              <w:t>Потребность выражена умеренно</w:t>
            </w:r>
          </w:p>
        </w:tc>
      </w:tr>
    </w:tbl>
    <w:p w:rsidR="001B228A"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Из вышеприведенных результатов мы видим, что:</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контрольной группе:</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10% детей – познавательная потребность выражена сильно.</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w:t>
      </w:r>
      <w:r w:rsidRPr="006B38AC">
        <w:rPr>
          <w:rFonts w:ascii="Times New Roman" w:eastAsia="Times New Roman" w:hAnsi="Times New Roman" w:cs="Times New Roman"/>
          <w:sz w:val="28"/>
          <w:szCs w:val="28"/>
          <w:lang w:eastAsia="ru-RU"/>
        </w:rPr>
        <w:t>% детей – познавательная потребность выражена умеренно.</w:t>
      </w:r>
    </w:p>
    <w:p w:rsidR="001B228A" w:rsidRPr="006B38AC"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0</w:t>
      </w:r>
      <w:r w:rsidRPr="006B38AC">
        <w:rPr>
          <w:rFonts w:ascii="Times New Roman" w:eastAsia="Times New Roman" w:hAnsi="Times New Roman" w:cs="Times New Roman"/>
          <w:sz w:val="28"/>
          <w:szCs w:val="28"/>
          <w:lang w:eastAsia="ru-RU"/>
        </w:rPr>
        <w:t>% детей – познавательная потребность выражена слабо.</w:t>
      </w:r>
    </w:p>
    <w:p w:rsidR="001B228A" w:rsidRPr="00A240E3"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A240E3">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экспериментальной</w:t>
      </w:r>
      <w:r w:rsidRPr="00A240E3">
        <w:rPr>
          <w:rFonts w:ascii="Times New Roman" w:eastAsia="Times New Roman" w:hAnsi="Times New Roman" w:cs="Times New Roman"/>
          <w:sz w:val="28"/>
          <w:szCs w:val="28"/>
          <w:lang w:eastAsia="ru-RU"/>
        </w:rPr>
        <w:t xml:space="preserve"> группе:</w:t>
      </w:r>
    </w:p>
    <w:p w:rsidR="001B228A" w:rsidRPr="00A240E3"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A240E3">
        <w:rPr>
          <w:rFonts w:ascii="Times New Roman" w:eastAsia="Times New Roman" w:hAnsi="Times New Roman" w:cs="Times New Roman"/>
          <w:sz w:val="28"/>
          <w:szCs w:val="28"/>
          <w:lang w:eastAsia="ru-RU"/>
        </w:rPr>
        <w:t>% детей – познавательная потребность выражена сильно.</w:t>
      </w:r>
    </w:p>
    <w:p w:rsidR="001B228A" w:rsidRPr="00A240E3"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A240E3">
        <w:rPr>
          <w:rFonts w:ascii="Times New Roman" w:eastAsia="Times New Roman" w:hAnsi="Times New Roman" w:cs="Times New Roman"/>
          <w:sz w:val="28"/>
          <w:szCs w:val="28"/>
          <w:lang w:eastAsia="ru-RU"/>
        </w:rPr>
        <w:t>0% детей – познавательная потребность выражена умеренно.</w:t>
      </w:r>
    </w:p>
    <w:p w:rsidR="001B228A"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A240E3">
        <w:rPr>
          <w:rFonts w:ascii="Times New Roman" w:eastAsia="Times New Roman" w:hAnsi="Times New Roman" w:cs="Times New Roman"/>
          <w:sz w:val="28"/>
          <w:szCs w:val="28"/>
          <w:lang w:eastAsia="ru-RU"/>
        </w:rPr>
        <w:t>0% детей – познавательная потребность выражена слабо.</w:t>
      </w:r>
    </w:p>
    <w:p w:rsidR="001B228A" w:rsidRDefault="001B228A" w:rsidP="001B228A">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A240E3">
        <w:rPr>
          <w:rFonts w:ascii="Times New Roman" w:eastAsia="Times New Roman" w:hAnsi="Times New Roman" w:cs="Times New Roman"/>
          <w:sz w:val="28"/>
          <w:szCs w:val="28"/>
          <w:lang w:eastAsia="ru-RU"/>
        </w:rPr>
        <w:t xml:space="preserve">Исходя из результатов диагностики, можно сделать вывод о том, что </w:t>
      </w:r>
      <w:r>
        <w:rPr>
          <w:rFonts w:ascii="Times New Roman" w:eastAsia="Times New Roman" w:hAnsi="Times New Roman" w:cs="Times New Roman"/>
          <w:sz w:val="28"/>
          <w:szCs w:val="28"/>
          <w:lang w:eastAsia="ru-RU"/>
        </w:rPr>
        <w:lastRenderedPageBreak/>
        <w:t>познавательная потребность у детей выражена умеренно.</w:t>
      </w:r>
    </w:p>
    <w:p w:rsidR="001B228A" w:rsidRDefault="001B228A" w:rsidP="001B228A">
      <w:pPr>
        <w:tabs>
          <w:tab w:val="left" w:pos="1276"/>
        </w:tabs>
        <w:spacing w:after="0" w:line="360" w:lineRule="auto"/>
        <w:ind w:firstLine="709"/>
        <w:jc w:val="both"/>
        <w:rPr>
          <w:rFonts w:ascii="Times New Roman" w:hAnsi="Times New Roman"/>
          <w:sz w:val="28"/>
          <w:szCs w:val="28"/>
        </w:rPr>
      </w:pPr>
      <w:bookmarkStart w:id="7" w:name="_Toc444712272"/>
      <w:r>
        <w:rPr>
          <w:rFonts w:ascii="Times New Roman" w:hAnsi="Times New Roman"/>
          <w:b/>
          <w:sz w:val="28"/>
          <w:szCs w:val="28"/>
        </w:rPr>
        <w:t xml:space="preserve">Методика 5. </w:t>
      </w:r>
      <w:r w:rsidRPr="004303FE">
        <w:rPr>
          <w:rFonts w:ascii="Times New Roman" w:hAnsi="Times New Roman"/>
          <w:b/>
          <w:sz w:val="28"/>
          <w:szCs w:val="28"/>
        </w:rPr>
        <w:t>Овладени</w:t>
      </w:r>
      <w:r>
        <w:rPr>
          <w:rFonts w:ascii="Times New Roman" w:hAnsi="Times New Roman"/>
          <w:b/>
          <w:sz w:val="28"/>
          <w:szCs w:val="28"/>
        </w:rPr>
        <w:t>е</w:t>
      </w:r>
      <w:r w:rsidRPr="004303FE">
        <w:rPr>
          <w:rFonts w:ascii="Times New Roman" w:hAnsi="Times New Roman"/>
          <w:b/>
          <w:sz w:val="28"/>
          <w:szCs w:val="28"/>
        </w:rPr>
        <w:t xml:space="preserve"> детьми экспериментальной деятельностью</w:t>
      </w:r>
      <w:r>
        <w:rPr>
          <w:rFonts w:ascii="Times New Roman" w:hAnsi="Times New Roman"/>
          <w:b/>
          <w:sz w:val="28"/>
          <w:szCs w:val="28"/>
        </w:rPr>
        <w:t xml:space="preserve"> </w:t>
      </w:r>
      <w:r w:rsidRPr="00157008">
        <w:rPr>
          <w:rFonts w:ascii="Times New Roman" w:hAnsi="Times New Roman"/>
          <w:sz w:val="28"/>
          <w:szCs w:val="28"/>
        </w:rPr>
        <w:t>(Иванова А.И.)</w:t>
      </w:r>
      <w:r>
        <w:rPr>
          <w:rFonts w:ascii="Times New Roman" w:hAnsi="Times New Roman"/>
          <w:sz w:val="28"/>
          <w:szCs w:val="28"/>
        </w:rPr>
        <w:t xml:space="preserve"> </w:t>
      </w:r>
      <w:r w:rsidRPr="00C07A40">
        <w:rPr>
          <w:rFonts w:ascii="Times New Roman" w:hAnsi="Times New Roman"/>
          <w:sz w:val="28"/>
          <w:szCs w:val="28"/>
        </w:rPr>
        <w:t xml:space="preserve"> предусматривал дифференциацию характера испытываемых детьми трудностей, которые оценивались по нескольким критериям</w:t>
      </w:r>
      <w:r>
        <w:rPr>
          <w:rFonts w:ascii="Times New Roman" w:hAnsi="Times New Roman"/>
          <w:sz w:val="28"/>
          <w:szCs w:val="28"/>
        </w:rPr>
        <w:t xml:space="preserve"> </w:t>
      </w:r>
    </w:p>
    <w:p w:rsidR="001B228A" w:rsidRDefault="001B228A" w:rsidP="001B228A">
      <w:pPr>
        <w:tabs>
          <w:tab w:val="left" w:pos="1276"/>
        </w:tabs>
        <w:spacing w:after="0" w:line="360" w:lineRule="auto"/>
        <w:ind w:firstLine="709"/>
        <w:jc w:val="both"/>
        <w:rPr>
          <w:rFonts w:ascii="Times New Roman" w:hAnsi="Times New Roman"/>
          <w:sz w:val="28"/>
          <w:szCs w:val="28"/>
        </w:rPr>
      </w:pPr>
      <w:r>
        <w:rPr>
          <w:rFonts w:ascii="Times New Roman" w:hAnsi="Times New Roman"/>
          <w:sz w:val="28"/>
          <w:szCs w:val="28"/>
        </w:rPr>
        <w:t>(см. Т</w:t>
      </w:r>
      <w:r w:rsidRPr="00943EB3">
        <w:rPr>
          <w:rFonts w:ascii="Times New Roman" w:hAnsi="Times New Roman"/>
          <w:sz w:val="28"/>
          <w:szCs w:val="28"/>
        </w:rPr>
        <w:t>аблица</w:t>
      </w:r>
      <w:proofErr w:type="gramStart"/>
      <w:r>
        <w:rPr>
          <w:rFonts w:ascii="Times New Roman" w:hAnsi="Times New Roman"/>
          <w:sz w:val="28"/>
          <w:szCs w:val="28"/>
        </w:rPr>
        <w:t>7</w:t>
      </w:r>
      <w:proofErr w:type="gramEnd"/>
      <w:r>
        <w:rPr>
          <w:rFonts w:ascii="Times New Roman" w:hAnsi="Times New Roman"/>
          <w:sz w:val="28"/>
          <w:szCs w:val="28"/>
        </w:rPr>
        <w:t>)</w:t>
      </w:r>
      <w:r w:rsidRPr="00C07A40">
        <w:rPr>
          <w:rFonts w:ascii="Times New Roman" w:hAnsi="Times New Roman"/>
          <w:sz w:val="28"/>
          <w:szCs w:val="28"/>
        </w:rPr>
        <w:t>:</w:t>
      </w:r>
    </w:p>
    <w:p w:rsidR="001B228A" w:rsidRPr="00475897" w:rsidRDefault="001B228A" w:rsidP="001B228A">
      <w:pPr>
        <w:pStyle w:val="af7"/>
        <w:numPr>
          <w:ilvl w:val="0"/>
          <w:numId w:val="11"/>
        </w:numPr>
        <w:tabs>
          <w:tab w:val="left" w:pos="1276"/>
        </w:tabs>
        <w:spacing w:after="0" w:line="360" w:lineRule="auto"/>
        <w:ind w:hanging="11"/>
        <w:jc w:val="both"/>
        <w:rPr>
          <w:rFonts w:ascii="Times New Roman" w:hAnsi="Times New Roman"/>
          <w:sz w:val="28"/>
          <w:szCs w:val="28"/>
        </w:rPr>
      </w:pPr>
      <w:r w:rsidRPr="00475897">
        <w:rPr>
          <w:rFonts w:ascii="Times New Roman" w:hAnsi="Times New Roman"/>
          <w:sz w:val="28"/>
          <w:szCs w:val="28"/>
        </w:rPr>
        <w:t>самостоятельность ребенка в деятельности;</w:t>
      </w:r>
    </w:p>
    <w:p w:rsidR="001B228A" w:rsidRPr="00475897" w:rsidRDefault="001B228A" w:rsidP="001B228A">
      <w:pPr>
        <w:pStyle w:val="af7"/>
        <w:numPr>
          <w:ilvl w:val="0"/>
          <w:numId w:val="11"/>
        </w:numPr>
        <w:tabs>
          <w:tab w:val="left" w:pos="1276"/>
        </w:tabs>
        <w:spacing w:after="0" w:line="360" w:lineRule="auto"/>
        <w:ind w:hanging="11"/>
        <w:jc w:val="both"/>
        <w:rPr>
          <w:rFonts w:ascii="Times New Roman" w:hAnsi="Times New Roman"/>
          <w:sz w:val="28"/>
          <w:szCs w:val="28"/>
        </w:rPr>
      </w:pPr>
      <w:r w:rsidRPr="00475897">
        <w:rPr>
          <w:rFonts w:ascii="Times New Roman" w:hAnsi="Times New Roman"/>
          <w:sz w:val="28"/>
          <w:szCs w:val="28"/>
        </w:rPr>
        <w:t>настойчивость в познании;</w:t>
      </w:r>
    </w:p>
    <w:p w:rsidR="001B228A" w:rsidRPr="00475897" w:rsidRDefault="001B228A" w:rsidP="001B228A">
      <w:pPr>
        <w:pStyle w:val="af7"/>
        <w:numPr>
          <w:ilvl w:val="0"/>
          <w:numId w:val="11"/>
        </w:numPr>
        <w:tabs>
          <w:tab w:val="left" w:pos="1276"/>
        </w:tabs>
        <w:spacing w:after="0" w:line="360" w:lineRule="auto"/>
        <w:ind w:hanging="11"/>
        <w:jc w:val="both"/>
        <w:rPr>
          <w:rFonts w:ascii="Times New Roman" w:hAnsi="Times New Roman"/>
          <w:sz w:val="28"/>
          <w:szCs w:val="28"/>
        </w:rPr>
      </w:pPr>
      <w:r w:rsidRPr="00475897">
        <w:rPr>
          <w:rFonts w:ascii="Times New Roman" w:hAnsi="Times New Roman"/>
          <w:sz w:val="28"/>
          <w:szCs w:val="28"/>
        </w:rPr>
        <w:t>установление причинно-следственных связей;</w:t>
      </w:r>
    </w:p>
    <w:p w:rsidR="001B228A" w:rsidRPr="00475897" w:rsidRDefault="001B228A" w:rsidP="001B228A">
      <w:pPr>
        <w:pStyle w:val="af7"/>
        <w:numPr>
          <w:ilvl w:val="0"/>
          <w:numId w:val="11"/>
        </w:numPr>
        <w:tabs>
          <w:tab w:val="left" w:pos="1276"/>
        </w:tabs>
        <w:spacing w:after="0" w:line="360" w:lineRule="auto"/>
        <w:ind w:hanging="11"/>
        <w:jc w:val="both"/>
        <w:rPr>
          <w:rFonts w:ascii="Times New Roman" w:hAnsi="Times New Roman"/>
          <w:sz w:val="28"/>
          <w:szCs w:val="28"/>
        </w:rPr>
      </w:pPr>
      <w:r w:rsidRPr="00475897">
        <w:rPr>
          <w:rFonts w:ascii="Times New Roman" w:hAnsi="Times New Roman"/>
          <w:sz w:val="28"/>
          <w:szCs w:val="28"/>
        </w:rPr>
        <w:t>умение выделять проблему,  ставить цель ее достижения;</w:t>
      </w:r>
    </w:p>
    <w:p w:rsidR="001B228A" w:rsidRPr="00475897" w:rsidRDefault="001B228A" w:rsidP="001B228A">
      <w:pPr>
        <w:pStyle w:val="af7"/>
        <w:numPr>
          <w:ilvl w:val="0"/>
          <w:numId w:val="11"/>
        </w:numPr>
        <w:tabs>
          <w:tab w:val="left" w:pos="1276"/>
        </w:tabs>
        <w:spacing w:after="0" w:line="360" w:lineRule="auto"/>
        <w:ind w:hanging="11"/>
        <w:jc w:val="both"/>
        <w:rPr>
          <w:rFonts w:ascii="Times New Roman" w:hAnsi="Times New Roman"/>
          <w:sz w:val="28"/>
          <w:szCs w:val="28"/>
        </w:rPr>
      </w:pPr>
      <w:r w:rsidRPr="00475897">
        <w:rPr>
          <w:rFonts w:ascii="Times New Roman" w:hAnsi="Times New Roman"/>
          <w:sz w:val="28"/>
          <w:szCs w:val="28"/>
        </w:rPr>
        <w:t>умение делать выводы, обобщения.</w:t>
      </w:r>
    </w:p>
    <w:p w:rsidR="001B228A" w:rsidRPr="00475897" w:rsidRDefault="001B228A" w:rsidP="001B228A">
      <w:pPr>
        <w:tabs>
          <w:tab w:val="left" w:pos="1276"/>
        </w:tabs>
        <w:spacing w:after="0" w:line="360" w:lineRule="auto"/>
        <w:ind w:firstLine="709"/>
        <w:jc w:val="both"/>
        <w:rPr>
          <w:rFonts w:ascii="Times New Roman" w:hAnsi="Times New Roman"/>
          <w:sz w:val="28"/>
          <w:szCs w:val="28"/>
        </w:rPr>
      </w:pPr>
      <w:r w:rsidRPr="00475897">
        <w:rPr>
          <w:rFonts w:ascii="Times New Roman" w:hAnsi="Times New Roman"/>
          <w:sz w:val="28"/>
          <w:szCs w:val="28"/>
        </w:rPr>
        <w:t xml:space="preserve">На основе совокупности выделенных критериев были определены следующие уровни </w:t>
      </w:r>
      <w:proofErr w:type="spellStart"/>
      <w:r w:rsidRPr="00475897">
        <w:rPr>
          <w:rFonts w:ascii="Times New Roman" w:hAnsi="Times New Roman"/>
          <w:sz w:val="28"/>
          <w:szCs w:val="28"/>
        </w:rPr>
        <w:t>сформированности</w:t>
      </w:r>
      <w:proofErr w:type="spellEnd"/>
      <w:r w:rsidRPr="00475897">
        <w:rPr>
          <w:rFonts w:ascii="Times New Roman" w:hAnsi="Times New Roman"/>
          <w:sz w:val="28"/>
          <w:szCs w:val="28"/>
        </w:rPr>
        <w:t xml:space="preserve"> </w:t>
      </w:r>
      <w:r w:rsidRPr="00475897">
        <w:rPr>
          <w:rFonts w:ascii="Times New Roman" w:hAnsi="Times New Roman"/>
          <w:spacing w:val="-20"/>
          <w:sz w:val="28"/>
          <w:szCs w:val="28"/>
        </w:rPr>
        <w:t>исследовательских умений</w:t>
      </w:r>
      <w:r w:rsidRPr="00475897">
        <w:rPr>
          <w:rFonts w:ascii="Times New Roman" w:hAnsi="Times New Roman"/>
          <w:sz w:val="28"/>
          <w:szCs w:val="28"/>
        </w:rPr>
        <w:t xml:space="preserve"> дошкольников:  </w:t>
      </w:r>
    </w:p>
    <w:p w:rsidR="001B228A" w:rsidRPr="00475897" w:rsidRDefault="001B228A" w:rsidP="001B228A">
      <w:pPr>
        <w:tabs>
          <w:tab w:val="left" w:pos="1276"/>
        </w:tabs>
        <w:spacing w:after="0" w:line="360" w:lineRule="auto"/>
        <w:ind w:firstLine="709"/>
        <w:jc w:val="both"/>
        <w:rPr>
          <w:rFonts w:ascii="Times New Roman" w:hAnsi="Times New Roman"/>
          <w:sz w:val="28"/>
          <w:szCs w:val="28"/>
        </w:rPr>
      </w:pPr>
      <w:r w:rsidRPr="00475897">
        <w:rPr>
          <w:rFonts w:ascii="Times New Roman" w:hAnsi="Times New Roman"/>
          <w:sz w:val="28"/>
          <w:szCs w:val="28"/>
          <w:u w:val="single"/>
        </w:rPr>
        <w:t xml:space="preserve">Низкий уровень (1- 6  баллов). </w:t>
      </w:r>
      <w:r w:rsidRPr="00475897">
        <w:rPr>
          <w:rFonts w:ascii="Times New Roman" w:hAnsi="Times New Roman"/>
          <w:sz w:val="28"/>
          <w:szCs w:val="28"/>
        </w:rPr>
        <w:t xml:space="preserve">Познавательный интерес неустойчив, не всегда понимает проблему и малоактивен в выдвижении идей по решению проблемы. Стремление к самостоятельности не выражено, забывает о цели. Затрудняется сделать вывод даже с помощью других, ошибается в установлении связей и последовательностей.  </w:t>
      </w:r>
    </w:p>
    <w:p w:rsidR="001B228A" w:rsidRPr="00475897" w:rsidRDefault="001B228A" w:rsidP="001B228A">
      <w:pPr>
        <w:tabs>
          <w:tab w:val="left" w:pos="1276"/>
        </w:tabs>
        <w:spacing w:after="0" w:line="360" w:lineRule="auto"/>
        <w:ind w:firstLine="709"/>
        <w:jc w:val="both"/>
        <w:rPr>
          <w:rFonts w:ascii="Times New Roman" w:hAnsi="Times New Roman"/>
          <w:sz w:val="28"/>
          <w:szCs w:val="28"/>
          <w:u w:val="single"/>
        </w:rPr>
      </w:pPr>
      <w:r w:rsidRPr="00475897">
        <w:rPr>
          <w:rFonts w:ascii="Times New Roman" w:hAnsi="Times New Roman"/>
          <w:sz w:val="28"/>
          <w:szCs w:val="28"/>
          <w:u w:val="single"/>
        </w:rPr>
        <w:t xml:space="preserve">Средний  уровень (7-9 баллов). </w:t>
      </w:r>
      <w:r w:rsidRPr="00475897">
        <w:rPr>
          <w:rFonts w:ascii="Times New Roman" w:hAnsi="Times New Roman"/>
          <w:sz w:val="28"/>
          <w:szCs w:val="28"/>
        </w:rPr>
        <w:t xml:space="preserve">В большинстве случаев ребёнок проявляет активный познавательный интерес. Видит проблему иногда самостоятельно, иногда с небольшой подсказкой взрослого. Принимает активное участие при планировании деятельности совместно </w:t>
      </w:r>
      <w:proofErr w:type="gramStart"/>
      <w:r w:rsidRPr="00475897">
        <w:rPr>
          <w:rFonts w:ascii="Times New Roman" w:hAnsi="Times New Roman"/>
          <w:sz w:val="28"/>
          <w:szCs w:val="28"/>
        </w:rPr>
        <w:t>со</w:t>
      </w:r>
      <w:proofErr w:type="gramEnd"/>
      <w:r w:rsidRPr="00475897">
        <w:rPr>
          <w:rFonts w:ascii="Times New Roman" w:hAnsi="Times New Roman"/>
          <w:sz w:val="28"/>
          <w:szCs w:val="28"/>
        </w:rPr>
        <w:t xml:space="preserve"> взрослым. Проявляет настойчивость в достижении результатов, помня о цели работы. Может формулировать выводы самостоятельно или по наводящим вопросам.</w:t>
      </w:r>
    </w:p>
    <w:p w:rsidR="001B228A" w:rsidRPr="00707D5A" w:rsidRDefault="001B228A" w:rsidP="001B228A">
      <w:pPr>
        <w:tabs>
          <w:tab w:val="left" w:pos="1276"/>
        </w:tabs>
        <w:spacing w:after="0" w:line="360" w:lineRule="auto"/>
        <w:ind w:firstLine="709"/>
        <w:jc w:val="both"/>
        <w:rPr>
          <w:rFonts w:ascii="Times New Roman" w:hAnsi="Times New Roman"/>
          <w:color w:val="444444"/>
          <w:sz w:val="28"/>
          <w:szCs w:val="28"/>
          <w:lang w:eastAsia="ru-RU"/>
        </w:rPr>
        <w:sectPr w:rsidR="001B228A" w:rsidRPr="00707D5A" w:rsidSect="00E75B13">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pgNumType w:start="1"/>
          <w:cols w:space="708"/>
          <w:docGrid w:linePitch="360"/>
        </w:sectPr>
      </w:pPr>
      <w:r w:rsidRPr="00475897">
        <w:rPr>
          <w:rFonts w:ascii="Times New Roman" w:hAnsi="Times New Roman"/>
          <w:sz w:val="28"/>
          <w:szCs w:val="28"/>
          <w:u w:val="single"/>
        </w:rPr>
        <w:t xml:space="preserve">Высокий  уровень (10-12 баллов). </w:t>
      </w:r>
      <w:r w:rsidRPr="00475897">
        <w:rPr>
          <w:rFonts w:ascii="Times New Roman" w:hAnsi="Times New Roman"/>
          <w:sz w:val="28"/>
          <w:szCs w:val="28"/>
        </w:rPr>
        <w:t>Познавательное отношение устойчиво. Самостоятельно видит проблему, выдвигает гипотезы и  способы их</w:t>
      </w:r>
      <w:r>
        <w:rPr>
          <w:rFonts w:ascii="Times New Roman" w:hAnsi="Times New Roman"/>
          <w:sz w:val="28"/>
          <w:szCs w:val="28"/>
        </w:rPr>
        <w:t xml:space="preserve"> </w:t>
      </w:r>
      <w:r w:rsidRPr="00475897">
        <w:rPr>
          <w:rFonts w:ascii="Times New Roman" w:hAnsi="Times New Roman"/>
          <w:sz w:val="28"/>
          <w:szCs w:val="28"/>
        </w:rPr>
        <w:t>решения. Самостоятельно план</w:t>
      </w:r>
      <w:r>
        <w:rPr>
          <w:rFonts w:ascii="Times New Roman" w:hAnsi="Times New Roman"/>
          <w:sz w:val="28"/>
          <w:szCs w:val="28"/>
        </w:rPr>
        <w:t>ирует предстоящую деятельность.</w:t>
      </w:r>
    </w:p>
    <w:p w:rsidR="001B228A" w:rsidRDefault="001B228A" w:rsidP="001B228A">
      <w:pPr>
        <w:tabs>
          <w:tab w:val="left" w:pos="1276"/>
        </w:tabs>
        <w:spacing w:after="0" w:line="360" w:lineRule="auto"/>
        <w:rPr>
          <w:rFonts w:ascii="Times New Roman" w:hAnsi="Times New Roman"/>
          <w:sz w:val="28"/>
          <w:szCs w:val="28"/>
        </w:rPr>
      </w:pPr>
      <w:r w:rsidRPr="00707D5A">
        <w:rPr>
          <w:rFonts w:ascii="Times New Roman" w:hAnsi="Times New Roman"/>
          <w:sz w:val="28"/>
          <w:szCs w:val="28"/>
        </w:rPr>
        <w:lastRenderedPageBreak/>
        <w:t>Т</w:t>
      </w:r>
      <w:r w:rsidRPr="00943EB3">
        <w:rPr>
          <w:rFonts w:ascii="Times New Roman" w:hAnsi="Times New Roman"/>
          <w:sz w:val="28"/>
          <w:szCs w:val="28"/>
        </w:rPr>
        <w:t>аблица 7.</w:t>
      </w:r>
      <w:r>
        <w:rPr>
          <w:rFonts w:ascii="Times New Roman" w:hAnsi="Times New Roman"/>
          <w:sz w:val="28"/>
          <w:szCs w:val="28"/>
        </w:rPr>
        <w:t>У</w:t>
      </w:r>
      <w:r w:rsidRPr="0036233F">
        <w:rPr>
          <w:rFonts w:ascii="Times New Roman" w:hAnsi="Times New Roman"/>
          <w:sz w:val="28"/>
          <w:szCs w:val="28"/>
        </w:rPr>
        <w:t>ров</w:t>
      </w:r>
      <w:r>
        <w:rPr>
          <w:rFonts w:ascii="Times New Roman" w:hAnsi="Times New Roman"/>
          <w:sz w:val="28"/>
          <w:szCs w:val="28"/>
        </w:rPr>
        <w:t>ень</w:t>
      </w:r>
      <w:r w:rsidRPr="0036233F">
        <w:rPr>
          <w:rFonts w:ascii="Times New Roman" w:hAnsi="Times New Roman"/>
          <w:sz w:val="28"/>
          <w:szCs w:val="28"/>
        </w:rPr>
        <w:t xml:space="preserve"> </w:t>
      </w:r>
      <w:proofErr w:type="spellStart"/>
      <w:r w:rsidRPr="0036233F">
        <w:rPr>
          <w:rFonts w:ascii="Times New Roman" w:hAnsi="Times New Roman"/>
          <w:sz w:val="28"/>
          <w:szCs w:val="28"/>
        </w:rPr>
        <w:t>сформированности</w:t>
      </w:r>
      <w:proofErr w:type="spellEnd"/>
      <w:r w:rsidRPr="0036233F">
        <w:rPr>
          <w:rFonts w:ascii="Times New Roman" w:hAnsi="Times New Roman"/>
          <w:sz w:val="28"/>
          <w:szCs w:val="28"/>
        </w:rPr>
        <w:t xml:space="preserve"> исследовательс</w:t>
      </w:r>
      <w:r>
        <w:rPr>
          <w:rFonts w:ascii="Times New Roman" w:hAnsi="Times New Roman"/>
          <w:sz w:val="28"/>
          <w:szCs w:val="28"/>
        </w:rPr>
        <w:t>ких умений дошкольников старшего</w:t>
      </w:r>
      <w:r w:rsidRPr="0036233F">
        <w:rPr>
          <w:rFonts w:ascii="Times New Roman" w:hAnsi="Times New Roman"/>
          <w:sz w:val="28"/>
          <w:szCs w:val="28"/>
        </w:rPr>
        <w:t xml:space="preserve"> </w:t>
      </w:r>
      <w:r w:rsidRPr="005F465B">
        <w:rPr>
          <w:rFonts w:ascii="Times New Roman" w:hAnsi="Times New Roman"/>
          <w:sz w:val="28"/>
          <w:szCs w:val="28"/>
        </w:rPr>
        <w:t>возраста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6"/>
        <w:gridCol w:w="68"/>
        <w:gridCol w:w="989"/>
        <w:gridCol w:w="1417"/>
        <w:gridCol w:w="1559"/>
        <w:gridCol w:w="1421"/>
        <w:gridCol w:w="1701"/>
        <w:gridCol w:w="1418"/>
        <w:gridCol w:w="567"/>
      </w:tblGrid>
      <w:tr w:rsidR="001B228A" w:rsidRPr="00A53468" w:rsidTr="00F02A09">
        <w:tc>
          <w:tcPr>
            <w:tcW w:w="466" w:type="dxa"/>
            <w:vMerge w:val="restart"/>
          </w:tcPr>
          <w:p w:rsidR="001B228A" w:rsidRPr="00A53468" w:rsidRDefault="001B228A" w:rsidP="00F02A09">
            <w:pPr>
              <w:spacing w:after="0" w:line="312" w:lineRule="auto"/>
              <w:rPr>
                <w:rFonts w:ascii="Times New Roman" w:hAnsi="Times New Roman"/>
                <w:b/>
                <w:sz w:val="20"/>
                <w:szCs w:val="20"/>
              </w:rPr>
            </w:pPr>
            <w:r w:rsidRPr="00A53468">
              <w:rPr>
                <w:rFonts w:ascii="Times New Roman" w:hAnsi="Times New Roman"/>
                <w:b/>
                <w:sz w:val="20"/>
                <w:szCs w:val="20"/>
              </w:rPr>
              <w:t>№</w:t>
            </w:r>
          </w:p>
        </w:tc>
        <w:tc>
          <w:tcPr>
            <w:tcW w:w="1057" w:type="dxa"/>
            <w:gridSpan w:val="2"/>
            <w:vMerge w:val="restart"/>
          </w:tcPr>
          <w:p w:rsidR="001B228A" w:rsidRPr="00A53468" w:rsidRDefault="001B228A" w:rsidP="00F02A09">
            <w:pPr>
              <w:spacing w:after="0" w:line="312" w:lineRule="auto"/>
              <w:ind w:right="-138"/>
              <w:rPr>
                <w:rFonts w:ascii="Times New Roman" w:hAnsi="Times New Roman"/>
                <w:b/>
                <w:sz w:val="20"/>
                <w:szCs w:val="20"/>
              </w:rPr>
            </w:pPr>
            <w:r>
              <w:rPr>
                <w:rFonts w:ascii="Times New Roman" w:hAnsi="Times New Roman"/>
                <w:b/>
                <w:sz w:val="20"/>
                <w:szCs w:val="20"/>
              </w:rPr>
              <w:t>Имя ребенка</w:t>
            </w:r>
          </w:p>
        </w:tc>
        <w:tc>
          <w:tcPr>
            <w:tcW w:w="8083" w:type="dxa"/>
            <w:gridSpan w:val="6"/>
            <w:tcBorders>
              <w:right w:val="single" w:sz="4" w:space="0" w:color="auto"/>
            </w:tcBorders>
          </w:tcPr>
          <w:p w:rsidR="001B228A" w:rsidRPr="00A53468" w:rsidRDefault="001B228A" w:rsidP="00F02A09">
            <w:pPr>
              <w:spacing w:after="0" w:line="312" w:lineRule="auto"/>
              <w:jc w:val="center"/>
              <w:rPr>
                <w:rFonts w:ascii="Times New Roman" w:hAnsi="Times New Roman"/>
                <w:b/>
                <w:sz w:val="20"/>
                <w:szCs w:val="20"/>
              </w:rPr>
            </w:pPr>
            <w:r w:rsidRPr="00A53468">
              <w:rPr>
                <w:rFonts w:ascii="Times New Roman" w:hAnsi="Times New Roman"/>
                <w:b/>
                <w:sz w:val="20"/>
                <w:szCs w:val="20"/>
              </w:rPr>
              <w:t>Исследовательские умения</w:t>
            </w:r>
          </w:p>
        </w:tc>
      </w:tr>
      <w:tr w:rsidR="001B228A" w:rsidRPr="00A53468" w:rsidTr="00F02A09">
        <w:trPr>
          <w:cantSplit/>
          <w:trHeight w:val="1659"/>
        </w:trPr>
        <w:tc>
          <w:tcPr>
            <w:tcW w:w="466" w:type="dxa"/>
            <w:vMerge/>
          </w:tcPr>
          <w:p w:rsidR="001B228A" w:rsidRPr="00A53468" w:rsidRDefault="001B228A" w:rsidP="00F02A09">
            <w:pPr>
              <w:spacing w:after="0" w:line="312" w:lineRule="auto"/>
              <w:rPr>
                <w:rFonts w:ascii="Times New Roman" w:hAnsi="Times New Roman"/>
                <w:b/>
                <w:sz w:val="20"/>
                <w:szCs w:val="20"/>
              </w:rPr>
            </w:pPr>
          </w:p>
        </w:tc>
        <w:tc>
          <w:tcPr>
            <w:tcW w:w="1057" w:type="dxa"/>
            <w:gridSpan w:val="2"/>
            <w:vMerge/>
          </w:tcPr>
          <w:p w:rsidR="001B228A" w:rsidRPr="00A53468" w:rsidRDefault="001B228A" w:rsidP="00F02A09">
            <w:pPr>
              <w:spacing w:after="0" w:line="312" w:lineRule="auto"/>
              <w:ind w:right="-138"/>
              <w:rPr>
                <w:rFonts w:ascii="Times New Roman" w:hAnsi="Times New Roman"/>
                <w:b/>
                <w:sz w:val="20"/>
                <w:szCs w:val="20"/>
              </w:rPr>
            </w:pPr>
          </w:p>
        </w:tc>
        <w:tc>
          <w:tcPr>
            <w:tcW w:w="1417" w:type="dxa"/>
          </w:tcPr>
          <w:p w:rsidR="001B228A" w:rsidRPr="00A53468" w:rsidRDefault="001B228A" w:rsidP="00F02A09">
            <w:pPr>
              <w:spacing w:after="0" w:line="312" w:lineRule="auto"/>
              <w:ind w:left="-108" w:right="-253"/>
              <w:rPr>
                <w:rFonts w:ascii="Times New Roman" w:hAnsi="Times New Roman"/>
                <w:b/>
                <w:sz w:val="20"/>
                <w:szCs w:val="20"/>
              </w:rPr>
            </w:pPr>
            <w:proofErr w:type="spellStart"/>
            <w:proofErr w:type="gramStart"/>
            <w:r w:rsidRPr="00A53468">
              <w:rPr>
                <w:rFonts w:ascii="Times New Roman" w:hAnsi="Times New Roman"/>
                <w:b/>
                <w:sz w:val="20"/>
                <w:szCs w:val="20"/>
              </w:rPr>
              <w:t>Самостоя-тельность</w:t>
            </w:r>
            <w:proofErr w:type="spellEnd"/>
            <w:proofErr w:type="gramEnd"/>
            <w:r w:rsidRPr="00A53468">
              <w:rPr>
                <w:rFonts w:ascii="Times New Roman" w:hAnsi="Times New Roman"/>
                <w:b/>
                <w:sz w:val="20"/>
                <w:szCs w:val="20"/>
              </w:rPr>
              <w:t xml:space="preserve"> ребенка в де-</w:t>
            </w:r>
            <w:proofErr w:type="spellStart"/>
            <w:r w:rsidRPr="00A53468">
              <w:rPr>
                <w:rFonts w:ascii="Times New Roman" w:hAnsi="Times New Roman"/>
                <w:b/>
                <w:sz w:val="20"/>
                <w:szCs w:val="20"/>
              </w:rPr>
              <w:t>ятельности</w:t>
            </w:r>
            <w:proofErr w:type="spellEnd"/>
          </w:p>
        </w:tc>
        <w:tc>
          <w:tcPr>
            <w:tcW w:w="1559" w:type="dxa"/>
          </w:tcPr>
          <w:p w:rsidR="001B228A" w:rsidRPr="00A53468" w:rsidRDefault="001B228A" w:rsidP="00F02A09">
            <w:pPr>
              <w:spacing w:after="0" w:line="312" w:lineRule="auto"/>
              <w:ind w:left="-127" w:right="-253"/>
              <w:rPr>
                <w:rFonts w:ascii="Times New Roman" w:hAnsi="Times New Roman"/>
                <w:b/>
                <w:sz w:val="20"/>
                <w:szCs w:val="20"/>
              </w:rPr>
            </w:pPr>
            <w:r w:rsidRPr="00A53468">
              <w:rPr>
                <w:rFonts w:ascii="Times New Roman" w:hAnsi="Times New Roman"/>
                <w:b/>
                <w:sz w:val="20"/>
                <w:szCs w:val="20"/>
              </w:rPr>
              <w:t>настойчивость в познании</w:t>
            </w:r>
          </w:p>
        </w:tc>
        <w:tc>
          <w:tcPr>
            <w:tcW w:w="1421" w:type="dxa"/>
          </w:tcPr>
          <w:p w:rsidR="001B228A" w:rsidRPr="00A53468" w:rsidRDefault="001B228A" w:rsidP="00F02A09">
            <w:pPr>
              <w:spacing w:after="0" w:line="312" w:lineRule="auto"/>
              <w:ind w:left="-121" w:right="-90"/>
              <w:rPr>
                <w:rFonts w:ascii="Times New Roman" w:hAnsi="Times New Roman"/>
                <w:b/>
                <w:sz w:val="20"/>
                <w:szCs w:val="20"/>
              </w:rPr>
            </w:pPr>
            <w:proofErr w:type="spellStart"/>
            <w:r w:rsidRPr="00A53468">
              <w:rPr>
                <w:rFonts w:ascii="Times New Roman" w:hAnsi="Times New Roman"/>
                <w:b/>
                <w:sz w:val="20"/>
                <w:szCs w:val="20"/>
              </w:rPr>
              <w:t>Установлен</w:t>
            </w:r>
            <w:proofErr w:type="gramStart"/>
            <w:r w:rsidRPr="00A53468">
              <w:rPr>
                <w:rFonts w:ascii="Times New Roman" w:hAnsi="Times New Roman"/>
                <w:b/>
                <w:sz w:val="20"/>
                <w:szCs w:val="20"/>
              </w:rPr>
              <w:t>.п</w:t>
            </w:r>
            <w:proofErr w:type="gramEnd"/>
            <w:r w:rsidRPr="00A53468">
              <w:rPr>
                <w:rFonts w:ascii="Times New Roman" w:hAnsi="Times New Roman"/>
                <w:b/>
                <w:sz w:val="20"/>
                <w:szCs w:val="20"/>
              </w:rPr>
              <w:t>ричинно</w:t>
            </w:r>
            <w:proofErr w:type="spellEnd"/>
            <w:r w:rsidRPr="00A53468">
              <w:rPr>
                <w:rFonts w:ascii="Times New Roman" w:hAnsi="Times New Roman"/>
                <w:b/>
                <w:sz w:val="20"/>
                <w:szCs w:val="20"/>
              </w:rPr>
              <w:t>-следственных связей</w:t>
            </w:r>
          </w:p>
        </w:tc>
        <w:tc>
          <w:tcPr>
            <w:tcW w:w="1701" w:type="dxa"/>
          </w:tcPr>
          <w:p w:rsidR="001B228A" w:rsidRPr="00A53468" w:rsidRDefault="001B228A" w:rsidP="00F02A09">
            <w:pPr>
              <w:spacing w:after="0" w:line="312" w:lineRule="auto"/>
              <w:ind w:left="-108" w:right="-250"/>
              <w:rPr>
                <w:rFonts w:ascii="Times New Roman" w:hAnsi="Times New Roman"/>
                <w:b/>
                <w:sz w:val="20"/>
                <w:szCs w:val="20"/>
              </w:rPr>
            </w:pPr>
            <w:proofErr w:type="spellStart"/>
            <w:r w:rsidRPr="00A53468">
              <w:rPr>
                <w:rFonts w:ascii="Times New Roman" w:hAnsi="Times New Roman"/>
                <w:b/>
                <w:sz w:val="20"/>
                <w:szCs w:val="20"/>
              </w:rPr>
              <w:t>Умение</w:t>
            </w:r>
            <w:proofErr w:type="gramStart"/>
            <w:r w:rsidRPr="00A53468">
              <w:rPr>
                <w:rFonts w:ascii="Times New Roman" w:hAnsi="Times New Roman"/>
                <w:b/>
                <w:color w:val="FFFFFF"/>
                <w:sz w:val="20"/>
                <w:szCs w:val="20"/>
              </w:rPr>
              <w:t>.</w:t>
            </w:r>
            <w:r w:rsidRPr="00A53468">
              <w:rPr>
                <w:rFonts w:ascii="Times New Roman" w:hAnsi="Times New Roman"/>
                <w:b/>
                <w:sz w:val="20"/>
                <w:szCs w:val="20"/>
              </w:rPr>
              <w:t>в</w:t>
            </w:r>
            <w:proofErr w:type="gramEnd"/>
            <w:r w:rsidRPr="00A53468">
              <w:rPr>
                <w:rFonts w:ascii="Times New Roman" w:hAnsi="Times New Roman"/>
                <w:b/>
                <w:sz w:val="20"/>
                <w:szCs w:val="20"/>
              </w:rPr>
              <w:t>ыде-лять</w:t>
            </w:r>
            <w:proofErr w:type="spellEnd"/>
            <w:r w:rsidRPr="00A53468">
              <w:rPr>
                <w:rFonts w:ascii="Times New Roman" w:hAnsi="Times New Roman"/>
                <w:b/>
                <w:sz w:val="20"/>
                <w:szCs w:val="20"/>
              </w:rPr>
              <w:t xml:space="preserve"> проблему,  ставить цель ее достижения</w:t>
            </w:r>
          </w:p>
        </w:tc>
        <w:tc>
          <w:tcPr>
            <w:tcW w:w="1418" w:type="dxa"/>
            <w:tcBorders>
              <w:right w:val="single" w:sz="4" w:space="0" w:color="auto"/>
            </w:tcBorders>
          </w:tcPr>
          <w:p w:rsidR="001B228A" w:rsidRPr="00A53468" w:rsidRDefault="001B228A" w:rsidP="00F02A09">
            <w:pPr>
              <w:tabs>
                <w:tab w:val="left" w:pos="1276"/>
              </w:tabs>
              <w:spacing w:after="0" w:line="312" w:lineRule="auto"/>
              <w:jc w:val="both"/>
              <w:rPr>
                <w:rFonts w:ascii="Times New Roman" w:hAnsi="Times New Roman"/>
                <w:b/>
                <w:sz w:val="20"/>
                <w:szCs w:val="20"/>
              </w:rPr>
            </w:pPr>
            <w:r w:rsidRPr="00A53468">
              <w:rPr>
                <w:rFonts w:ascii="Times New Roman" w:hAnsi="Times New Roman"/>
                <w:b/>
                <w:sz w:val="20"/>
                <w:szCs w:val="20"/>
              </w:rPr>
              <w:t>умение делать выводы, обобщения</w:t>
            </w:r>
          </w:p>
        </w:tc>
        <w:tc>
          <w:tcPr>
            <w:tcW w:w="567" w:type="dxa"/>
            <w:tcBorders>
              <w:right w:val="single" w:sz="4" w:space="0" w:color="auto"/>
            </w:tcBorders>
            <w:textDirection w:val="btLr"/>
          </w:tcPr>
          <w:p w:rsidR="001B228A" w:rsidRPr="00A53468" w:rsidRDefault="001B228A" w:rsidP="00F02A09">
            <w:pPr>
              <w:tabs>
                <w:tab w:val="left" w:pos="1276"/>
              </w:tabs>
              <w:spacing w:after="0" w:line="312" w:lineRule="auto"/>
              <w:ind w:left="113" w:right="113"/>
              <w:jc w:val="right"/>
              <w:rPr>
                <w:rFonts w:ascii="Times New Roman" w:hAnsi="Times New Roman"/>
                <w:b/>
                <w:sz w:val="20"/>
                <w:szCs w:val="20"/>
              </w:rPr>
            </w:pPr>
            <w:r w:rsidRPr="00A53468">
              <w:rPr>
                <w:rFonts w:ascii="Times New Roman" w:hAnsi="Times New Roman"/>
                <w:b/>
                <w:sz w:val="20"/>
                <w:szCs w:val="20"/>
              </w:rPr>
              <w:t xml:space="preserve">Уровень </w:t>
            </w:r>
          </w:p>
        </w:tc>
      </w:tr>
      <w:tr w:rsidR="001B228A" w:rsidRPr="00A53468" w:rsidTr="00F02A09">
        <w:tc>
          <w:tcPr>
            <w:tcW w:w="9039" w:type="dxa"/>
            <w:gridSpan w:val="8"/>
            <w:tcBorders>
              <w:right w:val="single" w:sz="4" w:space="0" w:color="auto"/>
            </w:tcBorders>
          </w:tcPr>
          <w:p w:rsidR="001B228A" w:rsidRPr="00A53468" w:rsidRDefault="001B228A" w:rsidP="00F02A09">
            <w:pPr>
              <w:spacing w:after="0" w:line="312" w:lineRule="auto"/>
              <w:ind w:left="-165" w:right="-142"/>
              <w:rPr>
                <w:rFonts w:ascii="Times New Roman" w:hAnsi="Times New Roman"/>
                <w:b/>
                <w:sz w:val="20"/>
                <w:szCs w:val="20"/>
              </w:rPr>
            </w:pPr>
            <w:r w:rsidRPr="00A53468">
              <w:rPr>
                <w:rFonts w:ascii="Times New Roman" w:hAnsi="Times New Roman"/>
                <w:b/>
                <w:sz w:val="20"/>
                <w:szCs w:val="20"/>
              </w:rPr>
              <w:t>Экспериментальная группа</w:t>
            </w:r>
          </w:p>
        </w:tc>
        <w:tc>
          <w:tcPr>
            <w:tcW w:w="567" w:type="dxa"/>
            <w:tcBorders>
              <w:right w:val="single" w:sz="4" w:space="0" w:color="auto"/>
            </w:tcBorders>
          </w:tcPr>
          <w:p w:rsidR="001B228A" w:rsidRPr="00A53468" w:rsidRDefault="001B228A" w:rsidP="00F02A09">
            <w:pPr>
              <w:spacing w:after="0" w:line="312" w:lineRule="auto"/>
              <w:ind w:left="-165" w:right="-142"/>
              <w:rPr>
                <w:rFonts w:ascii="Times New Roman" w:hAnsi="Times New Roman"/>
                <w:sz w:val="20"/>
                <w:szCs w:val="20"/>
              </w:rPr>
            </w:pPr>
          </w:p>
        </w:tc>
      </w:tr>
      <w:tr w:rsidR="001B228A" w:rsidRPr="00A53468" w:rsidTr="00F02A09">
        <w:tc>
          <w:tcPr>
            <w:tcW w:w="466" w:type="dxa"/>
          </w:tcPr>
          <w:p w:rsidR="001B228A" w:rsidRPr="00A53468" w:rsidRDefault="001B228A" w:rsidP="00F02A09">
            <w:pPr>
              <w:spacing w:after="0" w:line="312" w:lineRule="auto"/>
              <w:rPr>
                <w:rFonts w:ascii="Times New Roman" w:hAnsi="Times New Roman"/>
                <w:b/>
                <w:sz w:val="20"/>
                <w:szCs w:val="20"/>
              </w:rPr>
            </w:pPr>
            <w:r w:rsidRPr="00A53468">
              <w:rPr>
                <w:rFonts w:ascii="Times New Roman" w:hAnsi="Times New Roman"/>
                <w:b/>
                <w:sz w:val="20"/>
                <w:szCs w:val="20"/>
              </w:rPr>
              <w:t>1</w:t>
            </w:r>
          </w:p>
        </w:tc>
        <w:tc>
          <w:tcPr>
            <w:tcW w:w="1057" w:type="dxa"/>
            <w:gridSpan w:val="2"/>
          </w:tcPr>
          <w:p w:rsidR="001B228A" w:rsidRPr="00A53468" w:rsidRDefault="001B228A" w:rsidP="00F02A09">
            <w:pPr>
              <w:spacing w:after="0" w:line="312" w:lineRule="auto"/>
              <w:ind w:right="-108" w:hanging="42"/>
              <w:rPr>
                <w:rFonts w:ascii="Times New Roman" w:hAnsi="Times New Roman"/>
                <w:sz w:val="20"/>
                <w:szCs w:val="20"/>
              </w:rPr>
            </w:pPr>
            <w:r>
              <w:rPr>
                <w:rFonts w:ascii="Times New Roman" w:hAnsi="Times New Roman"/>
                <w:sz w:val="20"/>
                <w:szCs w:val="20"/>
              </w:rPr>
              <w:t>Даша</w:t>
            </w:r>
            <w:proofErr w:type="gramStart"/>
            <w:r>
              <w:rPr>
                <w:rFonts w:ascii="Times New Roman" w:hAnsi="Times New Roman"/>
                <w:sz w:val="20"/>
                <w:szCs w:val="20"/>
              </w:rPr>
              <w:t xml:space="preserve"> С</w:t>
            </w:r>
            <w:proofErr w:type="gramEnd"/>
          </w:p>
        </w:tc>
        <w:tc>
          <w:tcPr>
            <w:tcW w:w="1417"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1</w:t>
            </w:r>
          </w:p>
        </w:tc>
        <w:tc>
          <w:tcPr>
            <w:tcW w:w="1559"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2</w:t>
            </w:r>
          </w:p>
        </w:tc>
        <w:tc>
          <w:tcPr>
            <w:tcW w:w="1421"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1</w:t>
            </w:r>
          </w:p>
        </w:tc>
        <w:tc>
          <w:tcPr>
            <w:tcW w:w="1701"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1</w:t>
            </w:r>
          </w:p>
        </w:tc>
        <w:tc>
          <w:tcPr>
            <w:tcW w:w="1418" w:type="dxa"/>
            <w:tcBorders>
              <w:right w:val="single" w:sz="4" w:space="0" w:color="auto"/>
            </w:tcBorders>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1</w:t>
            </w:r>
          </w:p>
        </w:tc>
        <w:tc>
          <w:tcPr>
            <w:tcW w:w="567" w:type="dxa"/>
            <w:tcBorders>
              <w:right w:val="single" w:sz="4" w:space="0" w:color="auto"/>
            </w:tcBorders>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н</w:t>
            </w:r>
          </w:p>
        </w:tc>
      </w:tr>
      <w:tr w:rsidR="001B228A" w:rsidRPr="00A53468" w:rsidTr="00F02A09">
        <w:tc>
          <w:tcPr>
            <w:tcW w:w="466" w:type="dxa"/>
          </w:tcPr>
          <w:p w:rsidR="001B228A" w:rsidRPr="00A53468" w:rsidRDefault="001B228A" w:rsidP="00F02A09">
            <w:pPr>
              <w:spacing w:after="0" w:line="312" w:lineRule="auto"/>
              <w:rPr>
                <w:rFonts w:ascii="Times New Roman" w:hAnsi="Times New Roman"/>
                <w:b/>
                <w:sz w:val="20"/>
                <w:szCs w:val="20"/>
              </w:rPr>
            </w:pPr>
            <w:r w:rsidRPr="00A53468">
              <w:rPr>
                <w:rFonts w:ascii="Times New Roman" w:hAnsi="Times New Roman"/>
                <w:b/>
                <w:sz w:val="20"/>
                <w:szCs w:val="20"/>
              </w:rPr>
              <w:t>2</w:t>
            </w:r>
          </w:p>
        </w:tc>
        <w:tc>
          <w:tcPr>
            <w:tcW w:w="1057" w:type="dxa"/>
            <w:gridSpan w:val="2"/>
          </w:tcPr>
          <w:p w:rsidR="001B228A" w:rsidRPr="00A53468" w:rsidRDefault="001B228A" w:rsidP="00F02A09">
            <w:pPr>
              <w:spacing w:after="0" w:line="312" w:lineRule="auto"/>
              <w:ind w:right="-108" w:hanging="42"/>
              <w:rPr>
                <w:rFonts w:ascii="Times New Roman" w:hAnsi="Times New Roman"/>
                <w:sz w:val="20"/>
                <w:szCs w:val="20"/>
              </w:rPr>
            </w:pPr>
            <w:r>
              <w:rPr>
                <w:rFonts w:ascii="Times New Roman" w:hAnsi="Times New Roman"/>
                <w:sz w:val="20"/>
                <w:szCs w:val="20"/>
              </w:rPr>
              <w:t xml:space="preserve">Артем </w:t>
            </w:r>
            <w:proofErr w:type="gramStart"/>
            <w:r>
              <w:rPr>
                <w:rFonts w:ascii="Times New Roman" w:hAnsi="Times New Roman"/>
                <w:sz w:val="20"/>
                <w:szCs w:val="20"/>
              </w:rPr>
              <w:t>П</w:t>
            </w:r>
            <w:proofErr w:type="gramEnd"/>
          </w:p>
        </w:tc>
        <w:tc>
          <w:tcPr>
            <w:tcW w:w="1417"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2</w:t>
            </w:r>
          </w:p>
        </w:tc>
        <w:tc>
          <w:tcPr>
            <w:tcW w:w="1559"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2</w:t>
            </w:r>
          </w:p>
        </w:tc>
        <w:tc>
          <w:tcPr>
            <w:tcW w:w="1421"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1</w:t>
            </w:r>
          </w:p>
        </w:tc>
        <w:tc>
          <w:tcPr>
            <w:tcW w:w="1701"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1</w:t>
            </w:r>
          </w:p>
        </w:tc>
        <w:tc>
          <w:tcPr>
            <w:tcW w:w="1418" w:type="dxa"/>
            <w:tcBorders>
              <w:right w:val="single" w:sz="4" w:space="0" w:color="auto"/>
            </w:tcBorders>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1</w:t>
            </w:r>
          </w:p>
        </w:tc>
        <w:tc>
          <w:tcPr>
            <w:tcW w:w="567" w:type="dxa"/>
            <w:tcBorders>
              <w:right w:val="single" w:sz="4" w:space="0" w:color="auto"/>
            </w:tcBorders>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с</w:t>
            </w:r>
          </w:p>
        </w:tc>
      </w:tr>
      <w:tr w:rsidR="001B228A" w:rsidRPr="00A53468" w:rsidTr="00F02A09">
        <w:tc>
          <w:tcPr>
            <w:tcW w:w="466" w:type="dxa"/>
          </w:tcPr>
          <w:p w:rsidR="001B228A" w:rsidRPr="00A53468" w:rsidRDefault="001B228A" w:rsidP="00F02A09">
            <w:pPr>
              <w:spacing w:after="0" w:line="312" w:lineRule="auto"/>
              <w:rPr>
                <w:rFonts w:ascii="Times New Roman" w:hAnsi="Times New Roman"/>
                <w:b/>
                <w:sz w:val="20"/>
                <w:szCs w:val="20"/>
              </w:rPr>
            </w:pPr>
            <w:r w:rsidRPr="00A53468">
              <w:rPr>
                <w:rFonts w:ascii="Times New Roman" w:hAnsi="Times New Roman"/>
                <w:b/>
                <w:sz w:val="20"/>
                <w:szCs w:val="20"/>
              </w:rPr>
              <w:t>3</w:t>
            </w:r>
          </w:p>
        </w:tc>
        <w:tc>
          <w:tcPr>
            <w:tcW w:w="1057" w:type="dxa"/>
            <w:gridSpan w:val="2"/>
          </w:tcPr>
          <w:p w:rsidR="001B228A" w:rsidRPr="00A53468" w:rsidRDefault="001B228A" w:rsidP="00F02A09">
            <w:pPr>
              <w:spacing w:after="0" w:line="312" w:lineRule="auto"/>
              <w:ind w:right="-108" w:hanging="42"/>
              <w:rPr>
                <w:rFonts w:ascii="Times New Roman" w:hAnsi="Times New Roman"/>
                <w:sz w:val="20"/>
                <w:szCs w:val="20"/>
              </w:rPr>
            </w:pPr>
            <w:r>
              <w:rPr>
                <w:rFonts w:ascii="Times New Roman" w:hAnsi="Times New Roman"/>
                <w:sz w:val="20"/>
                <w:szCs w:val="20"/>
              </w:rPr>
              <w:t>Марат М</w:t>
            </w:r>
          </w:p>
        </w:tc>
        <w:tc>
          <w:tcPr>
            <w:tcW w:w="1417"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2</w:t>
            </w:r>
          </w:p>
        </w:tc>
        <w:tc>
          <w:tcPr>
            <w:tcW w:w="1559"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3</w:t>
            </w:r>
          </w:p>
        </w:tc>
        <w:tc>
          <w:tcPr>
            <w:tcW w:w="1421"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2</w:t>
            </w:r>
          </w:p>
        </w:tc>
        <w:tc>
          <w:tcPr>
            <w:tcW w:w="1701"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2</w:t>
            </w:r>
          </w:p>
        </w:tc>
        <w:tc>
          <w:tcPr>
            <w:tcW w:w="1418" w:type="dxa"/>
            <w:tcBorders>
              <w:right w:val="single" w:sz="4" w:space="0" w:color="auto"/>
            </w:tcBorders>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1</w:t>
            </w:r>
          </w:p>
        </w:tc>
        <w:tc>
          <w:tcPr>
            <w:tcW w:w="567" w:type="dxa"/>
            <w:tcBorders>
              <w:right w:val="single" w:sz="4" w:space="0" w:color="auto"/>
            </w:tcBorders>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в</w:t>
            </w:r>
          </w:p>
        </w:tc>
      </w:tr>
      <w:tr w:rsidR="001B228A" w:rsidRPr="00A53468" w:rsidTr="00F02A09">
        <w:tc>
          <w:tcPr>
            <w:tcW w:w="466" w:type="dxa"/>
          </w:tcPr>
          <w:p w:rsidR="001B228A" w:rsidRPr="00A53468" w:rsidRDefault="001B228A" w:rsidP="00F02A09">
            <w:pPr>
              <w:spacing w:after="0" w:line="312" w:lineRule="auto"/>
              <w:rPr>
                <w:rFonts w:ascii="Times New Roman" w:hAnsi="Times New Roman"/>
                <w:b/>
                <w:sz w:val="20"/>
                <w:szCs w:val="20"/>
              </w:rPr>
            </w:pPr>
            <w:r w:rsidRPr="00A53468">
              <w:rPr>
                <w:rFonts w:ascii="Times New Roman" w:hAnsi="Times New Roman"/>
                <w:b/>
                <w:sz w:val="20"/>
                <w:szCs w:val="20"/>
              </w:rPr>
              <w:t>4</w:t>
            </w:r>
          </w:p>
        </w:tc>
        <w:tc>
          <w:tcPr>
            <w:tcW w:w="1057" w:type="dxa"/>
            <w:gridSpan w:val="2"/>
          </w:tcPr>
          <w:p w:rsidR="001B228A" w:rsidRPr="00A53468" w:rsidRDefault="001B228A" w:rsidP="00F02A09">
            <w:pPr>
              <w:spacing w:after="0" w:line="312" w:lineRule="auto"/>
              <w:ind w:right="-108" w:hanging="42"/>
              <w:rPr>
                <w:rFonts w:ascii="Times New Roman" w:hAnsi="Times New Roman"/>
                <w:sz w:val="20"/>
                <w:szCs w:val="20"/>
              </w:rPr>
            </w:pPr>
            <w:r>
              <w:rPr>
                <w:rFonts w:ascii="Times New Roman" w:hAnsi="Times New Roman"/>
                <w:sz w:val="20"/>
                <w:szCs w:val="20"/>
              </w:rPr>
              <w:t>Сергей</w:t>
            </w:r>
            <w:proofErr w:type="gramStart"/>
            <w:r>
              <w:rPr>
                <w:rFonts w:ascii="Times New Roman" w:hAnsi="Times New Roman"/>
                <w:sz w:val="20"/>
                <w:szCs w:val="20"/>
              </w:rPr>
              <w:t xml:space="preserve"> С</w:t>
            </w:r>
            <w:proofErr w:type="gramEnd"/>
          </w:p>
        </w:tc>
        <w:tc>
          <w:tcPr>
            <w:tcW w:w="1417"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1</w:t>
            </w:r>
          </w:p>
        </w:tc>
        <w:tc>
          <w:tcPr>
            <w:tcW w:w="1559"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1</w:t>
            </w:r>
          </w:p>
        </w:tc>
        <w:tc>
          <w:tcPr>
            <w:tcW w:w="1421"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2</w:t>
            </w:r>
          </w:p>
        </w:tc>
        <w:tc>
          <w:tcPr>
            <w:tcW w:w="1701"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1</w:t>
            </w:r>
          </w:p>
        </w:tc>
        <w:tc>
          <w:tcPr>
            <w:tcW w:w="1418"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2</w:t>
            </w:r>
          </w:p>
        </w:tc>
        <w:tc>
          <w:tcPr>
            <w:tcW w:w="567"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с</w:t>
            </w:r>
          </w:p>
        </w:tc>
      </w:tr>
      <w:tr w:rsidR="001B228A" w:rsidRPr="00A53468" w:rsidTr="00F02A09">
        <w:tc>
          <w:tcPr>
            <w:tcW w:w="466" w:type="dxa"/>
          </w:tcPr>
          <w:p w:rsidR="001B228A" w:rsidRPr="00A53468" w:rsidRDefault="001B228A" w:rsidP="00F02A09">
            <w:pPr>
              <w:spacing w:after="0" w:line="312" w:lineRule="auto"/>
              <w:rPr>
                <w:rFonts w:ascii="Times New Roman" w:hAnsi="Times New Roman"/>
                <w:b/>
                <w:sz w:val="20"/>
                <w:szCs w:val="20"/>
              </w:rPr>
            </w:pPr>
            <w:r w:rsidRPr="00A53468">
              <w:rPr>
                <w:rFonts w:ascii="Times New Roman" w:hAnsi="Times New Roman"/>
                <w:b/>
                <w:sz w:val="20"/>
                <w:szCs w:val="20"/>
              </w:rPr>
              <w:t>5</w:t>
            </w:r>
          </w:p>
        </w:tc>
        <w:tc>
          <w:tcPr>
            <w:tcW w:w="1057" w:type="dxa"/>
            <w:gridSpan w:val="2"/>
          </w:tcPr>
          <w:p w:rsidR="001B228A" w:rsidRPr="00A53468" w:rsidRDefault="001B228A" w:rsidP="00F02A09">
            <w:pPr>
              <w:spacing w:after="0" w:line="312" w:lineRule="auto"/>
              <w:ind w:right="-108" w:hanging="42"/>
              <w:rPr>
                <w:rFonts w:ascii="Times New Roman" w:hAnsi="Times New Roman"/>
                <w:sz w:val="20"/>
                <w:szCs w:val="20"/>
              </w:rPr>
            </w:pPr>
            <w:r>
              <w:rPr>
                <w:rFonts w:ascii="Times New Roman" w:hAnsi="Times New Roman"/>
                <w:sz w:val="20"/>
                <w:szCs w:val="20"/>
              </w:rPr>
              <w:t>Кира</w:t>
            </w:r>
            <w:proofErr w:type="gramStart"/>
            <w:r>
              <w:rPr>
                <w:rFonts w:ascii="Times New Roman" w:hAnsi="Times New Roman"/>
                <w:sz w:val="20"/>
                <w:szCs w:val="20"/>
              </w:rPr>
              <w:t xml:space="preserve"> К</w:t>
            </w:r>
            <w:proofErr w:type="gramEnd"/>
          </w:p>
        </w:tc>
        <w:tc>
          <w:tcPr>
            <w:tcW w:w="1417"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2</w:t>
            </w:r>
          </w:p>
        </w:tc>
        <w:tc>
          <w:tcPr>
            <w:tcW w:w="1559"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2</w:t>
            </w:r>
          </w:p>
        </w:tc>
        <w:tc>
          <w:tcPr>
            <w:tcW w:w="1421"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1</w:t>
            </w:r>
          </w:p>
        </w:tc>
        <w:tc>
          <w:tcPr>
            <w:tcW w:w="1701"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2</w:t>
            </w:r>
          </w:p>
        </w:tc>
        <w:tc>
          <w:tcPr>
            <w:tcW w:w="1418"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2</w:t>
            </w:r>
          </w:p>
        </w:tc>
        <w:tc>
          <w:tcPr>
            <w:tcW w:w="567"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с</w:t>
            </w:r>
          </w:p>
        </w:tc>
      </w:tr>
      <w:tr w:rsidR="001B228A" w:rsidRPr="00A53468" w:rsidTr="00F02A09">
        <w:tc>
          <w:tcPr>
            <w:tcW w:w="466" w:type="dxa"/>
          </w:tcPr>
          <w:p w:rsidR="001B228A" w:rsidRPr="00A53468" w:rsidRDefault="001B228A" w:rsidP="00F02A09">
            <w:pPr>
              <w:spacing w:after="0" w:line="312" w:lineRule="auto"/>
              <w:rPr>
                <w:rFonts w:ascii="Times New Roman" w:hAnsi="Times New Roman"/>
                <w:b/>
                <w:sz w:val="20"/>
                <w:szCs w:val="20"/>
              </w:rPr>
            </w:pPr>
            <w:r w:rsidRPr="00A53468">
              <w:rPr>
                <w:rFonts w:ascii="Times New Roman" w:hAnsi="Times New Roman"/>
                <w:b/>
                <w:sz w:val="20"/>
                <w:szCs w:val="20"/>
              </w:rPr>
              <w:t>6</w:t>
            </w:r>
          </w:p>
        </w:tc>
        <w:tc>
          <w:tcPr>
            <w:tcW w:w="1057" w:type="dxa"/>
            <w:gridSpan w:val="2"/>
          </w:tcPr>
          <w:p w:rsidR="001B228A" w:rsidRPr="00A53468" w:rsidRDefault="001B228A" w:rsidP="00F02A09">
            <w:pPr>
              <w:spacing w:after="0" w:line="312" w:lineRule="auto"/>
              <w:ind w:right="-108" w:hanging="42"/>
              <w:rPr>
                <w:rFonts w:ascii="Times New Roman" w:hAnsi="Times New Roman"/>
                <w:sz w:val="20"/>
                <w:szCs w:val="20"/>
              </w:rPr>
            </w:pPr>
            <w:r>
              <w:rPr>
                <w:rFonts w:ascii="Times New Roman" w:hAnsi="Times New Roman"/>
                <w:sz w:val="20"/>
                <w:szCs w:val="20"/>
              </w:rPr>
              <w:t>Арина</w:t>
            </w:r>
            <w:proofErr w:type="gramStart"/>
            <w:r>
              <w:rPr>
                <w:rFonts w:ascii="Times New Roman" w:hAnsi="Times New Roman"/>
                <w:sz w:val="20"/>
                <w:szCs w:val="20"/>
              </w:rPr>
              <w:t xml:space="preserve"> Е</w:t>
            </w:r>
            <w:proofErr w:type="gramEnd"/>
          </w:p>
        </w:tc>
        <w:tc>
          <w:tcPr>
            <w:tcW w:w="1417"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2</w:t>
            </w:r>
          </w:p>
        </w:tc>
        <w:tc>
          <w:tcPr>
            <w:tcW w:w="1559"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2</w:t>
            </w:r>
          </w:p>
        </w:tc>
        <w:tc>
          <w:tcPr>
            <w:tcW w:w="1421"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2</w:t>
            </w:r>
          </w:p>
        </w:tc>
        <w:tc>
          <w:tcPr>
            <w:tcW w:w="1701"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1</w:t>
            </w:r>
          </w:p>
        </w:tc>
        <w:tc>
          <w:tcPr>
            <w:tcW w:w="1418"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2</w:t>
            </w:r>
          </w:p>
        </w:tc>
        <w:tc>
          <w:tcPr>
            <w:tcW w:w="567"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с</w:t>
            </w:r>
          </w:p>
        </w:tc>
      </w:tr>
      <w:tr w:rsidR="001B228A" w:rsidRPr="00A53468" w:rsidTr="00F02A09">
        <w:tc>
          <w:tcPr>
            <w:tcW w:w="466" w:type="dxa"/>
          </w:tcPr>
          <w:p w:rsidR="001B228A" w:rsidRPr="00A53468" w:rsidRDefault="001B228A" w:rsidP="00F02A09">
            <w:pPr>
              <w:spacing w:after="0" w:line="312" w:lineRule="auto"/>
              <w:rPr>
                <w:rFonts w:ascii="Times New Roman" w:hAnsi="Times New Roman"/>
                <w:b/>
                <w:sz w:val="20"/>
                <w:szCs w:val="20"/>
              </w:rPr>
            </w:pPr>
            <w:r>
              <w:rPr>
                <w:rFonts w:ascii="Times New Roman" w:hAnsi="Times New Roman"/>
                <w:b/>
                <w:sz w:val="20"/>
                <w:szCs w:val="20"/>
              </w:rPr>
              <w:t>7</w:t>
            </w:r>
          </w:p>
        </w:tc>
        <w:tc>
          <w:tcPr>
            <w:tcW w:w="1057" w:type="dxa"/>
            <w:gridSpan w:val="2"/>
          </w:tcPr>
          <w:p w:rsidR="001B228A" w:rsidRDefault="001B228A" w:rsidP="00F02A09">
            <w:pPr>
              <w:spacing w:after="0" w:line="312" w:lineRule="auto"/>
              <w:ind w:right="-108" w:hanging="42"/>
              <w:rPr>
                <w:rFonts w:ascii="Times New Roman" w:hAnsi="Times New Roman"/>
                <w:sz w:val="20"/>
                <w:szCs w:val="20"/>
              </w:rPr>
            </w:pPr>
            <w:proofErr w:type="spellStart"/>
            <w:r>
              <w:rPr>
                <w:rFonts w:ascii="Times New Roman" w:hAnsi="Times New Roman"/>
                <w:sz w:val="20"/>
                <w:szCs w:val="20"/>
              </w:rPr>
              <w:t>Мэргэн</w:t>
            </w:r>
            <w:proofErr w:type="spellEnd"/>
          </w:p>
        </w:tc>
        <w:tc>
          <w:tcPr>
            <w:tcW w:w="1417" w:type="dxa"/>
          </w:tcPr>
          <w:p w:rsidR="001B228A" w:rsidRPr="00A53468" w:rsidRDefault="001B228A" w:rsidP="00F02A09">
            <w:pPr>
              <w:spacing w:after="0" w:line="312" w:lineRule="auto"/>
              <w:jc w:val="center"/>
              <w:rPr>
                <w:rFonts w:ascii="Times New Roman" w:hAnsi="Times New Roman"/>
                <w:sz w:val="20"/>
                <w:szCs w:val="20"/>
              </w:rPr>
            </w:pPr>
            <w:r>
              <w:rPr>
                <w:rFonts w:ascii="Times New Roman" w:hAnsi="Times New Roman"/>
                <w:sz w:val="20"/>
                <w:szCs w:val="20"/>
              </w:rPr>
              <w:t>1</w:t>
            </w:r>
          </w:p>
        </w:tc>
        <w:tc>
          <w:tcPr>
            <w:tcW w:w="1559" w:type="dxa"/>
          </w:tcPr>
          <w:p w:rsidR="001B228A" w:rsidRPr="00A53468" w:rsidRDefault="001B228A" w:rsidP="00F02A09">
            <w:pPr>
              <w:spacing w:after="0" w:line="312" w:lineRule="auto"/>
              <w:jc w:val="center"/>
              <w:rPr>
                <w:rFonts w:ascii="Times New Roman" w:hAnsi="Times New Roman"/>
                <w:sz w:val="20"/>
                <w:szCs w:val="20"/>
              </w:rPr>
            </w:pPr>
            <w:r>
              <w:rPr>
                <w:rFonts w:ascii="Times New Roman" w:hAnsi="Times New Roman"/>
                <w:sz w:val="20"/>
                <w:szCs w:val="20"/>
              </w:rPr>
              <w:t>1</w:t>
            </w:r>
          </w:p>
        </w:tc>
        <w:tc>
          <w:tcPr>
            <w:tcW w:w="1421" w:type="dxa"/>
          </w:tcPr>
          <w:p w:rsidR="001B228A" w:rsidRPr="00A53468" w:rsidRDefault="001B228A" w:rsidP="00F02A09">
            <w:pPr>
              <w:spacing w:after="0" w:line="312" w:lineRule="auto"/>
              <w:jc w:val="center"/>
              <w:rPr>
                <w:rFonts w:ascii="Times New Roman" w:hAnsi="Times New Roman"/>
                <w:sz w:val="20"/>
                <w:szCs w:val="20"/>
              </w:rPr>
            </w:pPr>
            <w:r>
              <w:rPr>
                <w:rFonts w:ascii="Times New Roman" w:hAnsi="Times New Roman"/>
                <w:sz w:val="20"/>
                <w:szCs w:val="20"/>
              </w:rPr>
              <w:t>1</w:t>
            </w:r>
          </w:p>
        </w:tc>
        <w:tc>
          <w:tcPr>
            <w:tcW w:w="1701" w:type="dxa"/>
          </w:tcPr>
          <w:p w:rsidR="001B228A" w:rsidRPr="00A53468" w:rsidRDefault="001B228A" w:rsidP="00F02A09">
            <w:pPr>
              <w:spacing w:after="0" w:line="312" w:lineRule="auto"/>
              <w:jc w:val="center"/>
              <w:rPr>
                <w:rFonts w:ascii="Times New Roman" w:hAnsi="Times New Roman"/>
                <w:sz w:val="20"/>
                <w:szCs w:val="20"/>
              </w:rPr>
            </w:pPr>
            <w:r>
              <w:rPr>
                <w:rFonts w:ascii="Times New Roman" w:hAnsi="Times New Roman"/>
                <w:sz w:val="20"/>
                <w:szCs w:val="20"/>
              </w:rPr>
              <w:t>1</w:t>
            </w:r>
          </w:p>
        </w:tc>
        <w:tc>
          <w:tcPr>
            <w:tcW w:w="1418" w:type="dxa"/>
          </w:tcPr>
          <w:p w:rsidR="001B228A" w:rsidRPr="00A53468" w:rsidRDefault="001B228A" w:rsidP="00F02A09">
            <w:pPr>
              <w:spacing w:after="0" w:line="312" w:lineRule="auto"/>
              <w:jc w:val="center"/>
              <w:rPr>
                <w:rFonts w:ascii="Times New Roman" w:hAnsi="Times New Roman"/>
                <w:sz w:val="20"/>
                <w:szCs w:val="20"/>
              </w:rPr>
            </w:pPr>
            <w:r>
              <w:rPr>
                <w:rFonts w:ascii="Times New Roman" w:hAnsi="Times New Roman"/>
                <w:sz w:val="20"/>
                <w:szCs w:val="20"/>
              </w:rPr>
              <w:t>1</w:t>
            </w:r>
          </w:p>
        </w:tc>
        <w:tc>
          <w:tcPr>
            <w:tcW w:w="567" w:type="dxa"/>
          </w:tcPr>
          <w:p w:rsidR="001B228A" w:rsidRPr="00A53468" w:rsidRDefault="001B228A" w:rsidP="00F02A09">
            <w:pPr>
              <w:spacing w:after="0" w:line="312" w:lineRule="auto"/>
              <w:jc w:val="center"/>
              <w:rPr>
                <w:rFonts w:ascii="Times New Roman" w:hAnsi="Times New Roman"/>
                <w:sz w:val="20"/>
                <w:szCs w:val="20"/>
              </w:rPr>
            </w:pPr>
            <w:r>
              <w:rPr>
                <w:rFonts w:ascii="Times New Roman" w:hAnsi="Times New Roman"/>
                <w:sz w:val="20"/>
                <w:szCs w:val="20"/>
              </w:rPr>
              <w:t>н</w:t>
            </w:r>
          </w:p>
        </w:tc>
      </w:tr>
      <w:tr w:rsidR="001B228A" w:rsidRPr="00A53468" w:rsidTr="00F02A09">
        <w:trPr>
          <w:trHeight w:val="329"/>
        </w:trPr>
        <w:tc>
          <w:tcPr>
            <w:tcW w:w="466" w:type="dxa"/>
          </w:tcPr>
          <w:p w:rsidR="001B228A" w:rsidRPr="00A53468" w:rsidRDefault="001B228A" w:rsidP="00F02A09">
            <w:pPr>
              <w:spacing w:after="0" w:line="312" w:lineRule="auto"/>
              <w:rPr>
                <w:rFonts w:ascii="Times New Roman" w:hAnsi="Times New Roman"/>
                <w:b/>
                <w:sz w:val="20"/>
                <w:szCs w:val="20"/>
              </w:rPr>
            </w:pPr>
            <w:r>
              <w:rPr>
                <w:rFonts w:ascii="Times New Roman" w:hAnsi="Times New Roman"/>
                <w:b/>
                <w:sz w:val="20"/>
                <w:szCs w:val="20"/>
              </w:rPr>
              <w:t>8</w:t>
            </w:r>
          </w:p>
        </w:tc>
        <w:tc>
          <w:tcPr>
            <w:tcW w:w="1057" w:type="dxa"/>
            <w:gridSpan w:val="2"/>
          </w:tcPr>
          <w:p w:rsidR="001B228A" w:rsidRDefault="001B228A" w:rsidP="00F02A09">
            <w:pPr>
              <w:spacing w:after="0" w:line="312" w:lineRule="auto"/>
              <w:ind w:right="-108" w:hanging="42"/>
              <w:rPr>
                <w:rFonts w:ascii="Times New Roman" w:hAnsi="Times New Roman"/>
                <w:sz w:val="20"/>
                <w:szCs w:val="20"/>
              </w:rPr>
            </w:pPr>
            <w:r>
              <w:rPr>
                <w:rFonts w:ascii="Times New Roman" w:hAnsi="Times New Roman"/>
                <w:sz w:val="20"/>
                <w:szCs w:val="20"/>
              </w:rPr>
              <w:t xml:space="preserve">Настя </w:t>
            </w:r>
            <w:proofErr w:type="gramStart"/>
            <w:r>
              <w:rPr>
                <w:rFonts w:ascii="Times New Roman" w:hAnsi="Times New Roman"/>
                <w:sz w:val="20"/>
                <w:szCs w:val="20"/>
              </w:rPr>
              <w:t>Ц</w:t>
            </w:r>
            <w:proofErr w:type="gramEnd"/>
          </w:p>
        </w:tc>
        <w:tc>
          <w:tcPr>
            <w:tcW w:w="1417" w:type="dxa"/>
          </w:tcPr>
          <w:p w:rsidR="001B228A" w:rsidRPr="00A53468" w:rsidRDefault="001B228A" w:rsidP="00F02A09">
            <w:pPr>
              <w:spacing w:after="0" w:line="312" w:lineRule="auto"/>
              <w:jc w:val="center"/>
              <w:rPr>
                <w:rFonts w:ascii="Times New Roman" w:hAnsi="Times New Roman"/>
                <w:sz w:val="20"/>
                <w:szCs w:val="20"/>
              </w:rPr>
            </w:pPr>
            <w:r>
              <w:rPr>
                <w:rFonts w:ascii="Times New Roman" w:hAnsi="Times New Roman"/>
                <w:sz w:val="20"/>
                <w:szCs w:val="20"/>
              </w:rPr>
              <w:t>2</w:t>
            </w:r>
          </w:p>
        </w:tc>
        <w:tc>
          <w:tcPr>
            <w:tcW w:w="1559" w:type="dxa"/>
          </w:tcPr>
          <w:p w:rsidR="001B228A" w:rsidRPr="00A53468" w:rsidRDefault="001B228A" w:rsidP="00F02A09">
            <w:pPr>
              <w:spacing w:after="0" w:line="312" w:lineRule="auto"/>
              <w:jc w:val="center"/>
              <w:rPr>
                <w:rFonts w:ascii="Times New Roman" w:hAnsi="Times New Roman"/>
                <w:sz w:val="20"/>
                <w:szCs w:val="20"/>
              </w:rPr>
            </w:pPr>
            <w:r>
              <w:rPr>
                <w:rFonts w:ascii="Times New Roman" w:hAnsi="Times New Roman"/>
                <w:sz w:val="20"/>
                <w:szCs w:val="20"/>
              </w:rPr>
              <w:t>2</w:t>
            </w:r>
          </w:p>
        </w:tc>
        <w:tc>
          <w:tcPr>
            <w:tcW w:w="1421" w:type="dxa"/>
          </w:tcPr>
          <w:p w:rsidR="001B228A" w:rsidRPr="00A53468" w:rsidRDefault="001B228A" w:rsidP="00F02A09">
            <w:pPr>
              <w:spacing w:after="0" w:line="312" w:lineRule="auto"/>
              <w:jc w:val="center"/>
              <w:rPr>
                <w:rFonts w:ascii="Times New Roman" w:hAnsi="Times New Roman"/>
                <w:sz w:val="20"/>
                <w:szCs w:val="20"/>
              </w:rPr>
            </w:pPr>
            <w:r>
              <w:rPr>
                <w:rFonts w:ascii="Times New Roman" w:hAnsi="Times New Roman"/>
                <w:sz w:val="20"/>
                <w:szCs w:val="20"/>
              </w:rPr>
              <w:t>2</w:t>
            </w:r>
          </w:p>
        </w:tc>
        <w:tc>
          <w:tcPr>
            <w:tcW w:w="1701" w:type="dxa"/>
          </w:tcPr>
          <w:p w:rsidR="001B228A" w:rsidRPr="00A53468" w:rsidRDefault="001B228A" w:rsidP="00F02A09">
            <w:pPr>
              <w:spacing w:after="0" w:line="312" w:lineRule="auto"/>
              <w:jc w:val="center"/>
              <w:rPr>
                <w:rFonts w:ascii="Times New Roman" w:hAnsi="Times New Roman"/>
                <w:sz w:val="20"/>
                <w:szCs w:val="20"/>
              </w:rPr>
            </w:pPr>
            <w:r>
              <w:rPr>
                <w:rFonts w:ascii="Times New Roman" w:hAnsi="Times New Roman"/>
                <w:sz w:val="20"/>
                <w:szCs w:val="20"/>
              </w:rPr>
              <w:t>2</w:t>
            </w:r>
          </w:p>
        </w:tc>
        <w:tc>
          <w:tcPr>
            <w:tcW w:w="1418" w:type="dxa"/>
          </w:tcPr>
          <w:p w:rsidR="001B228A" w:rsidRPr="00A53468" w:rsidRDefault="001B228A" w:rsidP="00F02A09">
            <w:pPr>
              <w:spacing w:after="0" w:line="312" w:lineRule="auto"/>
              <w:jc w:val="center"/>
              <w:rPr>
                <w:rFonts w:ascii="Times New Roman" w:hAnsi="Times New Roman"/>
                <w:sz w:val="20"/>
                <w:szCs w:val="20"/>
              </w:rPr>
            </w:pPr>
            <w:r>
              <w:rPr>
                <w:rFonts w:ascii="Times New Roman" w:hAnsi="Times New Roman"/>
                <w:sz w:val="20"/>
                <w:szCs w:val="20"/>
              </w:rPr>
              <w:t>2</w:t>
            </w:r>
          </w:p>
        </w:tc>
        <w:tc>
          <w:tcPr>
            <w:tcW w:w="567" w:type="dxa"/>
          </w:tcPr>
          <w:p w:rsidR="001B228A" w:rsidRPr="00A53468" w:rsidRDefault="001B228A" w:rsidP="00F02A09">
            <w:pPr>
              <w:spacing w:after="0" w:line="312" w:lineRule="auto"/>
              <w:jc w:val="center"/>
              <w:rPr>
                <w:rFonts w:ascii="Times New Roman" w:hAnsi="Times New Roman"/>
                <w:sz w:val="20"/>
                <w:szCs w:val="20"/>
              </w:rPr>
            </w:pPr>
            <w:r>
              <w:rPr>
                <w:rFonts w:ascii="Times New Roman" w:hAnsi="Times New Roman"/>
                <w:sz w:val="20"/>
                <w:szCs w:val="20"/>
              </w:rPr>
              <w:t>в</w:t>
            </w:r>
          </w:p>
        </w:tc>
      </w:tr>
      <w:tr w:rsidR="001B228A" w:rsidRPr="00A53468" w:rsidTr="00F02A09">
        <w:tc>
          <w:tcPr>
            <w:tcW w:w="466" w:type="dxa"/>
          </w:tcPr>
          <w:p w:rsidR="001B228A" w:rsidRPr="00A53468" w:rsidRDefault="001B228A" w:rsidP="00F02A09">
            <w:pPr>
              <w:spacing w:after="0" w:line="312" w:lineRule="auto"/>
              <w:rPr>
                <w:rFonts w:ascii="Times New Roman" w:hAnsi="Times New Roman"/>
                <w:b/>
                <w:sz w:val="20"/>
                <w:szCs w:val="20"/>
              </w:rPr>
            </w:pPr>
            <w:r>
              <w:rPr>
                <w:rFonts w:ascii="Times New Roman" w:hAnsi="Times New Roman"/>
                <w:b/>
                <w:sz w:val="20"/>
                <w:szCs w:val="20"/>
              </w:rPr>
              <w:t>9</w:t>
            </w:r>
          </w:p>
        </w:tc>
        <w:tc>
          <w:tcPr>
            <w:tcW w:w="1057" w:type="dxa"/>
            <w:gridSpan w:val="2"/>
          </w:tcPr>
          <w:p w:rsidR="001B228A" w:rsidRDefault="001B228A" w:rsidP="00F02A09">
            <w:pPr>
              <w:spacing w:after="0" w:line="312" w:lineRule="auto"/>
              <w:ind w:right="-108" w:hanging="42"/>
              <w:rPr>
                <w:rFonts w:ascii="Times New Roman" w:hAnsi="Times New Roman"/>
                <w:sz w:val="20"/>
                <w:szCs w:val="20"/>
              </w:rPr>
            </w:pPr>
            <w:r>
              <w:rPr>
                <w:rFonts w:ascii="Times New Roman" w:hAnsi="Times New Roman"/>
                <w:sz w:val="20"/>
                <w:szCs w:val="20"/>
              </w:rPr>
              <w:t xml:space="preserve">Арина </w:t>
            </w:r>
            <w:proofErr w:type="gramStart"/>
            <w:r>
              <w:rPr>
                <w:rFonts w:ascii="Times New Roman" w:hAnsi="Times New Roman"/>
                <w:sz w:val="20"/>
                <w:szCs w:val="20"/>
              </w:rPr>
              <w:t>Ш</w:t>
            </w:r>
            <w:proofErr w:type="gramEnd"/>
          </w:p>
        </w:tc>
        <w:tc>
          <w:tcPr>
            <w:tcW w:w="1417" w:type="dxa"/>
          </w:tcPr>
          <w:p w:rsidR="001B228A" w:rsidRPr="00A53468" w:rsidRDefault="001B228A" w:rsidP="00F02A09">
            <w:pPr>
              <w:spacing w:after="0" w:line="312" w:lineRule="auto"/>
              <w:jc w:val="center"/>
              <w:rPr>
                <w:rFonts w:ascii="Times New Roman" w:hAnsi="Times New Roman"/>
                <w:sz w:val="20"/>
                <w:szCs w:val="20"/>
              </w:rPr>
            </w:pPr>
            <w:r>
              <w:rPr>
                <w:rFonts w:ascii="Times New Roman" w:hAnsi="Times New Roman"/>
                <w:sz w:val="20"/>
                <w:szCs w:val="20"/>
              </w:rPr>
              <w:t>1</w:t>
            </w:r>
          </w:p>
        </w:tc>
        <w:tc>
          <w:tcPr>
            <w:tcW w:w="1559" w:type="dxa"/>
          </w:tcPr>
          <w:p w:rsidR="001B228A" w:rsidRPr="00A53468" w:rsidRDefault="001B228A" w:rsidP="00F02A09">
            <w:pPr>
              <w:spacing w:after="0" w:line="312" w:lineRule="auto"/>
              <w:jc w:val="center"/>
              <w:rPr>
                <w:rFonts w:ascii="Times New Roman" w:hAnsi="Times New Roman"/>
                <w:sz w:val="20"/>
                <w:szCs w:val="20"/>
              </w:rPr>
            </w:pPr>
            <w:r>
              <w:rPr>
                <w:rFonts w:ascii="Times New Roman" w:hAnsi="Times New Roman"/>
                <w:sz w:val="20"/>
                <w:szCs w:val="20"/>
              </w:rPr>
              <w:t>2</w:t>
            </w:r>
          </w:p>
        </w:tc>
        <w:tc>
          <w:tcPr>
            <w:tcW w:w="1421" w:type="dxa"/>
          </w:tcPr>
          <w:p w:rsidR="001B228A" w:rsidRPr="00A53468" w:rsidRDefault="001B228A" w:rsidP="00F02A09">
            <w:pPr>
              <w:spacing w:after="0" w:line="312" w:lineRule="auto"/>
              <w:jc w:val="center"/>
              <w:rPr>
                <w:rFonts w:ascii="Times New Roman" w:hAnsi="Times New Roman"/>
                <w:sz w:val="20"/>
                <w:szCs w:val="20"/>
              </w:rPr>
            </w:pPr>
            <w:r>
              <w:rPr>
                <w:rFonts w:ascii="Times New Roman" w:hAnsi="Times New Roman"/>
                <w:sz w:val="20"/>
                <w:szCs w:val="20"/>
              </w:rPr>
              <w:t>2</w:t>
            </w:r>
          </w:p>
        </w:tc>
        <w:tc>
          <w:tcPr>
            <w:tcW w:w="1701" w:type="dxa"/>
          </w:tcPr>
          <w:p w:rsidR="001B228A" w:rsidRPr="00A53468" w:rsidRDefault="001B228A" w:rsidP="00F02A09">
            <w:pPr>
              <w:spacing w:after="0" w:line="312" w:lineRule="auto"/>
              <w:jc w:val="center"/>
              <w:rPr>
                <w:rFonts w:ascii="Times New Roman" w:hAnsi="Times New Roman"/>
                <w:sz w:val="20"/>
                <w:szCs w:val="20"/>
              </w:rPr>
            </w:pPr>
            <w:r>
              <w:rPr>
                <w:rFonts w:ascii="Times New Roman" w:hAnsi="Times New Roman"/>
                <w:sz w:val="20"/>
                <w:szCs w:val="20"/>
              </w:rPr>
              <w:t>2</w:t>
            </w:r>
          </w:p>
        </w:tc>
        <w:tc>
          <w:tcPr>
            <w:tcW w:w="1418" w:type="dxa"/>
          </w:tcPr>
          <w:p w:rsidR="001B228A" w:rsidRPr="00A53468" w:rsidRDefault="001B228A" w:rsidP="00F02A09">
            <w:pPr>
              <w:spacing w:after="0" w:line="312" w:lineRule="auto"/>
              <w:jc w:val="center"/>
              <w:rPr>
                <w:rFonts w:ascii="Times New Roman" w:hAnsi="Times New Roman"/>
                <w:sz w:val="20"/>
                <w:szCs w:val="20"/>
              </w:rPr>
            </w:pPr>
            <w:r>
              <w:rPr>
                <w:rFonts w:ascii="Times New Roman" w:hAnsi="Times New Roman"/>
                <w:sz w:val="20"/>
                <w:szCs w:val="20"/>
              </w:rPr>
              <w:t>1</w:t>
            </w:r>
          </w:p>
        </w:tc>
        <w:tc>
          <w:tcPr>
            <w:tcW w:w="567" w:type="dxa"/>
          </w:tcPr>
          <w:p w:rsidR="001B228A" w:rsidRPr="00A53468" w:rsidRDefault="001B228A" w:rsidP="00F02A09">
            <w:pPr>
              <w:spacing w:after="0" w:line="312" w:lineRule="auto"/>
              <w:jc w:val="center"/>
              <w:rPr>
                <w:rFonts w:ascii="Times New Roman" w:hAnsi="Times New Roman"/>
                <w:sz w:val="20"/>
                <w:szCs w:val="20"/>
              </w:rPr>
            </w:pPr>
            <w:r>
              <w:rPr>
                <w:rFonts w:ascii="Times New Roman" w:hAnsi="Times New Roman"/>
                <w:sz w:val="20"/>
                <w:szCs w:val="20"/>
              </w:rPr>
              <w:t>с</w:t>
            </w:r>
          </w:p>
        </w:tc>
      </w:tr>
      <w:tr w:rsidR="001B228A" w:rsidRPr="00A53468" w:rsidTr="00F02A09">
        <w:tc>
          <w:tcPr>
            <w:tcW w:w="466" w:type="dxa"/>
          </w:tcPr>
          <w:p w:rsidR="001B228A" w:rsidRPr="00A53468" w:rsidRDefault="001B228A" w:rsidP="00F02A09">
            <w:pPr>
              <w:spacing w:after="0" w:line="312" w:lineRule="auto"/>
              <w:rPr>
                <w:rFonts w:ascii="Times New Roman" w:hAnsi="Times New Roman"/>
                <w:b/>
                <w:sz w:val="20"/>
                <w:szCs w:val="20"/>
              </w:rPr>
            </w:pPr>
            <w:r>
              <w:rPr>
                <w:rFonts w:ascii="Times New Roman" w:hAnsi="Times New Roman"/>
                <w:b/>
                <w:sz w:val="20"/>
                <w:szCs w:val="20"/>
              </w:rPr>
              <w:t>10</w:t>
            </w:r>
          </w:p>
        </w:tc>
        <w:tc>
          <w:tcPr>
            <w:tcW w:w="1057" w:type="dxa"/>
            <w:gridSpan w:val="2"/>
          </w:tcPr>
          <w:p w:rsidR="001B228A" w:rsidRPr="00A53468" w:rsidRDefault="001B228A" w:rsidP="00F02A09">
            <w:pPr>
              <w:spacing w:after="0" w:line="312" w:lineRule="auto"/>
              <w:ind w:right="-108" w:hanging="42"/>
              <w:rPr>
                <w:rFonts w:ascii="Times New Roman" w:hAnsi="Times New Roman"/>
                <w:sz w:val="20"/>
                <w:szCs w:val="20"/>
              </w:rPr>
            </w:pPr>
            <w:r>
              <w:rPr>
                <w:rFonts w:ascii="Times New Roman" w:hAnsi="Times New Roman"/>
                <w:sz w:val="20"/>
                <w:szCs w:val="20"/>
              </w:rPr>
              <w:t>Алина</w:t>
            </w:r>
            <w:proofErr w:type="gramStart"/>
            <w:r>
              <w:rPr>
                <w:rFonts w:ascii="Times New Roman" w:hAnsi="Times New Roman"/>
                <w:sz w:val="20"/>
                <w:szCs w:val="20"/>
              </w:rPr>
              <w:t xml:space="preserve"> Е</w:t>
            </w:r>
            <w:proofErr w:type="gramEnd"/>
          </w:p>
        </w:tc>
        <w:tc>
          <w:tcPr>
            <w:tcW w:w="1417"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1</w:t>
            </w:r>
          </w:p>
        </w:tc>
        <w:tc>
          <w:tcPr>
            <w:tcW w:w="1559"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1</w:t>
            </w:r>
          </w:p>
        </w:tc>
        <w:tc>
          <w:tcPr>
            <w:tcW w:w="1421"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1</w:t>
            </w:r>
          </w:p>
        </w:tc>
        <w:tc>
          <w:tcPr>
            <w:tcW w:w="1701"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1</w:t>
            </w:r>
          </w:p>
        </w:tc>
        <w:tc>
          <w:tcPr>
            <w:tcW w:w="1418"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1</w:t>
            </w:r>
          </w:p>
        </w:tc>
        <w:tc>
          <w:tcPr>
            <w:tcW w:w="567"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н</w:t>
            </w:r>
          </w:p>
        </w:tc>
      </w:tr>
      <w:tr w:rsidR="001B228A" w:rsidRPr="00A53468" w:rsidTr="00F02A09">
        <w:tc>
          <w:tcPr>
            <w:tcW w:w="9039" w:type="dxa"/>
            <w:gridSpan w:val="8"/>
            <w:tcBorders>
              <w:right w:val="single" w:sz="4" w:space="0" w:color="auto"/>
            </w:tcBorders>
          </w:tcPr>
          <w:p w:rsidR="001B228A" w:rsidRPr="00A53468" w:rsidRDefault="001B228A" w:rsidP="00F02A09">
            <w:pPr>
              <w:spacing w:after="0" w:line="312" w:lineRule="auto"/>
              <w:rPr>
                <w:rFonts w:ascii="Times New Roman" w:hAnsi="Times New Roman"/>
                <w:b/>
                <w:sz w:val="20"/>
                <w:szCs w:val="20"/>
              </w:rPr>
            </w:pPr>
            <w:r w:rsidRPr="00A53468">
              <w:rPr>
                <w:rFonts w:ascii="Times New Roman" w:hAnsi="Times New Roman"/>
                <w:b/>
                <w:sz w:val="20"/>
                <w:szCs w:val="20"/>
              </w:rPr>
              <w:t>Контрольная группа</w:t>
            </w:r>
          </w:p>
        </w:tc>
        <w:tc>
          <w:tcPr>
            <w:tcW w:w="567" w:type="dxa"/>
            <w:tcBorders>
              <w:right w:val="single" w:sz="4" w:space="0" w:color="auto"/>
            </w:tcBorders>
          </w:tcPr>
          <w:p w:rsidR="001B228A" w:rsidRPr="00A53468" w:rsidRDefault="001B228A" w:rsidP="00F02A09">
            <w:pPr>
              <w:spacing w:after="0" w:line="312" w:lineRule="auto"/>
              <w:rPr>
                <w:rFonts w:ascii="Times New Roman" w:hAnsi="Times New Roman"/>
                <w:b/>
                <w:sz w:val="20"/>
                <w:szCs w:val="20"/>
              </w:rPr>
            </w:pPr>
          </w:p>
        </w:tc>
      </w:tr>
      <w:tr w:rsidR="001B228A" w:rsidRPr="00A53468" w:rsidTr="00F02A09">
        <w:tc>
          <w:tcPr>
            <w:tcW w:w="534" w:type="dxa"/>
            <w:gridSpan w:val="2"/>
            <w:vMerge w:val="restart"/>
          </w:tcPr>
          <w:p w:rsidR="001B228A" w:rsidRPr="00A53468" w:rsidRDefault="001B228A" w:rsidP="00F02A09">
            <w:pPr>
              <w:spacing w:after="0" w:line="312" w:lineRule="auto"/>
              <w:ind w:left="-142" w:right="-108"/>
              <w:rPr>
                <w:rFonts w:ascii="Times New Roman" w:hAnsi="Times New Roman"/>
                <w:b/>
                <w:sz w:val="20"/>
                <w:szCs w:val="20"/>
              </w:rPr>
            </w:pPr>
            <w:r w:rsidRPr="00A53468">
              <w:rPr>
                <w:rFonts w:ascii="Times New Roman" w:hAnsi="Times New Roman"/>
                <w:b/>
                <w:sz w:val="20"/>
                <w:szCs w:val="20"/>
              </w:rPr>
              <w:t xml:space="preserve">№ </w:t>
            </w:r>
            <w:proofErr w:type="gramStart"/>
            <w:r w:rsidRPr="00A53468">
              <w:rPr>
                <w:rFonts w:ascii="Times New Roman" w:hAnsi="Times New Roman"/>
                <w:b/>
                <w:sz w:val="20"/>
                <w:szCs w:val="20"/>
              </w:rPr>
              <w:t>п</w:t>
            </w:r>
            <w:proofErr w:type="gramEnd"/>
            <w:r w:rsidRPr="00A53468">
              <w:rPr>
                <w:rFonts w:ascii="Times New Roman" w:hAnsi="Times New Roman"/>
                <w:b/>
                <w:sz w:val="20"/>
                <w:szCs w:val="20"/>
              </w:rPr>
              <w:t>/п</w:t>
            </w:r>
          </w:p>
        </w:tc>
        <w:tc>
          <w:tcPr>
            <w:tcW w:w="989" w:type="dxa"/>
            <w:vMerge w:val="restart"/>
          </w:tcPr>
          <w:p w:rsidR="001B228A" w:rsidRPr="00A53468" w:rsidRDefault="001B228A" w:rsidP="00F02A09">
            <w:pPr>
              <w:spacing w:after="0" w:line="312" w:lineRule="auto"/>
              <w:ind w:left="-142" w:right="-108"/>
              <w:jc w:val="center"/>
              <w:rPr>
                <w:rFonts w:ascii="Times New Roman" w:hAnsi="Times New Roman"/>
                <w:b/>
                <w:sz w:val="20"/>
                <w:szCs w:val="20"/>
              </w:rPr>
            </w:pPr>
            <w:r w:rsidRPr="00A53468">
              <w:rPr>
                <w:rFonts w:ascii="Times New Roman" w:hAnsi="Times New Roman"/>
                <w:b/>
                <w:sz w:val="20"/>
                <w:szCs w:val="20"/>
              </w:rPr>
              <w:t xml:space="preserve">Шифр </w:t>
            </w:r>
            <w:proofErr w:type="spellStart"/>
            <w:r w:rsidRPr="00A53468">
              <w:rPr>
                <w:rFonts w:ascii="Times New Roman" w:hAnsi="Times New Roman"/>
                <w:b/>
                <w:sz w:val="20"/>
                <w:szCs w:val="20"/>
              </w:rPr>
              <w:t>реб</w:t>
            </w:r>
            <w:proofErr w:type="spellEnd"/>
            <w:r w:rsidRPr="00A53468">
              <w:rPr>
                <w:rFonts w:ascii="Times New Roman" w:hAnsi="Times New Roman"/>
                <w:b/>
                <w:sz w:val="20"/>
                <w:szCs w:val="20"/>
              </w:rPr>
              <w:t>.</w:t>
            </w:r>
          </w:p>
        </w:tc>
        <w:tc>
          <w:tcPr>
            <w:tcW w:w="7516" w:type="dxa"/>
            <w:gridSpan w:val="5"/>
            <w:tcBorders>
              <w:right w:val="single" w:sz="4" w:space="0" w:color="auto"/>
            </w:tcBorders>
          </w:tcPr>
          <w:p w:rsidR="001B228A" w:rsidRPr="00A53468" w:rsidRDefault="001B228A" w:rsidP="00F02A09">
            <w:pPr>
              <w:spacing w:after="0" w:line="312" w:lineRule="auto"/>
              <w:ind w:left="-142" w:right="-108"/>
              <w:jc w:val="center"/>
              <w:rPr>
                <w:rFonts w:ascii="Times New Roman" w:hAnsi="Times New Roman"/>
                <w:b/>
                <w:sz w:val="20"/>
                <w:szCs w:val="20"/>
              </w:rPr>
            </w:pPr>
            <w:r w:rsidRPr="00A53468">
              <w:rPr>
                <w:rFonts w:ascii="Times New Roman" w:hAnsi="Times New Roman"/>
                <w:b/>
                <w:sz w:val="20"/>
                <w:szCs w:val="20"/>
              </w:rPr>
              <w:t>Исследовательские умения</w:t>
            </w:r>
          </w:p>
        </w:tc>
        <w:tc>
          <w:tcPr>
            <w:tcW w:w="567" w:type="dxa"/>
            <w:tcBorders>
              <w:right w:val="single" w:sz="4" w:space="0" w:color="auto"/>
            </w:tcBorders>
          </w:tcPr>
          <w:p w:rsidR="001B228A" w:rsidRPr="00A53468" w:rsidRDefault="001B228A" w:rsidP="00F02A09">
            <w:pPr>
              <w:spacing w:after="0" w:line="312" w:lineRule="auto"/>
              <w:ind w:left="-142" w:right="-108"/>
              <w:jc w:val="center"/>
              <w:rPr>
                <w:rFonts w:ascii="Times New Roman" w:hAnsi="Times New Roman"/>
                <w:b/>
                <w:sz w:val="20"/>
                <w:szCs w:val="20"/>
              </w:rPr>
            </w:pPr>
          </w:p>
        </w:tc>
      </w:tr>
      <w:tr w:rsidR="001B228A" w:rsidRPr="00A53468" w:rsidTr="00F02A09">
        <w:trPr>
          <w:cantSplit/>
          <w:trHeight w:val="1134"/>
        </w:trPr>
        <w:tc>
          <w:tcPr>
            <w:tcW w:w="534" w:type="dxa"/>
            <w:gridSpan w:val="2"/>
            <w:vMerge/>
          </w:tcPr>
          <w:p w:rsidR="001B228A" w:rsidRPr="00A53468" w:rsidRDefault="001B228A" w:rsidP="00F02A09">
            <w:pPr>
              <w:spacing w:after="0" w:line="312" w:lineRule="auto"/>
              <w:ind w:left="-142" w:right="-108"/>
              <w:rPr>
                <w:rFonts w:ascii="Times New Roman" w:hAnsi="Times New Roman"/>
                <w:b/>
                <w:sz w:val="20"/>
                <w:szCs w:val="20"/>
              </w:rPr>
            </w:pPr>
          </w:p>
        </w:tc>
        <w:tc>
          <w:tcPr>
            <w:tcW w:w="989" w:type="dxa"/>
            <w:vMerge/>
          </w:tcPr>
          <w:p w:rsidR="001B228A" w:rsidRPr="00A53468" w:rsidRDefault="001B228A" w:rsidP="00F02A09">
            <w:pPr>
              <w:spacing w:after="0" w:line="312" w:lineRule="auto"/>
              <w:ind w:left="-142" w:right="-108"/>
              <w:rPr>
                <w:rFonts w:ascii="Times New Roman" w:hAnsi="Times New Roman"/>
                <w:b/>
                <w:sz w:val="20"/>
                <w:szCs w:val="20"/>
              </w:rPr>
            </w:pPr>
          </w:p>
        </w:tc>
        <w:tc>
          <w:tcPr>
            <w:tcW w:w="1417" w:type="dxa"/>
          </w:tcPr>
          <w:p w:rsidR="001B228A" w:rsidRPr="00A53468" w:rsidRDefault="001B228A" w:rsidP="00F02A09">
            <w:pPr>
              <w:spacing w:after="0" w:line="312" w:lineRule="auto"/>
              <w:ind w:left="-105" w:right="-111"/>
              <w:rPr>
                <w:rFonts w:ascii="Times New Roman" w:hAnsi="Times New Roman"/>
                <w:b/>
                <w:sz w:val="20"/>
                <w:szCs w:val="20"/>
              </w:rPr>
            </w:pPr>
            <w:r w:rsidRPr="00A53468">
              <w:rPr>
                <w:rFonts w:ascii="Times New Roman" w:hAnsi="Times New Roman"/>
                <w:b/>
                <w:sz w:val="20"/>
                <w:szCs w:val="20"/>
              </w:rPr>
              <w:t xml:space="preserve">самостоятельность </w:t>
            </w:r>
            <w:proofErr w:type="gramStart"/>
            <w:r w:rsidRPr="00A53468">
              <w:rPr>
                <w:rFonts w:ascii="Times New Roman" w:hAnsi="Times New Roman"/>
                <w:b/>
                <w:sz w:val="20"/>
                <w:szCs w:val="20"/>
              </w:rPr>
              <w:t>ре-</w:t>
            </w:r>
            <w:proofErr w:type="spellStart"/>
            <w:r w:rsidRPr="00A53468">
              <w:rPr>
                <w:rFonts w:ascii="Times New Roman" w:hAnsi="Times New Roman"/>
                <w:b/>
                <w:sz w:val="20"/>
                <w:szCs w:val="20"/>
              </w:rPr>
              <w:t>бенка</w:t>
            </w:r>
            <w:proofErr w:type="spellEnd"/>
            <w:proofErr w:type="gramEnd"/>
            <w:r w:rsidRPr="00A53468">
              <w:rPr>
                <w:rFonts w:ascii="Times New Roman" w:hAnsi="Times New Roman"/>
                <w:b/>
                <w:sz w:val="20"/>
                <w:szCs w:val="20"/>
              </w:rPr>
              <w:t xml:space="preserve"> в </w:t>
            </w:r>
            <w:proofErr w:type="spellStart"/>
            <w:r w:rsidRPr="00A53468">
              <w:rPr>
                <w:rFonts w:ascii="Times New Roman" w:hAnsi="Times New Roman"/>
                <w:b/>
                <w:sz w:val="20"/>
                <w:szCs w:val="20"/>
              </w:rPr>
              <w:t>дея-тельности</w:t>
            </w:r>
            <w:proofErr w:type="spellEnd"/>
          </w:p>
        </w:tc>
        <w:tc>
          <w:tcPr>
            <w:tcW w:w="1559" w:type="dxa"/>
          </w:tcPr>
          <w:p w:rsidR="001B228A" w:rsidRPr="00A53468" w:rsidRDefault="001B228A" w:rsidP="00F02A09">
            <w:pPr>
              <w:spacing w:after="0" w:line="312" w:lineRule="auto"/>
              <w:ind w:right="-108"/>
              <w:rPr>
                <w:rFonts w:ascii="Times New Roman" w:hAnsi="Times New Roman"/>
                <w:b/>
                <w:sz w:val="20"/>
                <w:szCs w:val="20"/>
              </w:rPr>
            </w:pPr>
            <w:r w:rsidRPr="00A53468">
              <w:rPr>
                <w:rFonts w:ascii="Times New Roman" w:hAnsi="Times New Roman"/>
                <w:b/>
                <w:sz w:val="20"/>
                <w:szCs w:val="20"/>
              </w:rPr>
              <w:t>настойчивость в познании</w:t>
            </w:r>
          </w:p>
        </w:tc>
        <w:tc>
          <w:tcPr>
            <w:tcW w:w="1421" w:type="dxa"/>
          </w:tcPr>
          <w:p w:rsidR="001B228A" w:rsidRPr="00A53468" w:rsidRDefault="001B228A" w:rsidP="00F02A09">
            <w:pPr>
              <w:spacing w:after="0" w:line="312" w:lineRule="auto"/>
              <w:ind w:left="-104" w:right="-108"/>
              <w:rPr>
                <w:rFonts w:ascii="Times New Roman" w:hAnsi="Times New Roman"/>
                <w:b/>
                <w:sz w:val="20"/>
                <w:szCs w:val="20"/>
              </w:rPr>
            </w:pPr>
            <w:r w:rsidRPr="00A53468">
              <w:rPr>
                <w:rFonts w:ascii="Times New Roman" w:hAnsi="Times New Roman"/>
                <w:b/>
                <w:sz w:val="20"/>
                <w:szCs w:val="20"/>
              </w:rPr>
              <w:t>установление причинно-следственных связей</w:t>
            </w:r>
          </w:p>
        </w:tc>
        <w:tc>
          <w:tcPr>
            <w:tcW w:w="1701" w:type="dxa"/>
          </w:tcPr>
          <w:p w:rsidR="001B228A" w:rsidRPr="00A53468" w:rsidRDefault="001B228A" w:rsidP="00F02A09">
            <w:pPr>
              <w:spacing w:after="0" w:line="312" w:lineRule="auto"/>
              <w:ind w:left="-108" w:right="-108"/>
              <w:rPr>
                <w:rFonts w:ascii="Times New Roman" w:hAnsi="Times New Roman"/>
                <w:b/>
                <w:sz w:val="20"/>
                <w:szCs w:val="20"/>
              </w:rPr>
            </w:pPr>
            <w:r w:rsidRPr="00A53468">
              <w:rPr>
                <w:rFonts w:ascii="Times New Roman" w:hAnsi="Times New Roman"/>
                <w:b/>
                <w:sz w:val="20"/>
                <w:szCs w:val="20"/>
              </w:rPr>
              <w:t xml:space="preserve">умение </w:t>
            </w:r>
            <w:proofErr w:type="spellStart"/>
            <w:proofErr w:type="gramStart"/>
            <w:r w:rsidRPr="00A53468">
              <w:rPr>
                <w:rFonts w:ascii="Times New Roman" w:hAnsi="Times New Roman"/>
                <w:b/>
                <w:sz w:val="20"/>
                <w:szCs w:val="20"/>
              </w:rPr>
              <w:t>выде-лять</w:t>
            </w:r>
            <w:proofErr w:type="spellEnd"/>
            <w:proofErr w:type="gramEnd"/>
            <w:r w:rsidRPr="00A53468">
              <w:rPr>
                <w:rFonts w:ascii="Times New Roman" w:hAnsi="Times New Roman"/>
                <w:b/>
                <w:sz w:val="20"/>
                <w:szCs w:val="20"/>
              </w:rPr>
              <w:t xml:space="preserve"> проблему,  ставить цель ее достижения</w:t>
            </w:r>
          </w:p>
        </w:tc>
        <w:tc>
          <w:tcPr>
            <w:tcW w:w="1418" w:type="dxa"/>
            <w:tcBorders>
              <w:right w:val="single" w:sz="4" w:space="0" w:color="auto"/>
            </w:tcBorders>
          </w:tcPr>
          <w:p w:rsidR="001B228A" w:rsidRPr="00A53468" w:rsidRDefault="001B228A" w:rsidP="00F02A09">
            <w:pPr>
              <w:tabs>
                <w:tab w:val="left" w:pos="1276"/>
              </w:tabs>
              <w:spacing w:after="0" w:line="312" w:lineRule="auto"/>
              <w:jc w:val="both"/>
              <w:rPr>
                <w:rFonts w:ascii="Times New Roman" w:hAnsi="Times New Roman"/>
                <w:b/>
                <w:sz w:val="20"/>
                <w:szCs w:val="20"/>
              </w:rPr>
            </w:pPr>
            <w:r w:rsidRPr="00A53468">
              <w:rPr>
                <w:rFonts w:ascii="Times New Roman" w:hAnsi="Times New Roman"/>
                <w:b/>
                <w:sz w:val="20"/>
                <w:szCs w:val="20"/>
              </w:rPr>
              <w:t>умение делать выводы, обобщения</w:t>
            </w:r>
          </w:p>
        </w:tc>
        <w:tc>
          <w:tcPr>
            <w:tcW w:w="567" w:type="dxa"/>
            <w:tcBorders>
              <w:right w:val="single" w:sz="4" w:space="0" w:color="auto"/>
            </w:tcBorders>
            <w:textDirection w:val="btLr"/>
          </w:tcPr>
          <w:p w:rsidR="001B228A" w:rsidRPr="00A53468" w:rsidRDefault="001B228A" w:rsidP="00F02A09">
            <w:pPr>
              <w:tabs>
                <w:tab w:val="left" w:pos="1276"/>
              </w:tabs>
              <w:spacing w:after="0" w:line="312" w:lineRule="auto"/>
              <w:ind w:left="113" w:right="113"/>
              <w:jc w:val="both"/>
              <w:rPr>
                <w:rFonts w:ascii="Times New Roman" w:hAnsi="Times New Roman"/>
                <w:b/>
                <w:sz w:val="20"/>
                <w:szCs w:val="20"/>
              </w:rPr>
            </w:pPr>
            <w:r w:rsidRPr="00A53468">
              <w:rPr>
                <w:rFonts w:ascii="Times New Roman" w:hAnsi="Times New Roman"/>
                <w:b/>
                <w:sz w:val="20"/>
                <w:szCs w:val="20"/>
              </w:rPr>
              <w:t xml:space="preserve">Уровень </w:t>
            </w:r>
          </w:p>
        </w:tc>
      </w:tr>
      <w:tr w:rsidR="001B228A" w:rsidRPr="00A53468" w:rsidTr="00F02A09">
        <w:tc>
          <w:tcPr>
            <w:tcW w:w="534" w:type="dxa"/>
            <w:gridSpan w:val="2"/>
          </w:tcPr>
          <w:p w:rsidR="001B228A" w:rsidRPr="00A53468" w:rsidRDefault="001B228A" w:rsidP="00F02A09">
            <w:pPr>
              <w:spacing w:after="0" w:line="312" w:lineRule="auto"/>
              <w:rPr>
                <w:rFonts w:ascii="Times New Roman" w:hAnsi="Times New Roman"/>
                <w:b/>
                <w:sz w:val="20"/>
                <w:szCs w:val="20"/>
              </w:rPr>
            </w:pPr>
            <w:r w:rsidRPr="00A53468">
              <w:rPr>
                <w:rFonts w:ascii="Times New Roman" w:hAnsi="Times New Roman"/>
                <w:b/>
                <w:sz w:val="20"/>
                <w:szCs w:val="20"/>
              </w:rPr>
              <w:t>1</w:t>
            </w:r>
          </w:p>
        </w:tc>
        <w:tc>
          <w:tcPr>
            <w:tcW w:w="989" w:type="dxa"/>
          </w:tcPr>
          <w:p w:rsidR="001B228A" w:rsidRPr="00A53468" w:rsidRDefault="001B228A" w:rsidP="00F02A09">
            <w:pPr>
              <w:spacing w:after="0" w:line="312" w:lineRule="auto"/>
              <w:ind w:right="-138" w:hanging="108"/>
              <w:rPr>
                <w:rFonts w:ascii="Times New Roman" w:hAnsi="Times New Roman"/>
                <w:sz w:val="20"/>
                <w:szCs w:val="20"/>
              </w:rPr>
            </w:pPr>
            <w:r>
              <w:rPr>
                <w:rFonts w:ascii="Times New Roman" w:hAnsi="Times New Roman"/>
                <w:sz w:val="20"/>
                <w:szCs w:val="20"/>
              </w:rPr>
              <w:t xml:space="preserve">Лера </w:t>
            </w:r>
            <w:proofErr w:type="gramStart"/>
            <w:r>
              <w:rPr>
                <w:rFonts w:ascii="Times New Roman" w:hAnsi="Times New Roman"/>
                <w:sz w:val="20"/>
                <w:szCs w:val="20"/>
              </w:rPr>
              <w:t>Ц</w:t>
            </w:r>
            <w:proofErr w:type="gramEnd"/>
          </w:p>
        </w:tc>
        <w:tc>
          <w:tcPr>
            <w:tcW w:w="1417"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2</w:t>
            </w:r>
          </w:p>
        </w:tc>
        <w:tc>
          <w:tcPr>
            <w:tcW w:w="1559"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3</w:t>
            </w:r>
          </w:p>
        </w:tc>
        <w:tc>
          <w:tcPr>
            <w:tcW w:w="1421"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2</w:t>
            </w:r>
          </w:p>
        </w:tc>
        <w:tc>
          <w:tcPr>
            <w:tcW w:w="1701"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2</w:t>
            </w:r>
          </w:p>
        </w:tc>
        <w:tc>
          <w:tcPr>
            <w:tcW w:w="1418" w:type="dxa"/>
            <w:tcBorders>
              <w:right w:val="single" w:sz="4" w:space="0" w:color="auto"/>
            </w:tcBorders>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2</w:t>
            </w:r>
          </w:p>
        </w:tc>
        <w:tc>
          <w:tcPr>
            <w:tcW w:w="567" w:type="dxa"/>
            <w:tcBorders>
              <w:right w:val="single" w:sz="4" w:space="0" w:color="auto"/>
            </w:tcBorders>
          </w:tcPr>
          <w:p w:rsidR="001B228A" w:rsidRPr="00A53468" w:rsidRDefault="009C73C6" w:rsidP="00F02A09">
            <w:pPr>
              <w:spacing w:after="0" w:line="312" w:lineRule="auto"/>
              <w:jc w:val="center"/>
              <w:rPr>
                <w:rFonts w:ascii="Times New Roman" w:hAnsi="Times New Roman"/>
                <w:sz w:val="20"/>
                <w:szCs w:val="20"/>
              </w:rPr>
            </w:pPr>
            <w:r>
              <w:rPr>
                <w:rFonts w:ascii="Times New Roman" w:hAnsi="Times New Roman"/>
                <w:sz w:val="20"/>
                <w:szCs w:val="20"/>
              </w:rPr>
              <w:t>В</w:t>
            </w:r>
          </w:p>
        </w:tc>
      </w:tr>
      <w:tr w:rsidR="001B228A" w:rsidRPr="00A53468" w:rsidTr="00F02A09">
        <w:tc>
          <w:tcPr>
            <w:tcW w:w="534" w:type="dxa"/>
            <w:gridSpan w:val="2"/>
          </w:tcPr>
          <w:p w:rsidR="001B228A" w:rsidRPr="00A53468" w:rsidRDefault="001B228A" w:rsidP="00F02A09">
            <w:pPr>
              <w:spacing w:after="0" w:line="312" w:lineRule="auto"/>
              <w:rPr>
                <w:rFonts w:ascii="Times New Roman" w:hAnsi="Times New Roman"/>
                <w:b/>
                <w:sz w:val="20"/>
                <w:szCs w:val="20"/>
              </w:rPr>
            </w:pPr>
            <w:r w:rsidRPr="00A53468">
              <w:rPr>
                <w:rFonts w:ascii="Times New Roman" w:hAnsi="Times New Roman"/>
                <w:b/>
                <w:sz w:val="20"/>
                <w:szCs w:val="20"/>
              </w:rPr>
              <w:t>2</w:t>
            </w:r>
          </w:p>
        </w:tc>
        <w:tc>
          <w:tcPr>
            <w:tcW w:w="989" w:type="dxa"/>
          </w:tcPr>
          <w:p w:rsidR="001B228A" w:rsidRPr="00A53468" w:rsidRDefault="001B228A" w:rsidP="00F02A09">
            <w:pPr>
              <w:spacing w:after="0" w:line="312" w:lineRule="auto"/>
              <w:ind w:right="-138" w:hanging="108"/>
              <w:rPr>
                <w:rFonts w:ascii="Times New Roman" w:hAnsi="Times New Roman"/>
                <w:sz w:val="20"/>
                <w:szCs w:val="20"/>
              </w:rPr>
            </w:pPr>
            <w:r>
              <w:rPr>
                <w:rFonts w:ascii="Times New Roman" w:hAnsi="Times New Roman"/>
                <w:sz w:val="20"/>
                <w:szCs w:val="20"/>
              </w:rPr>
              <w:t xml:space="preserve">Лена </w:t>
            </w:r>
            <w:proofErr w:type="gramStart"/>
            <w:r>
              <w:rPr>
                <w:rFonts w:ascii="Times New Roman" w:hAnsi="Times New Roman"/>
                <w:sz w:val="20"/>
                <w:szCs w:val="20"/>
              </w:rPr>
              <w:t>Ш</w:t>
            </w:r>
            <w:proofErr w:type="gramEnd"/>
          </w:p>
        </w:tc>
        <w:tc>
          <w:tcPr>
            <w:tcW w:w="1417"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2</w:t>
            </w:r>
          </w:p>
        </w:tc>
        <w:tc>
          <w:tcPr>
            <w:tcW w:w="1559"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1</w:t>
            </w:r>
          </w:p>
        </w:tc>
        <w:tc>
          <w:tcPr>
            <w:tcW w:w="1421"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1</w:t>
            </w:r>
          </w:p>
        </w:tc>
        <w:tc>
          <w:tcPr>
            <w:tcW w:w="1701"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1</w:t>
            </w:r>
          </w:p>
        </w:tc>
        <w:tc>
          <w:tcPr>
            <w:tcW w:w="1418" w:type="dxa"/>
            <w:tcBorders>
              <w:right w:val="single" w:sz="4" w:space="0" w:color="auto"/>
            </w:tcBorders>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1</w:t>
            </w:r>
          </w:p>
        </w:tc>
        <w:tc>
          <w:tcPr>
            <w:tcW w:w="567" w:type="dxa"/>
            <w:tcBorders>
              <w:right w:val="single" w:sz="4" w:space="0" w:color="auto"/>
            </w:tcBorders>
          </w:tcPr>
          <w:p w:rsidR="001B228A" w:rsidRPr="00A53468" w:rsidRDefault="009C73C6" w:rsidP="00F02A09">
            <w:pPr>
              <w:spacing w:after="0" w:line="312" w:lineRule="auto"/>
              <w:jc w:val="center"/>
              <w:rPr>
                <w:rFonts w:ascii="Times New Roman" w:hAnsi="Times New Roman"/>
                <w:sz w:val="20"/>
                <w:szCs w:val="20"/>
              </w:rPr>
            </w:pPr>
            <w:r>
              <w:rPr>
                <w:rFonts w:ascii="Times New Roman" w:hAnsi="Times New Roman"/>
                <w:sz w:val="20"/>
                <w:szCs w:val="20"/>
              </w:rPr>
              <w:t>Н</w:t>
            </w:r>
          </w:p>
        </w:tc>
      </w:tr>
      <w:tr w:rsidR="001B228A" w:rsidRPr="00A53468" w:rsidTr="00F02A09">
        <w:tc>
          <w:tcPr>
            <w:tcW w:w="534" w:type="dxa"/>
            <w:gridSpan w:val="2"/>
          </w:tcPr>
          <w:p w:rsidR="001B228A" w:rsidRPr="00A53468" w:rsidRDefault="001B228A" w:rsidP="00F02A09">
            <w:pPr>
              <w:spacing w:after="0" w:line="312" w:lineRule="auto"/>
              <w:rPr>
                <w:rFonts w:ascii="Times New Roman" w:hAnsi="Times New Roman"/>
                <w:b/>
                <w:sz w:val="20"/>
                <w:szCs w:val="20"/>
              </w:rPr>
            </w:pPr>
            <w:r w:rsidRPr="00A53468">
              <w:rPr>
                <w:rFonts w:ascii="Times New Roman" w:hAnsi="Times New Roman"/>
                <w:b/>
                <w:sz w:val="20"/>
                <w:szCs w:val="20"/>
              </w:rPr>
              <w:t>3</w:t>
            </w:r>
          </w:p>
        </w:tc>
        <w:tc>
          <w:tcPr>
            <w:tcW w:w="989" w:type="dxa"/>
          </w:tcPr>
          <w:p w:rsidR="001B228A" w:rsidRPr="00A53468" w:rsidRDefault="001B228A" w:rsidP="00F02A09">
            <w:pPr>
              <w:spacing w:after="0" w:line="312" w:lineRule="auto"/>
              <w:ind w:right="-138" w:hanging="108"/>
              <w:rPr>
                <w:rFonts w:ascii="Times New Roman" w:hAnsi="Times New Roman"/>
                <w:sz w:val="20"/>
                <w:szCs w:val="20"/>
              </w:rPr>
            </w:pPr>
            <w:r>
              <w:rPr>
                <w:rFonts w:ascii="Times New Roman" w:hAnsi="Times New Roman"/>
                <w:sz w:val="20"/>
                <w:szCs w:val="20"/>
              </w:rPr>
              <w:t xml:space="preserve">Марк </w:t>
            </w:r>
            <w:proofErr w:type="gramStart"/>
            <w:r>
              <w:rPr>
                <w:rFonts w:ascii="Times New Roman" w:hAnsi="Times New Roman"/>
                <w:sz w:val="20"/>
                <w:szCs w:val="20"/>
              </w:rPr>
              <w:t>Щ</w:t>
            </w:r>
            <w:proofErr w:type="gramEnd"/>
          </w:p>
        </w:tc>
        <w:tc>
          <w:tcPr>
            <w:tcW w:w="1417"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1</w:t>
            </w:r>
          </w:p>
        </w:tc>
        <w:tc>
          <w:tcPr>
            <w:tcW w:w="1559"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2</w:t>
            </w:r>
          </w:p>
        </w:tc>
        <w:tc>
          <w:tcPr>
            <w:tcW w:w="1421"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1</w:t>
            </w:r>
          </w:p>
        </w:tc>
        <w:tc>
          <w:tcPr>
            <w:tcW w:w="1701"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1</w:t>
            </w:r>
          </w:p>
        </w:tc>
        <w:tc>
          <w:tcPr>
            <w:tcW w:w="1418" w:type="dxa"/>
            <w:tcBorders>
              <w:right w:val="single" w:sz="4" w:space="0" w:color="auto"/>
            </w:tcBorders>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2</w:t>
            </w:r>
          </w:p>
        </w:tc>
        <w:tc>
          <w:tcPr>
            <w:tcW w:w="567" w:type="dxa"/>
            <w:tcBorders>
              <w:right w:val="single" w:sz="4" w:space="0" w:color="auto"/>
            </w:tcBorders>
          </w:tcPr>
          <w:p w:rsidR="001B228A" w:rsidRPr="00A53468" w:rsidRDefault="009C73C6" w:rsidP="00F02A09">
            <w:pPr>
              <w:spacing w:after="0" w:line="312" w:lineRule="auto"/>
              <w:jc w:val="center"/>
              <w:rPr>
                <w:rFonts w:ascii="Times New Roman" w:hAnsi="Times New Roman"/>
                <w:sz w:val="20"/>
                <w:szCs w:val="20"/>
              </w:rPr>
            </w:pPr>
            <w:r w:rsidRPr="00A53468">
              <w:rPr>
                <w:rFonts w:ascii="Times New Roman" w:hAnsi="Times New Roman"/>
                <w:sz w:val="20"/>
                <w:szCs w:val="20"/>
              </w:rPr>
              <w:t>С</w:t>
            </w:r>
          </w:p>
        </w:tc>
      </w:tr>
      <w:tr w:rsidR="001B228A" w:rsidRPr="00A53468" w:rsidTr="00F02A09">
        <w:tc>
          <w:tcPr>
            <w:tcW w:w="534" w:type="dxa"/>
            <w:gridSpan w:val="2"/>
          </w:tcPr>
          <w:p w:rsidR="001B228A" w:rsidRPr="00A53468" w:rsidRDefault="001B228A" w:rsidP="00F02A09">
            <w:pPr>
              <w:spacing w:after="0" w:line="312" w:lineRule="auto"/>
              <w:rPr>
                <w:rFonts w:ascii="Times New Roman" w:hAnsi="Times New Roman"/>
                <w:b/>
                <w:sz w:val="20"/>
                <w:szCs w:val="20"/>
              </w:rPr>
            </w:pPr>
            <w:r w:rsidRPr="00A53468">
              <w:rPr>
                <w:rFonts w:ascii="Times New Roman" w:hAnsi="Times New Roman"/>
                <w:b/>
                <w:sz w:val="20"/>
                <w:szCs w:val="20"/>
              </w:rPr>
              <w:t>4</w:t>
            </w:r>
          </w:p>
        </w:tc>
        <w:tc>
          <w:tcPr>
            <w:tcW w:w="989" w:type="dxa"/>
          </w:tcPr>
          <w:p w:rsidR="001B228A" w:rsidRPr="00A53468" w:rsidRDefault="001B228A" w:rsidP="00F02A09">
            <w:pPr>
              <w:spacing w:after="0" w:line="312" w:lineRule="auto"/>
              <w:ind w:right="-138"/>
              <w:rPr>
                <w:rFonts w:ascii="Times New Roman" w:hAnsi="Times New Roman"/>
                <w:sz w:val="20"/>
                <w:szCs w:val="20"/>
              </w:rPr>
            </w:pPr>
            <w:r>
              <w:rPr>
                <w:rFonts w:ascii="Times New Roman" w:hAnsi="Times New Roman"/>
                <w:sz w:val="20"/>
                <w:szCs w:val="20"/>
              </w:rPr>
              <w:t xml:space="preserve">Тимур </w:t>
            </w:r>
            <w:proofErr w:type="gramStart"/>
            <w:r>
              <w:rPr>
                <w:rFonts w:ascii="Times New Roman" w:hAnsi="Times New Roman"/>
                <w:sz w:val="20"/>
                <w:szCs w:val="20"/>
              </w:rPr>
              <w:t>Ц</w:t>
            </w:r>
            <w:proofErr w:type="gramEnd"/>
          </w:p>
        </w:tc>
        <w:tc>
          <w:tcPr>
            <w:tcW w:w="1417"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2</w:t>
            </w:r>
          </w:p>
        </w:tc>
        <w:tc>
          <w:tcPr>
            <w:tcW w:w="1559"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3</w:t>
            </w:r>
          </w:p>
        </w:tc>
        <w:tc>
          <w:tcPr>
            <w:tcW w:w="1421"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2</w:t>
            </w:r>
          </w:p>
        </w:tc>
        <w:tc>
          <w:tcPr>
            <w:tcW w:w="1701"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1</w:t>
            </w:r>
          </w:p>
        </w:tc>
        <w:tc>
          <w:tcPr>
            <w:tcW w:w="1418" w:type="dxa"/>
            <w:tcBorders>
              <w:right w:val="single" w:sz="4" w:space="0" w:color="auto"/>
            </w:tcBorders>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2</w:t>
            </w:r>
          </w:p>
        </w:tc>
        <w:tc>
          <w:tcPr>
            <w:tcW w:w="567" w:type="dxa"/>
            <w:tcBorders>
              <w:right w:val="single" w:sz="4" w:space="0" w:color="auto"/>
            </w:tcBorders>
          </w:tcPr>
          <w:p w:rsidR="001B228A" w:rsidRPr="00A53468" w:rsidRDefault="009C73C6" w:rsidP="00F02A09">
            <w:pPr>
              <w:spacing w:after="0" w:line="312" w:lineRule="auto"/>
              <w:jc w:val="center"/>
              <w:rPr>
                <w:rFonts w:ascii="Times New Roman" w:hAnsi="Times New Roman"/>
                <w:sz w:val="20"/>
                <w:szCs w:val="20"/>
              </w:rPr>
            </w:pPr>
            <w:r w:rsidRPr="00A53468">
              <w:rPr>
                <w:rFonts w:ascii="Times New Roman" w:hAnsi="Times New Roman"/>
                <w:sz w:val="20"/>
                <w:szCs w:val="20"/>
              </w:rPr>
              <w:t>В</w:t>
            </w:r>
          </w:p>
        </w:tc>
      </w:tr>
      <w:tr w:rsidR="001B228A" w:rsidRPr="00A53468" w:rsidTr="00F02A09">
        <w:tc>
          <w:tcPr>
            <w:tcW w:w="534" w:type="dxa"/>
            <w:gridSpan w:val="2"/>
          </w:tcPr>
          <w:p w:rsidR="001B228A" w:rsidRPr="00A53468" w:rsidRDefault="001B228A" w:rsidP="00F02A09">
            <w:pPr>
              <w:spacing w:after="0" w:line="312" w:lineRule="auto"/>
              <w:rPr>
                <w:rFonts w:ascii="Times New Roman" w:hAnsi="Times New Roman"/>
                <w:b/>
                <w:sz w:val="20"/>
                <w:szCs w:val="20"/>
              </w:rPr>
            </w:pPr>
            <w:r w:rsidRPr="00A53468">
              <w:rPr>
                <w:rFonts w:ascii="Times New Roman" w:hAnsi="Times New Roman"/>
                <w:b/>
                <w:sz w:val="20"/>
                <w:szCs w:val="20"/>
              </w:rPr>
              <w:t>5</w:t>
            </w:r>
          </w:p>
        </w:tc>
        <w:tc>
          <w:tcPr>
            <w:tcW w:w="989" w:type="dxa"/>
          </w:tcPr>
          <w:p w:rsidR="001B228A" w:rsidRPr="00A53468" w:rsidRDefault="001B228A" w:rsidP="00F02A09">
            <w:pPr>
              <w:spacing w:after="0" w:line="312" w:lineRule="auto"/>
              <w:ind w:right="-138"/>
              <w:rPr>
                <w:rFonts w:ascii="Times New Roman" w:hAnsi="Times New Roman"/>
                <w:sz w:val="20"/>
                <w:szCs w:val="20"/>
              </w:rPr>
            </w:pPr>
            <w:r>
              <w:rPr>
                <w:rFonts w:ascii="Times New Roman" w:hAnsi="Times New Roman"/>
                <w:sz w:val="20"/>
                <w:szCs w:val="20"/>
              </w:rPr>
              <w:t xml:space="preserve">Лева </w:t>
            </w:r>
            <w:proofErr w:type="gramStart"/>
            <w:r>
              <w:rPr>
                <w:rFonts w:ascii="Times New Roman" w:hAnsi="Times New Roman"/>
                <w:sz w:val="20"/>
                <w:szCs w:val="20"/>
              </w:rPr>
              <w:t>П</w:t>
            </w:r>
            <w:proofErr w:type="gramEnd"/>
          </w:p>
        </w:tc>
        <w:tc>
          <w:tcPr>
            <w:tcW w:w="1417"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1</w:t>
            </w:r>
          </w:p>
        </w:tc>
        <w:tc>
          <w:tcPr>
            <w:tcW w:w="1559"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2</w:t>
            </w:r>
          </w:p>
        </w:tc>
        <w:tc>
          <w:tcPr>
            <w:tcW w:w="1421"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2</w:t>
            </w:r>
          </w:p>
        </w:tc>
        <w:tc>
          <w:tcPr>
            <w:tcW w:w="1701"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1</w:t>
            </w:r>
          </w:p>
        </w:tc>
        <w:tc>
          <w:tcPr>
            <w:tcW w:w="1418" w:type="dxa"/>
            <w:tcBorders>
              <w:right w:val="single" w:sz="4" w:space="0" w:color="auto"/>
            </w:tcBorders>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1</w:t>
            </w:r>
          </w:p>
        </w:tc>
        <w:tc>
          <w:tcPr>
            <w:tcW w:w="567" w:type="dxa"/>
            <w:tcBorders>
              <w:right w:val="single" w:sz="4" w:space="0" w:color="auto"/>
            </w:tcBorders>
          </w:tcPr>
          <w:p w:rsidR="001B228A" w:rsidRPr="00A53468" w:rsidRDefault="009C73C6" w:rsidP="00F02A09">
            <w:pPr>
              <w:spacing w:after="0" w:line="312" w:lineRule="auto"/>
              <w:jc w:val="center"/>
              <w:rPr>
                <w:rFonts w:ascii="Times New Roman" w:hAnsi="Times New Roman"/>
                <w:sz w:val="20"/>
                <w:szCs w:val="20"/>
              </w:rPr>
            </w:pPr>
            <w:r w:rsidRPr="00A53468">
              <w:rPr>
                <w:rFonts w:ascii="Times New Roman" w:hAnsi="Times New Roman"/>
                <w:sz w:val="20"/>
                <w:szCs w:val="20"/>
              </w:rPr>
              <w:t>С</w:t>
            </w:r>
          </w:p>
        </w:tc>
      </w:tr>
      <w:tr w:rsidR="001B228A" w:rsidRPr="00A53468" w:rsidTr="00F02A09">
        <w:tc>
          <w:tcPr>
            <w:tcW w:w="534" w:type="dxa"/>
            <w:gridSpan w:val="2"/>
          </w:tcPr>
          <w:p w:rsidR="001B228A" w:rsidRPr="00A53468" w:rsidRDefault="001B228A" w:rsidP="00F02A09">
            <w:pPr>
              <w:spacing w:after="0" w:line="312" w:lineRule="auto"/>
              <w:rPr>
                <w:rFonts w:ascii="Times New Roman" w:hAnsi="Times New Roman"/>
                <w:b/>
                <w:sz w:val="20"/>
                <w:szCs w:val="20"/>
              </w:rPr>
            </w:pPr>
            <w:r w:rsidRPr="00A53468">
              <w:rPr>
                <w:rFonts w:ascii="Times New Roman" w:hAnsi="Times New Roman"/>
                <w:b/>
                <w:sz w:val="20"/>
                <w:szCs w:val="20"/>
              </w:rPr>
              <w:t>6</w:t>
            </w:r>
          </w:p>
        </w:tc>
        <w:tc>
          <w:tcPr>
            <w:tcW w:w="989" w:type="dxa"/>
          </w:tcPr>
          <w:p w:rsidR="001B228A" w:rsidRPr="00A53468" w:rsidRDefault="001B228A" w:rsidP="00F02A09">
            <w:pPr>
              <w:spacing w:after="0" w:line="312" w:lineRule="auto"/>
              <w:ind w:right="-138" w:hanging="108"/>
              <w:rPr>
                <w:rFonts w:ascii="Times New Roman" w:hAnsi="Times New Roman"/>
                <w:sz w:val="20"/>
                <w:szCs w:val="20"/>
              </w:rPr>
            </w:pPr>
            <w:r>
              <w:rPr>
                <w:rFonts w:ascii="Times New Roman" w:hAnsi="Times New Roman"/>
                <w:sz w:val="20"/>
                <w:szCs w:val="20"/>
              </w:rPr>
              <w:t>Ева</w:t>
            </w:r>
            <w:proofErr w:type="gramStart"/>
            <w:r>
              <w:rPr>
                <w:rFonts w:ascii="Times New Roman" w:hAnsi="Times New Roman"/>
                <w:sz w:val="20"/>
                <w:szCs w:val="20"/>
              </w:rPr>
              <w:t xml:space="preserve"> К</w:t>
            </w:r>
            <w:proofErr w:type="gramEnd"/>
          </w:p>
        </w:tc>
        <w:tc>
          <w:tcPr>
            <w:tcW w:w="1417"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2</w:t>
            </w:r>
          </w:p>
        </w:tc>
        <w:tc>
          <w:tcPr>
            <w:tcW w:w="1559"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2</w:t>
            </w:r>
          </w:p>
        </w:tc>
        <w:tc>
          <w:tcPr>
            <w:tcW w:w="1421"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1</w:t>
            </w:r>
          </w:p>
        </w:tc>
        <w:tc>
          <w:tcPr>
            <w:tcW w:w="1701"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2</w:t>
            </w:r>
          </w:p>
        </w:tc>
        <w:tc>
          <w:tcPr>
            <w:tcW w:w="1418" w:type="dxa"/>
            <w:tcBorders>
              <w:right w:val="single" w:sz="4" w:space="0" w:color="auto"/>
            </w:tcBorders>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2</w:t>
            </w:r>
          </w:p>
        </w:tc>
        <w:tc>
          <w:tcPr>
            <w:tcW w:w="567" w:type="dxa"/>
            <w:tcBorders>
              <w:right w:val="single" w:sz="4" w:space="0" w:color="auto"/>
            </w:tcBorders>
          </w:tcPr>
          <w:p w:rsidR="001B228A" w:rsidRPr="00A53468" w:rsidRDefault="009C73C6" w:rsidP="00F02A09">
            <w:pPr>
              <w:spacing w:after="0" w:line="312" w:lineRule="auto"/>
              <w:jc w:val="center"/>
              <w:rPr>
                <w:rFonts w:ascii="Times New Roman" w:hAnsi="Times New Roman"/>
                <w:sz w:val="20"/>
                <w:szCs w:val="20"/>
              </w:rPr>
            </w:pPr>
            <w:r w:rsidRPr="00A53468">
              <w:rPr>
                <w:rFonts w:ascii="Times New Roman" w:hAnsi="Times New Roman"/>
                <w:sz w:val="20"/>
                <w:szCs w:val="20"/>
              </w:rPr>
              <w:t>С</w:t>
            </w:r>
          </w:p>
        </w:tc>
      </w:tr>
      <w:tr w:rsidR="001B228A" w:rsidRPr="00A53468" w:rsidTr="00F02A09">
        <w:tc>
          <w:tcPr>
            <w:tcW w:w="534" w:type="dxa"/>
            <w:gridSpan w:val="2"/>
          </w:tcPr>
          <w:p w:rsidR="001B228A" w:rsidRPr="00A53468" w:rsidRDefault="001B228A" w:rsidP="00F02A09">
            <w:pPr>
              <w:spacing w:after="0" w:line="312" w:lineRule="auto"/>
              <w:rPr>
                <w:rFonts w:ascii="Times New Roman" w:hAnsi="Times New Roman"/>
                <w:b/>
                <w:sz w:val="20"/>
                <w:szCs w:val="20"/>
              </w:rPr>
            </w:pPr>
            <w:r w:rsidRPr="00A53468">
              <w:rPr>
                <w:rFonts w:ascii="Times New Roman" w:hAnsi="Times New Roman"/>
                <w:b/>
                <w:sz w:val="20"/>
                <w:szCs w:val="20"/>
              </w:rPr>
              <w:t>7</w:t>
            </w:r>
          </w:p>
        </w:tc>
        <w:tc>
          <w:tcPr>
            <w:tcW w:w="989" w:type="dxa"/>
          </w:tcPr>
          <w:p w:rsidR="001B228A" w:rsidRPr="00A53468" w:rsidRDefault="001B228A" w:rsidP="00F02A09">
            <w:pPr>
              <w:spacing w:after="0" w:line="312" w:lineRule="auto"/>
              <w:ind w:right="-138"/>
              <w:rPr>
                <w:rFonts w:ascii="Times New Roman" w:hAnsi="Times New Roman"/>
                <w:sz w:val="20"/>
                <w:szCs w:val="20"/>
              </w:rPr>
            </w:pPr>
            <w:r>
              <w:rPr>
                <w:rFonts w:ascii="Times New Roman" w:hAnsi="Times New Roman"/>
                <w:sz w:val="20"/>
                <w:szCs w:val="20"/>
              </w:rPr>
              <w:t>Вика</w:t>
            </w:r>
            <w:proofErr w:type="gramStart"/>
            <w:r>
              <w:rPr>
                <w:rFonts w:ascii="Times New Roman" w:hAnsi="Times New Roman"/>
                <w:sz w:val="20"/>
                <w:szCs w:val="20"/>
              </w:rPr>
              <w:t xml:space="preserve"> К</w:t>
            </w:r>
            <w:proofErr w:type="gramEnd"/>
          </w:p>
        </w:tc>
        <w:tc>
          <w:tcPr>
            <w:tcW w:w="1417"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2</w:t>
            </w:r>
          </w:p>
        </w:tc>
        <w:tc>
          <w:tcPr>
            <w:tcW w:w="1559"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1</w:t>
            </w:r>
          </w:p>
        </w:tc>
        <w:tc>
          <w:tcPr>
            <w:tcW w:w="1421"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2</w:t>
            </w:r>
          </w:p>
        </w:tc>
        <w:tc>
          <w:tcPr>
            <w:tcW w:w="1701" w:type="dxa"/>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1</w:t>
            </w:r>
          </w:p>
        </w:tc>
        <w:tc>
          <w:tcPr>
            <w:tcW w:w="1418" w:type="dxa"/>
            <w:tcBorders>
              <w:right w:val="single" w:sz="4" w:space="0" w:color="auto"/>
            </w:tcBorders>
          </w:tcPr>
          <w:p w:rsidR="001B228A" w:rsidRPr="00A53468" w:rsidRDefault="001B228A" w:rsidP="00F02A09">
            <w:pPr>
              <w:spacing w:after="0" w:line="312" w:lineRule="auto"/>
              <w:jc w:val="center"/>
              <w:rPr>
                <w:rFonts w:ascii="Times New Roman" w:hAnsi="Times New Roman"/>
                <w:sz w:val="20"/>
                <w:szCs w:val="20"/>
              </w:rPr>
            </w:pPr>
            <w:r w:rsidRPr="00A53468">
              <w:rPr>
                <w:rFonts w:ascii="Times New Roman" w:hAnsi="Times New Roman"/>
                <w:sz w:val="20"/>
                <w:szCs w:val="20"/>
              </w:rPr>
              <w:t>2</w:t>
            </w:r>
          </w:p>
        </w:tc>
        <w:tc>
          <w:tcPr>
            <w:tcW w:w="567" w:type="dxa"/>
            <w:tcBorders>
              <w:right w:val="single" w:sz="4" w:space="0" w:color="auto"/>
            </w:tcBorders>
          </w:tcPr>
          <w:p w:rsidR="001B228A" w:rsidRPr="00A53468" w:rsidRDefault="009C73C6" w:rsidP="00F02A09">
            <w:pPr>
              <w:spacing w:after="0" w:line="312" w:lineRule="auto"/>
              <w:jc w:val="center"/>
              <w:rPr>
                <w:rFonts w:ascii="Times New Roman" w:hAnsi="Times New Roman"/>
                <w:sz w:val="20"/>
                <w:szCs w:val="20"/>
              </w:rPr>
            </w:pPr>
            <w:r w:rsidRPr="00A53468">
              <w:rPr>
                <w:rFonts w:ascii="Times New Roman" w:hAnsi="Times New Roman"/>
                <w:sz w:val="20"/>
                <w:szCs w:val="20"/>
              </w:rPr>
              <w:t>С</w:t>
            </w:r>
          </w:p>
        </w:tc>
      </w:tr>
      <w:tr w:rsidR="001B228A" w:rsidRPr="00A53468" w:rsidTr="00F02A09">
        <w:tc>
          <w:tcPr>
            <w:tcW w:w="534" w:type="dxa"/>
            <w:gridSpan w:val="2"/>
          </w:tcPr>
          <w:p w:rsidR="001B228A" w:rsidRPr="00A53468" w:rsidRDefault="001B228A" w:rsidP="00F02A09">
            <w:pPr>
              <w:spacing w:after="0" w:line="312" w:lineRule="auto"/>
              <w:rPr>
                <w:rFonts w:ascii="Times New Roman" w:hAnsi="Times New Roman"/>
                <w:b/>
                <w:sz w:val="20"/>
                <w:szCs w:val="20"/>
              </w:rPr>
            </w:pPr>
            <w:r>
              <w:rPr>
                <w:rFonts w:ascii="Times New Roman" w:hAnsi="Times New Roman"/>
                <w:b/>
                <w:sz w:val="20"/>
                <w:szCs w:val="20"/>
              </w:rPr>
              <w:t>8</w:t>
            </w:r>
          </w:p>
        </w:tc>
        <w:tc>
          <w:tcPr>
            <w:tcW w:w="989" w:type="dxa"/>
          </w:tcPr>
          <w:p w:rsidR="001B228A" w:rsidRDefault="001B228A" w:rsidP="00F02A09">
            <w:pPr>
              <w:spacing w:after="0" w:line="312" w:lineRule="auto"/>
              <w:ind w:right="-138"/>
              <w:rPr>
                <w:rFonts w:ascii="Times New Roman" w:hAnsi="Times New Roman"/>
                <w:sz w:val="20"/>
                <w:szCs w:val="20"/>
              </w:rPr>
            </w:pPr>
            <w:r>
              <w:rPr>
                <w:rFonts w:ascii="Times New Roman" w:hAnsi="Times New Roman"/>
                <w:sz w:val="20"/>
                <w:szCs w:val="20"/>
              </w:rPr>
              <w:t>Дима</w:t>
            </w:r>
            <w:proofErr w:type="gramStart"/>
            <w:r>
              <w:rPr>
                <w:rFonts w:ascii="Times New Roman" w:hAnsi="Times New Roman"/>
                <w:sz w:val="20"/>
                <w:szCs w:val="20"/>
              </w:rPr>
              <w:t xml:space="preserve"> К</w:t>
            </w:r>
            <w:proofErr w:type="gramEnd"/>
          </w:p>
        </w:tc>
        <w:tc>
          <w:tcPr>
            <w:tcW w:w="1417" w:type="dxa"/>
          </w:tcPr>
          <w:p w:rsidR="001B228A" w:rsidRPr="00A53468" w:rsidRDefault="001B228A" w:rsidP="00F02A09">
            <w:pPr>
              <w:spacing w:after="0" w:line="312" w:lineRule="auto"/>
              <w:jc w:val="center"/>
              <w:rPr>
                <w:rFonts w:ascii="Times New Roman" w:hAnsi="Times New Roman"/>
                <w:sz w:val="20"/>
                <w:szCs w:val="20"/>
              </w:rPr>
            </w:pPr>
            <w:r>
              <w:rPr>
                <w:rFonts w:ascii="Times New Roman" w:hAnsi="Times New Roman"/>
                <w:sz w:val="20"/>
                <w:szCs w:val="20"/>
              </w:rPr>
              <w:t>2</w:t>
            </w:r>
          </w:p>
        </w:tc>
        <w:tc>
          <w:tcPr>
            <w:tcW w:w="1559" w:type="dxa"/>
          </w:tcPr>
          <w:p w:rsidR="001B228A" w:rsidRPr="00A53468" w:rsidRDefault="001B228A" w:rsidP="00F02A09">
            <w:pPr>
              <w:spacing w:after="0" w:line="312" w:lineRule="auto"/>
              <w:jc w:val="center"/>
              <w:rPr>
                <w:rFonts w:ascii="Times New Roman" w:hAnsi="Times New Roman"/>
                <w:sz w:val="20"/>
                <w:szCs w:val="20"/>
              </w:rPr>
            </w:pPr>
            <w:r>
              <w:rPr>
                <w:rFonts w:ascii="Times New Roman" w:hAnsi="Times New Roman"/>
                <w:sz w:val="20"/>
                <w:szCs w:val="20"/>
              </w:rPr>
              <w:t>2</w:t>
            </w:r>
          </w:p>
        </w:tc>
        <w:tc>
          <w:tcPr>
            <w:tcW w:w="1421" w:type="dxa"/>
          </w:tcPr>
          <w:p w:rsidR="001B228A" w:rsidRPr="00A53468" w:rsidRDefault="001B228A" w:rsidP="00F02A09">
            <w:pPr>
              <w:spacing w:after="0" w:line="312" w:lineRule="auto"/>
              <w:jc w:val="center"/>
              <w:rPr>
                <w:rFonts w:ascii="Times New Roman" w:hAnsi="Times New Roman"/>
                <w:sz w:val="20"/>
                <w:szCs w:val="20"/>
              </w:rPr>
            </w:pPr>
            <w:r>
              <w:rPr>
                <w:rFonts w:ascii="Times New Roman" w:hAnsi="Times New Roman"/>
                <w:sz w:val="20"/>
                <w:szCs w:val="20"/>
              </w:rPr>
              <w:t>2</w:t>
            </w:r>
          </w:p>
        </w:tc>
        <w:tc>
          <w:tcPr>
            <w:tcW w:w="1701" w:type="dxa"/>
          </w:tcPr>
          <w:p w:rsidR="001B228A" w:rsidRPr="00A53468" w:rsidRDefault="001B228A" w:rsidP="00F02A09">
            <w:pPr>
              <w:spacing w:after="0" w:line="312" w:lineRule="auto"/>
              <w:jc w:val="center"/>
              <w:rPr>
                <w:rFonts w:ascii="Times New Roman" w:hAnsi="Times New Roman"/>
                <w:sz w:val="20"/>
                <w:szCs w:val="20"/>
              </w:rPr>
            </w:pPr>
            <w:r>
              <w:rPr>
                <w:rFonts w:ascii="Times New Roman" w:hAnsi="Times New Roman"/>
                <w:sz w:val="20"/>
                <w:szCs w:val="20"/>
              </w:rPr>
              <w:t>2</w:t>
            </w:r>
          </w:p>
        </w:tc>
        <w:tc>
          <w:tcPr>
            <w:tcW w:w="1418" w:type="dxa"/>
            <w:tcBorders>
              <w:right w:val="single" w:sz="4" w:space="0" w:color="auto"/>
            </w:tcBorders>
          </w:tcPr>
          <w:p w:rsidR="001B228A" w:rsidRPr="00A53468" w:rsidRDefault="001B228A" w:rsidP="00F02A09">
            <w:pPr>
              <w:spacing w:after="0" w:line="312" w:lineRule="auto"/>
              <w:jc w:val="center"/>
              <w:rPr>
                <w:rFonts w:ascii="Times New Roman" w:hAnsi="Times New Roman"/>
                <w:sz w:val="20"/>
                <w:szCs w:val="20"/>
              </w:rPr>
            </w:pPr>
            <w:r>
              <w:rPr>
                <w:rFonts w:ascii="Times New Roman" w:hAnsi="Times New Roman"/>
                <w:sz w:val="20"/>
                <w:szCs w:val="20"/>
              </w:rPr>
              <w:t>1</w:t>
            </w:r>
          </w:p>
        </w:tc>
        <w:tc>
          <w:tcPr>
            <w:tcW w:w="567" w:type="dxa"/>
            <w:tcBorders>
              <w:right w:val="single" w:sz="4" w:space="0" w:color="auto"/>
            </w:tcBorders>
          </w:tcPr>
          <w:p w:rsidR="001B228A" w:rsidRPr="00A53468" w:rsidRDefault="009C73C6" w:rsidP="00F02A09">
            <w:pPr>
              <w:spacing w:after="0" w:line="312" w:lineRule="auto"/>
              <w:jc w:val="center"/>
              <w:rPr>
                <w:rFonts w:ascii="Times New Roman" w:hAnsi="Times New Roman"/>
                <w:sz w:val="20"/>
                <w:szCs w:val="20"/>
              </w:rPr>
            </w:pPr>
            <w:r>
              <w:rPr>
                <w:rFonts w:ascii="Times New Roman" w:hAnsi="Times New Roman"/>
                <w:sz w:val="20"/>
                <w:szCs w:val="20"/>
              </w:rPr>
              <w:t>С</w:t>
            </w:r>
          </w:p>
        </w:tc>
      </w:tr>
      <w:tr w:rsidR="001B228A" w:rsidRPr="00A53468" w:rsidTr="00F02A09">
        <w:tc>
          <w:tcPr>
            <w:tcW w:w="534" w:type="dxa"/>
            <w:gridSpan w:val="2"/>
          </w:tcPr>
          <w:p w:rsidR="001B228A" w:rsidRPr="00A53468" w:rsidRDefault="001B228A" w:rsidP="00F02A09">
            <w:pPr>
              <w:spacing w:after="0" w:line="312" w:lineRule="auto"/>
              <w:rPr>
                <w:rFonts w:ascii="Times New Roman" w:hAnsi="Times New Roman"/>
                <w:b/>
                <w:sz w:val="20"/>
                <w:szCs w:val="20"/>
              </w:rPr>
            </w:pPr>
            <w:r>
              <w:rPr>
                <w:rFonts w:ascii="Times New Roman" w:hAnsi="Times New Roman"/>
                <w:b/>
                <w:sz w:val="20"/>
                <w:szCs w:val="20"/>
              </w:rPr>
              <w:t>9</w:t>
            </w:r>
          </w:p>
        </w:tc>
        <w:tc>
          <w:tcPr>
            <w:tcW w:w="989" w:type="dxa"/>
          </w:tcPr>
          <w:p w:rsidR="001B228A" w:rsidRDefault="001B228A" w:rsidP="00F02A09">
            <w:pPr>
              <w:spacing w:after="0" w:line="312" w:lineRule="auto"/>
              <w:ind w:right="-138"/>
              <w:rPr>
                <w:rFonts w:ascii="Times New Roman" w:hAnsi="Times New Roman"/>
                <w:sz w:val="20"/>
                <w:szCs w:val="20"/>
              </w:rPr>
            </w:pPr>
            <w:r>
              <w:rPr>
                <w:rFonts w:ascii="Times New Roman" w:hAnsi="Times New Roman"/>
                <w:sz w:val="20"/>
                <w:szCs w:val="20"/>
              </w:rPr>
              <w:t xml:space="preserve">Артем </w:t>
            </w:r>
            <w:proofErr w:type="gramStart"/>
            <w:r>
              <w:rPr>
                <w:rFonts w:ascii="Times New Roman" w:hAnsi="Times New Roman"/>
                <w:sz w:val="20"/>
                <w:szCs w:val="20"/>
              </w:rPr>
              <w:t>П</w:t>
            </w:r>
            <w:proofErr w:type="gramEnd"/>
          </w:p>
        </w:tc>
        <w:tc>
          <w:tcPr>
            <w:tcW w:w="1417" w:type="dxa"/>
          </w:tcPr>
          <w:p w:rsidR="001B228A" w:rsidRPr="00A53468" w:rsidRDefault="001B228A" w:rsidP="00F02A09">
            <w:pPr>
              <w:spacing w:after="0" w:line="312" w:lineRule="auto"/>
              <w:jc w:val="center"/>
              <w:rPr>
                <w:rFonts w:ascii="Times New Roman" w:hAnsi="Times New Roman"/>
                <w:sz w:val="20"/>
                <w:szCs w:val="20"/>
              </w:rPr>
            </w:pPr>
            <w:r>
              <w:rPr>
                <w:rFonts w:ascii="Times New Roman" w:hAnsi="Times New Roman"/>
                <w:sz w:val="20"/>
                <w:szCs w:val="20"/>
              </w:rPr>
              <w:t>1</w:t>
            </w:r>
          </w:p>
        </w:tc>
        <w:tc>
          <w:tcPr>
            <w:tcW w:w="1559" w:type="dxa"/>
          </w:tcPr>
          <w:p w:rsidR="001B228A" w:rsidRPr="00A53468" w:rsidRDefault="001B228A" w:rsidP="00F02A09">
            <w:pPr>
              <w:spacing w:after="0" w:line="312" w:lineRule="auto"/>
              <w:jc w:val="center"/>
              <w:rPr>
                <w:rFonts w:ascii="Times New Roman" w:hAnsi="Times New Roman"/>
                <w:sz w:val="20"/>
                <w:szCs w:val="20"/>
              </w:rPr>
            </w:pPr>
            <w:r>
              <w:rPr>
                <w:rFonts w:ascii="Times New Roman" w:hAnsi="Times New Roman"/>
                <w:sz w:val="20"/>
                <w:szCs w:val="20"/>
              </w:rPr>
              <w:t>1</w:t>
            </w:r>
          </w:p>
        </w:tc>
        <w:tc>
          <w:tcPr>
            <w:tcW w:w="1421" w:type="dxa"/>
          </w:tcPr>
          <w:p w:rsidR="001B228A" w:rsidRPr="00A53468" w:rsidRDefault="001B228A" w:rsidP="00F02A09">
            <w:pPr>
              <w:spacing w:after="0" w:line="312" w:lineRule="auto"/>
              <w:jc w:val="center"/>
              <w:rPr>
                <w:rFonts w:ascii="Times New Roman" w:hAnsi="Times New Roman"/>
                <w:sz w:val="20"/>
                <w:szCs w:val="20"/>
              </w:rPr>
            </w:pPr>
            <w:r>
              <w:rPr>
                <w:rFonts w:ascii="Times New Roman" w:hAnsi="Times New Roman"/>
                <w:sz w:val="20"/>
                <w:szCs w:val="20"/>
              </w:rPr>
              <w:t>1</w:t>
            </w:r>
          </w:p>
        </w:tc>
        <w:tc>
          <w:tcPr>
            <w:tcW w:w="1701" w:type="dxa"/>
          </w:tcPr>
          <w:p w:rsidR="001B228A" w:rsidRPr="00A53468" w:rsidRDefault="001B228A" w:rsidP="00F02A09">
            <w:pPr>
              <w:spacing w:after="0" w:line="312" w:lineRule="auto"/>
              <w:jc w:val="center"/>
              <w:rPr>
                <w:rFonts w:ascii="Times New Roman" w:hAnsi="Times New Roman"/>
                <w:sz w:val="20"/>
                <w:szCs w:val="20"/>
              </w:rPr>
            </w:pPr>
            <w:r>
              <w:rPr>
                <w:rFonts w:ascii="Times New Roman" w:hAnsi="Times New Roman"/>
                <w:sz w:val="20"/>
                <w:szCs w:val="20"/>
              </w:rPr>
              <w:t>1</w:t>
            </w:r>
          </w:p>
        </w:tc>
        <w:tc>
          <w:tcPr>
            <w:tcW w:w="1418" w:type="dxa"/>
            <w:tcBorders>
              <w:right w:val="single" w:sz="4" w:space="0" w:color="auto"/>
            </w:tcBorders>
          </w:tcPr>
          <w:p w:rsidR="001B228A" w:rsidRPr="00A53468" w:rsidRDefault="001B228A" w:rsidP="00F02A09">
            <w:pPr>
              <w:spacing w:after="0" w:line="312" w:lineRule="auto"/>
              <w:jc w:val="center"/>
              <w:rPr>
                <w:rFonts w:ascii="Times New Roman" w:hAnsi="Times New Roman"/>
                <w:sz w:val="20"/>
                <w:szCs w:val="20"/>
              </w:rPr>
            </w:pPr>
            <w:r>
              <w:rPr>
                <w:rFonts w:ascii="Times New Roman" w:hAnsi="Times New Roman"/>
                <w:sz w:val="20"/>
                <w:szCs w:val="20"/>
              </w:rPr>
              <w:t>1</w:t>
            </w:r>
          </w:p>
        </w:tc>
        <w:tc>
          <w:tcPr>
            <w:tcW w:w="567" w:type="dxa"/>
            <w:tcBorders>
              <w:right w:val="single" w:sz="4" w:space="0" w:color="auto"/>
            </w:tcBorders>
          </w:tcPr>
          <w:p w:rsidR="001B228A" w:rsidRPr="00A53468" w:rsidRDefault="009C73C6" w:rsidP="00F02A09">
            <w:pPr>
              <w:spacing w:after="0" w:line="312" w:lineRule="auto"/>
              <w:jc w:val="center"/>
              <w:rPr>
                <w:rFonts w:ascii="Times New Roman" w:hAnsi="Times New Roman"/>
                <w:sz w:val="20"/>
                <w:szCs w:val="20"/>
              </w:rPr>
            </w:pPr>
            <w:r>
              <w:rPr>
                <w:rFonts w:ascii="Times New Roman" w:hAnsi="Times New Roman"/>
                <w:sz w:val="20"/>
                <w:szCs w:val="20"/>
              </w:rPr>
              <w:t>Н</w:t>
            </w:r>
          </w:p>
        </w:tc>
      </w:tr>
      <w:tr w:rsidR="001B228A" w:rsidRPr="00A53468" w:rsidTr="00F02A09">
        <w:trPr>
          <w:trHeight w:val="323"/>
        </w:trPr>
        <w:tc>
          <w:tcPr>
            <w:tcW w:w="534" w:type="dxa"/>
            <w:gridSpan w:val="2"/>
          </w:tcPr>
          <w:p w:rsidR="001B228A" w:rsidRPr="00A53468" w:rsidRDefault="001B228A" w:rsidP="00F02A09">
            <w:pPr>
              <w:spacing w:after="0" w:line="312" w:lineRule="auto"/>
              <w:rPr>
                <w:rFonts w:ascii="Times New Roman" w:hAnsi="Times New Roman"/>
                <w:b/>
                <w:sz w:val="20"/>
                <w:szCs w:val="20"/>
              </w:rPr>
            </w:pPr>
            <w:r>
              <w:rPr>
                <w:rFonts w:ascii="Times New Roman" w:hAnsi="Times New Roman"/>
                <w:b/>
                <w:sz w:val="20"/>
                <w:szCs w:val="20"/>
              </w:rPr>
              <w:t>10</w:t>
            </w:r>
          </w:p>
        </w:tc>
        <w:tc>
          <w:tcPr>
            <w:tcW w:w="989" w:type="dxa"/>
          </w:tcPr>
          <w:p w:rsidR="001B228A" w:rsidRDefault="001B228A" w:rsidP="00F02A09">
            <w:pPr>
              <w:spacing w:after="0" w:line="312" w:lineRule="auto"/>
              <w:ind w:right="-138"/>
              <w:rPr>
                <w:rFonts w:ascii="Times New Roman" w:hAnsi="Times New Roman"/>
                <w:sz w:val="20"/>
                <w:szCs w:val="20"/>
              </w:rPr>
            </w:pPr>
            <w:r>
              <w:rPr>
                <w:rFonts w:ascii="Times New Roman" w:hAnsi="Times New Roman"/>
                <w:sz w:val="20"/>
                <w:szCs w:val="20"/>
              </w:rPr>
              <w:t>Артем</w:t>
            </w:r>
            <w:proofErr w:type="gramStart"/>
            <w:r>
              <w:rPr>
                <w:rFonts w:ascii="Times New Roman" w:hAnsi="Times New Roman"/>
                <w:sz w:val="20"/>
                <w:szCs w:val="20"/>
              </w:rPr>
              <w:t xml:space="preserve"> Б</w:t>
            </w:r>
            <w:proofErr w:type="gramEnd"/>
          </w:p>
        </w:tc>
        <w:tc>
          <w:tcPr>
            <w:tcW w:w="1417" w:type="dxa"/>
          </w:tcPr>
          <w:p w:rsidR="001B228A" w:rsidRPr="00A53468" w:rsidRDefault="001B228A" w:rsidP="00F02A09">
            <w:pPr>
              <w:spacing w:after="0" w:line="312" w:lineRule="auto"/>
              <w:jc w:val="center"/>
              <w:rPr>
                <w:rFonts w:ascii="Times New Roman" w:hAnsi="Times New Roman"/>
                <w:sz w:val="20"/>
                <w:szCs w:val="20"/>
              </w:rPr>
            </w:pPr>
            <w:r>
              <w:rPr>
                <w:rFonts w:ascii="Times New Roman" w:hAnsi="Times New Roman"/>
                <w:sz w:val="20"/>
                <w:szCs w:val="20"/>
              </w:rPr>
              <w:t>2</w:t>
            </w:r>
          </w:p>
        </w:tc>
        <w:tc>
          <w:tcPr>
            <w:tcW w:w="1559" w:type="dxa"/>
          </w:tcPr>
          <w:p w:rsidR="001B228A" w:rsidRPr="00A53468" w:rsidRDefault="001B228A" w:rsidP="00F02A09">
            <w:pPr>
              <w:spacing w:after="0" w:line="312" w:lineRule="auto"/>
              <w:jc w:val="center"/>
              <w:rPr>
                <w:rFonts w:ascii="Times New Roman" w:hAnsi="Times New Roman"/>
                <w:sz w:val="20"/>
                <w:szCs w:val="20"/>
              </w:rPr>
            </w:pPr>
            <w:r>
              <w:rPr>
                <w:rFonts w:ascii="Times New Roman" w:hAnsi="Times New Roman"/>
                <w:sz w:val="20"/>
                <w:szCs w:val="20"/>
              </w:rPr>
              <w:t>3</w:t>
            </w:r>
          </w:p>
        </w:tc>
        <w:tc>
          <w:tcPr>
            <w:tcW w:w="1421" w:type="dxa"/>
          </w:tcPr>
          <w:p w:rsidR="001B228A" w:rsidRPr="00A53468" w:rsidRDefault="001B228A" w:rsidP="00F02A09">
            <w:pPr>
              <w:spacing w:after="0" w:line="312" w:lineRule="auto"/>
              <w:jc w:val="center"/>
              <w:rPr>
                <w:rFonts w:ascii="Times New Roman" w:hAnsi="Times New Roman"/>
                <w:sz w:val="20"/>
                <w:szCs w:val="20"/>
              </w:rPr>
            </w:pPr>
            <w:r>
              <w:rPr>
                <w:rFonts w:ascii="Times New Roman" w:hAnsi="Times New Roman"/>
                <w:sz w:val="20"/>
                <w:szCs w:val="20"/>
              </w:rPr>
              <w:t>2</w:t>
            </w:r>
          </w:p>
        </w:tc>
        <w:tc>
          <w:tcPr>
            <w:tcW w:w="1701" w:type="dxa"/>
          </w:tcPr>
          <w:p w:rsidR="001B228A" w:rsidRPr="00A53468" w:rsidRDefault="001B228A" w:rsidP="00F02A09">
            <w:pPr>
              <w:spacing w:after="0" w:line="312" w:lineRule="auto"/>
              <w:jc w:val="center"/>
              <w:rPr>
                <w:rFonts w:ascii="Times New Roman" w:hAnsi="Times New Roman"/>
                <w:sz w:val="20"/>
                <w:szCs w:val="20"/>
              </w:rPr>
            </w:pPr>
            <w:r>
              <w:rPr>
                <w:rFonts w:ascii="Times New Roman" w:hAnsi="Times New Roman"/>
                <w:sz w:val="20"/>
                <w:szCs w:val="20"/>
              </w:rPr>
              <w:t>2</w:t>
            </w:r>
          </w:p>
        </w:tc>
        <w:tc>
          <w:tcPr>
            <w:tcW w:w="1418" w:type="dxa"/>
            <w:tcBorders>
              <w:right w:val="single" w:sz="4" w:space="0" w:color="auto"/>
            </w:tcBorders>
          </w:tcPr>
          <w:p w:rsidR="001B228A" w:rsidRPr="00A53468" w:rsidRDefault="001B228A" w:rsidP="00F02A09">
            <w:pPr>
              <w:spacing w:after="0" w:line="312" w:lineRule="auto"/>
              <w:jc w:val="center"/>
              <w:rPr>
                <w:rFonts w:ascii="Times New Roman" w:hAnsi="Times New Roman"/>
                <w:sz w:val="20"/>
                <w:szCs w:val="20"/>
              </w:rPr>
            </w:pPr>
            <w:r>
              <w:rPr>
                <w:rFonts w:ascii="Times New Roman" w:hAnsi="Times New Roman"/>
                <w:sz w:val="20"/>
                <w:szCs w:val="20"/>
              </w:rPr>
              <w:t>2</w:t>
            </w:r>
          </w:p>
        </w:tc>
        <w:tc>
          <w:tcPr>
            <w:tcW w:w="567" w:type="dxa"/>
            <w:tcBorders>
              <w:right w:val="single" w:sz="4" w:space="0" w:color="auto"/>
            </w:tcBorders>
          </w:tcPr>
          <w:p w:rsidR="001B228A" w:rsidRPr="00A53468" w:rsidRDefault="009C73C6" w:rsidP="00F02A09">
            <w:pPr>
              <w:spacing w:after="0" w:line="312" w:lineRule="auto"/>
              <w:jc w:val="center"/>
              <w:rPr>
                <w:rFonts w:ascii="Times New Roman" w:hAnsi="Times New Roman"/>
                <w:sz w:val="20"/>
                <w:szCs w:val="20"/>
              </w:rPr>
            </w:pPr>
            <w:r>
              <w:rPr>
                <w:rFonts w:ascii="Times New Roman" w:hAnsi="Times New Roman"/>
                <w:sz w:val="20"/>
                <w:szCs w:val="20"/>
              </w:rPr>
              <w:t>В</w:t>
            </w:r>
          </w:p>
        </w:tc>
      </w:tr>
    </w:tbl>
    <w:p w:rsidR="001B228A" w:rsidRDefault="001B228A" w:rsidP="001B228A">
      <w:pPr>
        <w:tabs>
          <w:tab w:val="left" w:pos="1276"/>
        </w:tabs>
        <w:spacing w:after="0" w:line="360" w:lineRule="auto"/>
        <w:jc w:val="center"/>
        <w:rPr>
          <w:rFonts w:ascii="Times New Roman" w:hAnsi="Times New Roman"/>
          <w:sz w:val="28"/>
          <w:szCs w:val="28"/>
        </w:rPr>
      </w:pPr>
    </w:p>
    <w:p w:rsidR="001B228A" w:rsidRPr="00E16346" w:rsidRDefault="001B228A" w:rsidP="001B228A">
      <w:pPr>
        <w:spacing w:after="0" w:line="360" w:lineRule="auto"/>
        <w:rPr>
          <w:rFonts w:ascii="Times New Roman" w:hAnsi="Times New Roman"/>
          <w:sz w:val="28"/>
          <w:szCs w:val="28"/>
          <w:u w:val="single"/>
        </w:rPr>
      </w:pPr>
    </w:p>
    <w:p w:rsidR="001B228A" w:rsidRPr="00FF17DB" w:rsidRDefault="001B228A" w:rsidP="001B228A">
      <w:pPr>
        <w:spacing w:after="0" w:line="360" w:lineRule="auto"/>
        <w:rPr>
          <w:rFonts w:ascii="Times New Roman" w:eastAsia="Times New Roman" w:hAnsi="Times New Roman" w:cs="Times New Roman"/>
          <w:sz w:val="28"/>
          <w:szCs w:val="28"/>
          <w:lang w:val="en-US" w:eastAsia="ru-RU"/>
        </w:rPr>
      </w:pPr>
      <w:r>
        <w:rPr>
          <w:rFonts w:ascii="Times New Roman" w:hAnsi="Times New Roman"/>
          <w:sz w:val="28"/>
          <w:szCs w:val="28"/>
        </w:rPr>
        <w:t xml:space="preserve">  </w:t>
      </w:r>
      <w:bookmarkEnd w:id="7"/>
    </w:p>
    <w:p w:rsidR="001B228A" w:rsidRDefault="001B228A" w:rsidP="001B228A">
      <w:pPr>
        <w:spacing w:after="0" w:line="360" w:lineRule="auto"/>
        <w:rPr>
          <w:rFonts w:ascii="Times New Roman" w:hAnsi="Times New Roman"/>
          <w:sz w:val="28"/>
          <w:szCs w:val="28"/>
        </w:rPr>
      </w:pPr>
      <w:r>
        <w:rPr>
          <w:rFonts w:ascii="Times New Roman" w:eastAsia="Times New Roman" w:hAnsi="Times New Roman" w:cs="Times New Roman"/>
          <w:sz w:val="28"/>
          <w:szCs w:val="28"/>
          <w:lang w:val="en-US" w:eastAsia="ru-RU"/>
        </w:rPr>
        <w:tab/>
      </w:r>
    </w:p>
    <w:p w:rsidR="001B228A" w:rsidRPr="00E16346" w:rsidRDefault="001B228A" w:rsidP="001B228A">
      <w:pPr>
        <w:spacing w:after="0" w:line="360" w:lineRule="auto"/>
        <w:rPr>
          <w:rFonts w:ascii="Times New Roman" w:hAnsi="Times New Roman"/>
          <w:sz w:val="28"/>
          <w:szCs w:val="28"/>
        </w:rPr>
      </w:pPr>
    </w:p>
    <w:p w:rsidR="001B228A" w:rsidRDefault="001B228A" w:rsidP="001B228A">
      <w:pPr>
        <w:spacing w:after="0" w:line="360" w:lineRule="auto"/>
        <w:rPr>
          <w:rFonts w:ascii="Times New Roman" w:hAnsi="Times New Roman"/>
          <w:sz w:val="28"/>
          <w:szCs w:val="28"/>
        </w:rPr>
      </w:pPr>
    </w:p>
    <w:p w:rsidR="001B228A" w:rsidRDefault="001B228A" w:rsidP="001B228A">
      <w:pPr>
        <w:spacing w:after="0" w:line="360" w:lineRule="auto"/>
        <w:jc w:val="center"/>
        <w:rPr>
          <w:rFonts w:ascii="Times New Roman" w:hAnsi="Times New Roman"/>
          <w:noProof/>
          <w:sz w:val="28"/>
          <w:szCs w:val="28"/>
          <w:lang w:eastAsia="ru-RU"/>
        </w:rPr>
      </w:pPr>
      <w:r>
        <w:rPr>
          <w:rFonts w:ascii="Times New Roman" w:hAnsi="Times New Roman"/>
          <w:noProof/>
          <w:sz w:val="28"/>
          <w:szCs w:val="28"/>
          <w:lang w:eastAsia="ru-RU"/>
        </w:rPr>
        <w:lastRenderedPageBreak/>
        <w:drawing>
          <wp:inline distT="0" distB="0" distL="0" distR="0" wp14:anchorId="30B44D71" wp14:editId="100BAAE4">
            <wp:extent cx="2998470" cy="2009775"/>
            <wp:effectExtent l="38100" t="0" r="11430" b="9525"/>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Times New Roman" w:hAnsi="Times New Roman"/>
          <w:noProof/>
          <w:sz w:val="28"/>
          <w:szCs w:val="28"/>
          <w:lang w:eastAsia="ru-RU"/>
        </w:rPr>
        <w:drawing>
          <wp:inline distT="0" distB="0" distL="0" distR="0" wp14:anchorId="2AA7A134" wp14:editId="7BE02074">
            <wp:extent cx="2753995" cy="2019935"/>
            <wp:effectExtent l="0" t="0" r="27305" b="18415"/>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B228A" w:rsidRDefault="001B228A" w:rsidP="001B228A">
      <w:pPr>
        <w:spacing w:after="0" w:line="360" w:lineRule="auto"/>
        <w:jc w:val="center"/>
        <w:rPr>
          <w:rFonts w:ascii="Times New Roman" w:hAnsi="Times New Roman"/>
          <w:sz w:val="28"/>
          <w:szCs w:val="28"/>
        </w:rPr>
      </w:pPr>
      <w:r>
        <w:rPr>
          <w:rFonts w:ascii="Times New Roman" w:hAnsi="Times New Roman"/>
          <w:sz w:val="28"/>
          <w:szCs w:val="28"/>
        </w:rPr>
        <w:t>Рисунок 1</w:t>
      </w:r>
      <w:r w:rsidRPr="00943EB3">
        <w:rPr>
          <w:rFonts w:ascii="Times New Roman" w:hAnsi="Times New Roman"/>
          <w:sz w:val="28"/>
          <w:szCs w:val="28"/>
        </w:rPr>
        <w:t>.</w:t>
      </w:r>
      <w:r>
        <w:rPr>
          <w:rFonts w:ascii="Times New Roman" w:hAnsi="Times New Roman"/>
          <w:sz w:val="28"/>
          <w:szCs w:val="28"/>
        </w:rPr>
        <w:t xml:space="preserve"> У</w:t>
      </w:r>
      <w:r w:rsidRPr="0036233F">
        <w:rPr>
          <w:rFonts w:ascii="Times New Roman" w:hAnsi="Times New Roman"/>
          <w:sz w:val="28"/>
          <w:szCs w:val="28"/>
        </w:rPr>
        <w:t>ров</w:t>
      </w:r>
      <w:r>
        <w:rPr>
          <w:rFonts w:ascii="Times New Roman" w:hAnsi="Times New Roman"/>
          <w:sz w:val="28"/>
          <w:szCs w:val="28"/>
        </w:rPr>
        <w:t>ень</w:t>
      </w:r>
      <w:r w:rsidRPr="0036233F">
        <w:rPr>
          <w:rFonts w:ascii="Times New Roman" w:hAnsi="Times New Roman"/>
          <w:sz w:val="28"/>
          <w:szCs w:val="28"/>
        </w:rPr>
        <w:t xml:space="preserve"> </w:t>
      </w:r>
      <w:proofErr w:type="spellStart"/>
      <w:r w:rsidRPr="0036233F">
        <w:rPr>
          <w:rFonts w:ascii="Times New Roman" w:hAnsi="Times New Roman"/>
          <w:sz w:val="28"/>
          <w:szCs w:val="28"/>
        </w:rPr>
        <w:t>сформированности</w:t>
      </w:r>
      <w:proofErr w:type="spellEnd"/>
      <w:r w:rsidRPr="0036233F">
        <w:rPr>
          <w:rFonts w:ascii="Times New Roman" w:hAnsi="Times New Roman"/>
          <w:sz w:val="28"/>
          <w:szCs w:val="28"/>
        </w:rPr>
        <w:t xml:space="preserve"> исследовательских умений дошкольников среднего </w:t>
      </w:r>
      <w:r w:rsidRPr="005F465B">
        <w:rPr>
          <w:rFonts w:ascii="Times New Roman" w:hAnsi="Times New Roman"/>
          <w:sz w:val="28"/>
          <w:szCs w:val="28"/>
        </w:rPr>
        <w:t>возраста</w:t>
      </w:r>
      <w:r>
        <w:rPr>
          <w:rFonts w:ascii="Times New Roman" w:hAnsi="Times New Roman"/>
          <w:sz w:val="28"/>
          <w:szCs w:val="28"/>
        </w:rPr>
        <w:t xml:space="preserve"> на констатирующем этапе</w:t>
      </w:r>
    </w:p>
    <w:p w:rsidR="001B228A" w:rsidRDefault="001B228A" w:rsidP="001B228A">
      <w:pPr>
        <w:spacing w:after="0" w:line="360" w:lineRule="auto"/>
        <w:ind w:right="-1"/>
        <w:jc w:val="both"/>
        <w:rPr>
          <w:rFonts w:ascii="Times New Roman" w:hAnsi="Times New Roman"/>
          <w:sz w:val="28"/>
          <w:szCs w:val="28"/>
        </w:rPr>
      </w:pPr>
    </w:p>
    <w:p w:rsidR="001B228A" w:rsidRDefault="001B228A" w:rsidP="001B228A">
      <w:pPr>
        <w:spacing w:after="0" w:line="360" w:lineRule="auto"/>
        <w:jc w:val="center"/>
        <w:rPr>
          <w:rFonts w:ascii="Times New Roman" w:hAnsi="Times New Roman"/>
          <w:noProof/>
          <w:sz w:val="28"/>
          <w:szCs w:val="28"/>
          <w:lang w:eastAsia="ru-RU"/>
        </w:rPr>
      </w:pPr>
      <w:r>
        <w:rPr>
          <w:rFonts w:ascii="Times New Roman" w:hAnsi="Times New Roman"/>
          <w:noProof/>
          <w:sz w:val="28"/>
          <w:szCs w:val="28"/>
          <w:lang w:eastAsia="ru-RU"/>
        </w:rPr>
        <w:drawing>
          <wp:inline distT="0" distB="0" distL="0" distR="0" wp14:anchorId="0A5A31FD" wp14:editId="413C61EB">
            <wp:extent cx="5380355" cy="3115310"/>
            <wp:effectExtent l="0" t="0" r="0" b="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B228A" w:rsidRDefault="001B228A" w:rsidP="001B228A">
      <w:pPr>
        <w:spacing w:after="0" w:line="360" w:lineRule="auto"/>
        <w:jc w:val="center"/>
        <w:rPr>
          <w:rFonts w:ascii="Times New Roman" w:hAnsi="Times New Roman"/>
          <w:sz w:val="28"/>
          <w:szCs w:val="28"/>
        </w:rPr>
      </w:pPr>
      <w:r>
        <w:rPr>
          <w:rFonts w:ascii="Times New Roman" w:hAnsi="Times New Roman"/>
          <w:sz w:val="28"/>
          <w:szCs w:val="28"/>
        </w:rPr>
        <w:t>Рисунок 2</w:t>
      </w:r>
      <w:r w:rsidRPr="00D957B1">
        <w:rPr>
          <w:rFonts w:ascii="Times New Roman" w:hAnsi="Times New Roman"/>
          <w:i/>
          <w:sz w:val="28"/>
          <w:szCs w:val="28"/>
        </w:rPr>
        <w:t>.</w:t>
      </w:r>
      <w:r>
        <w:rPr>
          <w:rFonts w:ascii="Times New Roman" w:hAnsi="Times New Roman"/>
          <w:sz w:val="28"/>
          <w:szCs w:val="28"/>
        </w:rPr>
        <w:t xml:space="preserve"> У</w:t>
      </w:r>
      <w:r w:rsidRPr="0036233F">
        <w:rPr>
          <w:rFonts w:ascii="Times New Roman" w:hAnsi="Times New Roman"/>
          <w:sz w:val="28"/>
          <w:szCs w:val="28"/>
        </w:rPr>
        <w:t>ров</w:t>
      </w:r>
      <w:r>
        <w:rPr>
          <w:rFonts w:ascii="Times New Roman" w:hAnsi="Times New Roman"/>
          <w:sz w:val="28"/>
          <w:szCs w:val="28"/>
        </w:rPr>
        <w:t>ень</w:t>
      </w:r>
      <w:r w:rsidRPr="0036233F">
        <w:rPr>
          <w:rFonts w:ascii="Times New Roman" w:hAnsi="Times New Roman"/>
          <w:sz w:val="28"/>
          <w:szCs w:val="28"/>
        </w:rPr>
        <w:t xml:space="preserve"> </w:t>
      </w:r>
      <w:proofErr w:type="spellStart"/>
      <w:r w:rsidRPr="0036233F">
        <w:rPr>
          <w:rFonts w:ascii="Times New Roman" w:hAnsi="Times New Roman"/>
          <w:sz w:val="28"/>
          <w:szCs w:val="28"/>
        </w:rPr>
        <w:t>сформированности</w:t>
      </w:r>
      <w:proofErr w:type="spellEnd"/>
      <w:r w:rsidRPr="0036233F">
        <w:rPr>
          <w:rFonts w:ascii="Times New Roman" w:hAnsi="Times New Roman"/>
          <w:sz w:val="28"/>
          <w:szCs w:val="28"/>
        </w:rPr>
        <w:t xml:space="preserve"> исследовательс</w:t>
      </w:r>
      <w:r>
        <w:rPr>
          <w:rFonts w:ascii="Times New Roman" w:hAnsi="Times New Roman"/>
          <w:sz w:val="28"/>
          <w:szCs w:val="28"/>
        </w:rPr>
        <w:t>ких умений дошкольников старшего</w:t>
      </w:r>
      <w:r w:rsidRPr="0036233F">
        <w:rPr>
          <w:rFonts w:ascii="Times New Roman" w:hAnsi="Times New Roman"/>
          <w:sz w:val="28"/>
          <w:szCs w:val="28"/>
        </w:rPr>
        <w:t xml:space="preserve"> </w:t>
      </w:r>
      <w:r w:rsidRPr="005F465B">
        <w:rPr>
          <w:rFonts w:ascii="Times New Roman" w:hAnsi="Times New Roman"/>
          <w:sz w:val="28"/>
          <w:szCs w:val="28"/>
        </w:rPr>
        <w:t>возраста</w:t>
      </w:r>
      <w:r>
        <w:rPr>
          <w:rFonts w:ascii="Times New Roman" w:hAnsi="Times New Roman"/>
          <w:sz w:val="28"/>
          <w:szCs w:val="28"/>
        </w:rPr>
        <w:t xml:space="preserve"> на констатирующем этапе в сравнении детей экспериментальной группы с детьми контрольной группы.</w:t>
      </w:r>
    </w:p>
    <w:p w:rsidR="001B228A" w:rsidRDefault="001B228A" w:rsidP="001B228A">
      <w:pPr>
        <w:spacing w:after="0" w:line="360" w:lineRule="auto"/>
        <w:jc w:val="center"/>
        <w:rPr>
          <w:rFonts w:ascii="Times New Roman" w:hAnsi="Times New Roman"/>
          <w:sz w:val="28"/>
          <w:szCs w:val="28"/>
        </w:rPr>
      </w:pPr>
    </w:p>
    <w:p w:rsidR="001B228A" w:rsidRDefault="001B228A" w:rsidP="001B228A">
      <w:pPr>
        <w:tabs>
          <w:tab w:val="left" w:pos="993"/>
        </w:tabs>
        <w:spacing w:after="0" w:line="360" w:lineRule="auto"/>
        <w:ind w:firstLine="709"/>
        <w:jc w:val="both"/>
        <w:rPr>
          <w:rFonts w:ascii="Times New Roman" w:hAnsi="Times New Roman"/>
          <w:sz w:val="28"/>
          <w:szCs w:val="28"/>
        </w:rPr>
      </w:pPr>
      <w:r>
        <w:rPr>
          <w:rFonts w:ascii="Times New Roman" w:hAnsi="Times New Roman"/>
          <w:sz w:val="28"/>
          <w:szCs w:val="28"/>
        </w:rPr>
        <w:t xml:space="preserve">- дети мало проявляли интерес к поисковой деятельности, отсутствует ряд навыков и необходимых компонентов для экспериментирования (умения ставить цель, выбирать необходимый материал, планировать свои действия с материалом с направленностью на результат); </w:t>
      </w:r>
    </w:p>
    <w:p w:rsidR="001B228A" w:rsidRDefault="001B228A" w:rsidP="001B228A">
      <w:pPr>
        <w:tabs>
          <w:tab w:val="left" w:pos="993"/>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познавательный интерес выражен недостаточно; дети мало знают о свойствах и качествах материалов неживой природы. </w:t>
      </w:r>
    </w:p>
    <w:p w:rsidR="001B228A" w:rsidRDefault="001B228A" w:rsidP="001B228A">
      <w:pPr>
        <w:tabs>
          <w:tab w:val="left" w:pos="1276"/>
        </w:tabs>
        <w:spacing w:after="0" w:line="360" w:lineRule="auto"/>
        <w:ind w:firstLine="709"/>
        <w:jc w:val="both"/>
        <w:rPr>
          <w:rFonts w:ascii="Times New Roman" w:hAnsi="Times New Roman"/>
          <w:sz w:val="28"/>
          <w:szCs w:val="28"/>
        </w:rPr>
      </w:pPr>
      <w:r>
        <w:rPr>
          <w:rFonts w:ascii="Times New Roman" w:hAnsi="Times New Roman"/>
          <w:sz w:val="28"/>
          <w:szCs w:val="28"/>
        </w:rPr>
        <w:t xml:space="preserve">Данные диагностики свидетельствуют о необходимости целенаправленной систематической работы по развитию познавательного интереса у детей дошкольного возраста. </w:t>
      </w:r>
      <w:r w:rsidRPr="005849F8">
        <w:rPr>
          <w:rFonts w:ascii="Times New Roman" w:hAnsi="Times New Roman"/>
          <w:sz w:val="28"/>
          <w:szCs w:val="28"/>
        </w:rPr>
        <w:t xml:space="preserve">Уровень </w:t>
      </w:r>
      <w:proofErr w:type="spellStart"/>
      <w:r w:rsidRPr="005849F8">
        <w:rPr>
          <w:rFonts w:ascii="Times New Roman" w:hAnsi="Times New Roman"/>
          <w:sz w:val="28"/>
          <w:szCs w:val="28"/>
        </w:rPr>
        <w:t>сформированности</w:t>
      </w:r>
      <w:proofErr w:type="spellEnd"/>
      <w:r w:rsidRPr="005849F8">
        <w:rPr>
          <w:rFonts w:ascii="Times New Roman" w:hAnsi="Times New Roman"/>
          <w:sz w:val="28"/>
          <w:szCs w:val="28"/>
        </w:rPr>
        <w:t xml:space="preserve"> исследовательских умений на начальном этапе педагогического исследования невысок. Большинство детей не могут определить проблему, не умеют выдвигать гипотезы, испытывают затруднения в структурировании материала, большинству требуются вопросы-подсказки для того, чтобы сделать вывод, умозаключение. Не сформировано умение доказывать и защищать свои идеи</w:t>
      </w:r>
      <w:r>
        <w:rPr>
          <w:rFonts w:ascii="Times New Roman" w:hAnsi="Times New Roman"/>
          <w:sz w:val="28"/>
          <w:szCs w:val="28"/>
        </w:rPr>
        <w:t>.</w:t>
      </w:r>
      <w:r w:rsidRPr="005849F8">
        <w:rPr>
          <w:rFonts w:ascii="Times New Roman" w:hAnsi="Times New Roman"/>
          <w:sz w:val="28"/>
          <w:szCs w:val="28"/>
        </w:rPr>
        <w:t xml:space="preserve"> </w:t>
      </w:r>
    </w:p>
    <w:p w:rsidR="001B228A" w:rsidRPr="00866A35" w:rsidRDefault="001B228A" w:rsidP="001B228A">
      <w:pPr>
        <w:spacing w:after="0" w:line="360" w:lineRule="auto"/>
        <w:ind w:firstLine="709"/>
        <w:jc w:val="both"/>
        <w:rPr>
          <w:rFonts w:ascii="Times New Roman" w:hAnsi="Times New Roman"/>
          <w:bCs/>
          <w:iCs/>
          <w:color w:val="000000"/>
          <w:sz w:val="28"/>
          <w:szCs w:val="28"/>
          <w:lang w:eastAsia="ru-RU"/>
        </w:rPr>
      </w:pPr>
      <w:r w:rsidRPr="00AA2EC4">
        <w:rPr>
          <w:rFonts w:ascii="Times New Roman" w:hAnsi="Times New Roman"/>
          <w:color w:val="000000"/>
          <w:sz w:val="28"/>
          <w:szCs w:val="28"/>
        </w:rPr>
        <w:t>Важным моментом</w:t>
      </w:r>
      <w:r>
        <w:rPr>
          <w:rFonts w:ascii="Times New Roman" w:hAnsi="Times New Roman"/>
          <w:color w:val="000000"/>
          <w:sz w:val="28"/>
          <w:szCs w:val="28"/>
        </w:rPr>
        <w:t xml:space="preserve"> для повышения познавательной активности</w:t>
      </w:r>
      <w:r w:rsidRPr="00AA2EC4">
        <w:rPr>
          <w:rFonts w:ascii="Times New Roman" w:hAnsi="Times New Roman"/>
          <w:color w:val="000000"/>
          <w:sz w:val="28"/>
          <w:szCs w:val="28"/>
        </w:rPr>
        <w:t xml:space="preserve"> является с</w:t>
      </w:r>
      <w:r w:rsidRPr="00AA2EC4">
        <w:rPr>
          <w:rFonts w:ascii="Times New Roman" w:hAnsi="Times New Roman"/>
          <w:sz w:val="28"/>
          <w:szCs w:val="28"/>
        </w:rPr>
        <w:t xml:space="preserve">оздание  условий для исследовательской деятельности детей, где ребенок чувствует себя ученым, исследователем, а взрослый является равноправным партнером, соучастником деятельности, что позволяет ребенку проявлять собственную исследовательскую (познавательную) активность. </w:t>
      </w:r>
      <w:r>
        <w:rPr>
          <w:rFonts w:ascii="Times New Roman" w:hAnsi="Times New Roman"/>
          <w:sz w:val="28"/>
          <w:szCs w:val="28"/>
        </w:rPr>
        <w:t xml:space="preserve">Поэтому родителям было предложено ответить на вопросы анкеты. </w:t>
      </w:r>
      <w:r w:rsidRPr="009404BF">
        <w:rPr>
          <w:rFonts w:ascii="Times New Roman" w:hAnsi="Times New Roman"/>
          <w:bCs/>
          <w:iCs/>
          <w:color w:val="000000"/>
          <w:sz w:val="28"/>
          <w:szCs w:val="28"/>
          <w:lang w:eastAsia="ru-RU"/>
        </w:rPr>
        <w:t>Цель</w:t>
      </w:r>
      <w:r w:rsidRPr="004903A0">
        <w:rPr>
          <w:rFonts w:ascii="Times New Roman" w:hAnsi="Times New Roman"/>
          <w:bCs/>
          <w:iCs/>
          <w:color w:val="000000"/>
          <w:sz w:val="28"/>
          <w:szCs w:val="28"/>
          <w:lang w:eastAsia="ru-RU"/>
        </w:rPr>
        <w:t xml:space="preserve"> данной анкеты: выявить отношение родителей к   поисково-исследовательской активности детей</w:t>
      </w:r>
      <w:r>
        <w:rPr>
          <w:rFonts w:ascii="Times New Roman" w:hAnsi="Times New Roman"/>
          <w:bCs/>
          <w:iCs/>
          <w:color w:val="000000"/>
          <w:sz w:val="28"/>
          <w:szCs w:val="28"/>
          <w:lang w:eastAsia="ru-RU"/>
        </w:rPr>
        <w:t xml:space="preserve"> </w:t>
      </w:r>
      <w:r>
        <w:rPr>
          <w:rFonts w:ascii="Times New Roman" w:hAnsi="Times New Roman"/>
          <w:bCs/>
          <w:iCs/>
          <w:sz w:val="28"/>
          <w:szCs w:val="28"/>
          <w:lang w:eastAsia="ru-RU"/>
        </w:rPr>
        <w:t>(см. Приложение 2</w:t>
      </w:r>
      <w:r w:rsidRPr="00943EB3">
        <w:rPr>
          <w:rFonts w:ascii="Times New Roman" w:hAnsi="Times New Roman"/>
          <w:bCs/>
          <w:iCs/>
          <w:sz w:val="28"/>
          <w:szCs w:val="28"/>
          <w:lang w:eastAsia="ru-RU"/>
        </w:rPr>
        <w:t>).</w:t>
      </w:r>
      <w:r>
        <w:rPr>
          <w:rFonts w:ascii="Times New Roman" w:hAnsi="Times New Roman"/>
          <w:bCs/>
          <w:iCs/>
          <w:color w:val="000000"/>
          <w:sz w:val="28"/>
          <w:szCs w:val="28"/>
          <w:lang w:eastAsia="ru-RU"/>
        </w:rPr>
        <w:t xml:space="preserve">Всего в  анкетировании приняли участие 15 родителей. </w:t>
      </w:r>
    </w:p>
    <w:p w:rsidR="001B228A" w:rsidRDefault="001B228A" w:rsidP="001B228A">
      <w:pPr>
        <w:shd w:val="clear" w:color="auto" w:fill="FFFFFF"/>
        <w:spacing w:after="0" w:line="360" w:lineRule="auto"/>
        <w:jc w:val="center"/>
        <w:rPr>
          <w:rFonts w:ascii="Times New Roman" w:hAnsi="Times New Roman"/>
          <w:color w:val="000000"/>
          <w:sz w:val="28"/>
          <w:szCs w:val="28"/>
          <w:lang w:eastAsia="ru-RU"/>
        </w:rPr>
      </w:pPr>
    </w:p>
    <w:p w:rsidR="001B228A" w:rsidRDefault="001B228A" w:rsidP="001B228A">
      <w:pPr>
        <w:shd w:val="clear" w:color="auto" w:fill="FFFFFF"/>
        <w:spacing w:after="0" w:line="360" w:lineRule="auto"/>
        <w:jc w:val="center"/>
        <w:rPr>
          <w:rFonts w:ascii="Times New Roman" w:hAnsi="Times New Roman"/>
          <w:color w:val="000000"/>
          <w:sz w:val="28"/>
          <w:szCs w:val="28"/>
          <w:lang w:eastAsia="ru-RU"/>
        </w:rPr>
      </w:pPr>
    </w:p>
    <w:p w:rsidR="001B228A" w:rsidRDefault="001B228A" w:rsidP="001B228A">
      <w:pPr>
        <w:shd w:val="clear" w:color="auto" w:fill="FFFFFF"/>
        <w:spacing w:after="0" w:line="360" w:lineRule="auto"/>
        <w:jc w:val="center"/>
        <w:rPr>
          <w:rFonts w:ascii="Times New Roman" w:hAnsi="Times New Roman"/>
          <w:color w:val="000000"/>
          <w:sz w:val="28"/>
          <w:szCs w:val="28"/>
          <w:lang w:eastAsia="ru-RU"/>
        </w:rPr>
      </w:pPr>
    </w:p>
    <w:p w:rsidR="001B228A" w:rsidRPr="00866A35" w:rsidRDefault="001B228A" w:rsidP="001B228A">
      <w:pPr>
        <w:shd w:val="clear" w:color="auto" w:fill="FFFFFF"/>
        <w:spacing w:after="0" w:line="36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Т</w:t>
      </w:r>
      <w:r w:rsidRPr="00943EB3">
        <w:rPr>
          <w:rFonts w:ascii="Times New Roman" w:hAnsi="Times New Roman"/>
          <w:color w:val="000000"/>
          <w:sz w:val="28"/>
          <w:szCs w:val="28"/>
          <w:lang w:eastAsia="ru-RU"/>
        </w:rPr>
        <w:t>аблица 8.</w:t>
      </w:r>
      <w:r>
        <w:rPr>
          <w:rFonts w:ascii="Times New Roman" w:hAnsi="Times New Roman"/>
          <w:color w:val="000000"/>
          <w:sz w:val="28"/>
          <w:szCs w:val="28"/>
          <w:lang w:eastAsia="ru-RU"/>
        </w:rPr>
        <w:t>Результаты обработки данных анкетирования родителей.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14"/>
        <w:gridCol w:w="1914"/>
        <w:gridCol w:w="1914"/>
        <w:gridCol w:w="1914"/>
        <w:gridCol w:w="1915"/>
      </w:tblGrid>
      <w:tr w:rsidR="001B228A" w:rsidRPr="00A53468" w:rsidTr="00F02A09">
        <w:trPr>
          <w:trHeight w:val="640"/>
        </w:trPr>
        <w:tc>
          <w:tcPr>
            <w:tcW w:w="1914" w:type="dxa"/>
          </w:tcPr>
          <w:p w:rsidR="001B228A" w:rsidRPr="00A53468" w:rsidRDefault="001B228A" w:rsidP="00F02A09">
            <w:pPr>
              <w:spacing w:after="0" w:line="312" w:lineRule="auto"/>
              <w:jc w:val="center"/>
              <w:rPr>
                <w:rFonts w:ascii="Times New Roman" w:hAnsi="Times New Roman"/>
                <w:b/>
                <w:bCs/>
                <w:iCs/>
                <w:color w:val="000000"/>
                <w:sz w:val="20"/>
                <w:szCs w:val="20"/>
                <w:lang w:eastAsia="ru-RU"/>
              </w:rPr>
            </w:pPr>
            <w:r w:rsidRPr="00A53468">
              <w:rPr>
                <w:rFonts w:ascii="Times New Roman" w:hAnsi="Times New Roman"/>
                <w:b/>
                <w:bCs/>
                <w:iCs/>
                <w:color w:val="000000"/>
                <w:sz w:val="20"/>
                <w:szCs w:val="20"/>
                <w:lang w:eastAsia="ru-RU"/>
              </w:rPr>
              <w:t>№ вопроса</w:t>
            </w:r>
          </w:p>
        </w:tc>
        <w:tc>
          <w:tcPr>
            <w:tcW w:w="1914" w:type="dxa"/>
          </w:tcPr>
          <w:p w:rsidR="001B228A" w:rsidRPr="00A53468" w:rsidRDefault="001B228A" w:rsidP="00F02A09">
            <w:pPr>
              <w:spacing w:after="0" w:line="312" w:lineRule="auto"/>
              <w:jc w:val="center"/>
              <w:rPr>
                <w:rFonts w:ascii="Times New Roman" w:hAnsi="Times New Roman"/>
                <w:b/>
                <w:bCs/>
                <w:iCs/>
                <w:color w:val="000000"/>
                <w:sz w:val="20"/>
                <w:szCs w:val="20"/>
                <w:lang w:eastAsia="ru-RU"/>
              </w:rPr>
            </w:pPr>
            <w:r w:rsidRPr="00A53468">
              <w:rPr>
                <w:rFonts w:ascii="Times New Roman" w:hAnsi="Times New Roman"/>
                <w:b/>
                <w:bCs/>
                <w:iCs/>
                <w:color w:val="000000"/>
                <w:sz w:val="20"/>
                <w:szCs w:val="20"/>
                <w:lang w:eastAsia="ru-RU"/>
              </w:rPr>
              <w:t>«Да»</w:t>
            </w:r>
          </w:p>
        </w:tc>
        <w:tc>
          <w:tcPr>
            <w:tcW w:w="1914" w:type="dxa"/>
          </w:tcPr>
          <w:p w:rsidR="001B228A" w:rsidRPr="00A53468" w:rsidRDefault="001B228A" w:rsidP="00F02A09">
            <w:pPr>
              <w:spacing w:after="0" w:line="312" w:lineRule="auto"/>
              <w:jc w:val="center"/>
              <w:rPr>
                <w:rFonts w:ascii="Times New Roman" w:hAnsi="Times New Roman"/>
                <w:b/>
                <w:bCs/>
                <w:iCs/>
                <w:color w:val="000000"/>
                <w:sz w:val="20"/>
                <w:szCs w:val="20"/>
                <w:lang w:eastAsia="ru-RU"/>
              </w:rPr>
            </w:pPr>
            <w:r w:rsidRPr="00A53468">
              <w:rPr>
                <w:rFonts w:ascii="Times New Roman" w:hAnsi="Times New Roman"/>
                <w:b/>
                <w:bCs/>
                <w:iCs/>
                <w:color w:val="000000"/>
                <w:sz w:val="20"/>
                <w:szCs w:val="20"/>
                <w:lang w:eastAsia="ru-RU"/>
              </w:rPr>
              <w:t>«Нет»</w:t>
            </w:r>
          </w:p>
        </w:tc>
        <w:tc>
          <w:tcPr>
            <w:tcW w:w="1914" w:type="dxa"/>
          </w:tcPr>
          <w:p w:rsidR="001B228A" w:rsidRPr="00A53468" w:rsidRDefault="001B228A" w:rsidP="00F02A09">
            <w:pPr>
              <w:spacing w:after="0" w:line="312" w:lineRule="auto"/>
              <w:jc w:val="center"/>
              <w:rPr>
                <w:rFonts w:ascii="Times New Roman" w:hAnsi="Times New Roman"/>
                <w:b/>
                <w:bCs/>
                <w:iCs/>
                <w:color w:val="000000"/>
                <w:sz w:val="20"/>
                <w:szCs w:val="20"/>
                <w:lang w:eastAsia="ru-RU"/>
              </w:rPr>
            </w:pPr>
            <w:r w:rsidRPr="00A53468">
              <w:rPr>
                <w:rFonts w:ascii="Times New Roman" w:hAnsi="Times New Roman"/>
                <w:b/>
                <w:bCs/>
                <w:iCs/>
                <w:color w:val="000000"/>
                <w:sz w:val="20"/>
                <w:szCs w:val="20"/>
                <w:lang w:eastAsia="ru-RU"/>
              </w:rPr>
              <w:t>«Иногда»</w:t>
            </w:r>
          </w:p>
        </w:tc>
        <w:tc>
          <w:tcPr>
            <w:tcW w:w="1915" w:type="dxa"/>
          </w:tcPr>
          <w:p w:rsidR="001B228A" w:rsidRPr="00A53468" w:rsidRDefault="001B228A" w:rsidP="00F02A09">
            <w:pPr>
              <w:spacing w:after="0" w:line="312" w:lineRule="auto"/>
              <w:jc w:val="center"/>
              <w:rPr>
                <w:rFonts w:ascii="Times New Roman" w:hAnsi="Times New Roman"/>
                <w:b/>
                <w:bCs/>
                <w:iCs/>
                <w:color w:val="000000"/>
                <w:sz w:val="20"/>
                <w:szCs w:val="20"/>
                <w:lang w:eastAsia="ru-RU"/>
              </w:rPr>
            </w:pPr>
            <w:r w:rsidRPr="00A53468">
              <w:rPr>
                <w:rFonts w:ascii="Times New Roman" w:hAnsi="Times New Roman"/>
                <w:b/>
                <w:bCs/>
                <w:iCs/>
                <w:color w:val="000000"/>
                <w:sz w:val="20"/>
                <w:szCs w:val="20"/>
                <w:lang w:eastAsia="ru-RU"/>
              </w:rPr>
              <w:t>«Затрудняюсь ответить»</w:t>
            </w:r>
          </w:p>
        </w:tc>
      </w:tr>
      <w:tr w:rsidR="001B228A" w:rsidRPr="00A53468" w:rsidTr="00F02A09">
        <w:tc>
          <w:tcPr>
            <w:tcW w:w="1914" w:type="dxa"/>
          </w:tcPr>
          <w:p w:rsidR="001B228A" w:rsidRPr="00A53468" w:rsidRDefault="001B228A" w:rsidP="00F02A09">
            <w:pPr>
              <w:spacing w:after="0" w:line="312" w:lineRule="auto"/>
              <w:jc w:val="center"/>
              <w:rPr>
                <w:rFonts w:ascii="Times New Roman" w:hAnsi="Times New Roman"/>
                <w:b/>
                <w:bCs/>
                <w:iCs/>
                <w:color w:val="000000"/>
                <w:sz w:val="20"/>
                <w:szCs w:val="20"/>
                <w:lang w:eastAsia="ru-RU"/>
              </w:rPr>
            </w:pPr>
            <w:r w:rsidRPr="00A53468">
              <w:rPr>
                <w:rFonts w:ascii="Times New Roman" w:hAnsi="Times New Roman"/>
                <w:b/>
                <w:bCs/>
                <w:iCs/>
                <w:color w:val="000000"/>
                <w:sz w:val="20"/>
                <w:szCs w:val="20"/>
                <w:lang w:eastAsia="ru-RU"/>
              </w:rPr>
              <w:t>1</w:t>
            </w:r>
          </w:p>
        </w:tc>
        <w:tc>
          <w:tcPr>
            <w:tcW w:w="1914" w:type="dxa"/>
          </w:tcPr>
          <w:p w:rsidR="001B228A" w:rsidRPr="00A53468" w:rsidRDefault="001B228A" w:rsidP="00F02A09">
            <w:pPr>
              <w:spacing w:after="0" w:line="312" w:lineRule="auto"/>
              <w:jc w:val="center"/>
              <w:rPr>
                <w:rFonts w:ascii="Times New Roman" w:hAnsi="Times New Roman"/>
                <w:bCs/>
                <w:iCs/>
                <w:color w:val="000000"/>
                <w:sz w:val="20"/>
                <w:szCs w:val="20"/>
                <w:lang w:eastAsia="ru-RU"/>
              </w:rPr>
            </w:pPr>
            <w:r w:rsidRPr="00A53468">
              <w:rPr>
                <w:rFonts w:ascii="Times New Roman" w:hAnsi="Times New Roman"/>
                <w:bCs/>
                <w:iCs/>
                <w:color w:val="000000"/>
                <w:sz w:val="20"/>
                <w:szCs w:val="20"/>
                <w:lang w:eastAsia="ru-RU"/>
              </w:rPr>
              <w:t>3</w:t>
            </w:r>
          </w:p>
        </w:tc>
        <w:tc>
          <w:tcPr>
            <w:tcW w:w="1914" w:type="dxa"/>
          </w:tcPr>
          <w:p w:rsidR="001B228A" w:rsidRPr="00A53468" w:rsidRDefault="001B228A" w:rsidP="00F02A09">
            <w:pPr>
              <w:spacing w:after="0" w:line="312" w:lineRule="auto"/>
              <w:jc w:val="center"/>
              <w:rPr>
                <w:rFonts w:ascii="Times New Roman" w:hAnsi="Times New Roman"/>
                <w:bCs/>
                <w:iCs/>
                <w:color w:val="000000"/>
                <w:sz w:val="20"/>
                <w:szCs w:val="20"/>
                <w:lang w:eastAsia="ru-RU"/>
              </w:rPr>
            </w:pPr>
            <w:r w:rsidRPr="00A53468">
              <w:rPr>
                <w:rFonts w:ascii="Times New Roman" w:hAnsi="Times New Roman"/>
                <w:bCs/>
                <w:iCs/>
                <w:color w:val="000000"/>
                <w:sz w:val="20"/>
                <w:szCs w:val="20"/>
                <w:lang w:eastAsia="ru-RU"/>
              </w:rPr>
              <w:t>4</w:t>
            </w:r>
          </w:p>
        </w:tc>
        <w:tc>
          <w:tcPr>
            <w:tcW w:w="1914" w:type="dxa"/>
          </w:tcPr>
          <w:p w:rsidR="001B228A" w:rsidRPr="00A53468" w:rsidRDefault="001B228A" w:rsidP="00F02A09">
            <w:pPr>
              <w:spacing w:after="0" w:line="312" w:lineRule="auto"/>
              <w:jc w:val="center"/>
              <w:rPr>
                <w:rFonts w:ascii="Times New Roman" w:hAnsi="Times New Roman"/>
                <w:bCs/>
                <w:iCs/>
                <w:color w:val="000000"/>
                <w:sz w:val="20"/>
                <w:szCs w:val="20"/>
                <w:lang w:eastAsia="ru-RU"/>
              </w:rPr>
            </w:pPr>
            <w:r w:rsidRPr="00A53468">
              <w:rPr>
                <w:rFonts w:ascii="Times New Roman" w:hAnsi="Times New Roman"/>
                <w:bCs/>
                <w:iCs/>
                <w:color w:val="000000"/>
                <w:sz w:val="20"/>
                <w:szCs w:val="20"/>
                <w:lang w:eastAsia="ru-RU"/>
              </w:rPr>
              <w:t>5</w:t>
            </w:r>
          </w:p>
        </w:tc>
        <w:tc>
          <w:tcPr>
            <w:tcW w:w="1915" w:type="dxa"/>
          </w:tcPr>
          <w:p w:rsidR="001B228A" w:rsidRPr="00A53468" w:rsidRDefault="001B228A" w:rsidP="00F02A09">
            <w:pPr>
              <w:spacing w:after="0" w:line="312" w:lineRule="auto"/>
              <w:jc w:val="center"/>
              <w:rPr>
                <w:rFonts w:ascii="Times New Roman" w:hAnsi="Times New Roman"/>
                <w:bCs/>
                <w:iCs/>
                <w:color w:val="000000"/>
                <w:sz w:val="20"/>
                <w:szCs w:val="20"/>
                <w:lang w:eastAsia="ru-RU"/>
              </w:rPr>
            </w:pPr>
            <w:r w:rsidRPr="00A53468">
              <w:rPr>
                <w:rFonts w:ascii="Times New Roman" w:hAnsi="Times New Roman"/>
                <w:bCs/>
                <w:iCs/>
                <w:color w:val="000000"/>
                <w:sz w:val="20"/>
                <w:szCs w:val="20"/>
                <w:lang w:eastAsia="ru-RU"/>
              </w:rPr>
              <w:t>3</w:t>
            </w:r>
          </w:p>
        </w:tc>
      </w:tr>
      <w:tr w:rsidR="001B228A" w:rsidRPr="00A53468" w:rsidTr="00F02A09">
        <w:tc>
          <w:tcPr>
            <w:tcW w:w="1914" w:type="dxa"/>
          </w:tcPr>
          <w:p w:rsidR="001B228A" w:rsidRPr="00A53468" w:rsidRDefault="001B228A" w:rsidP="00F02A09">
            <w:pPr>
              <w:spacing w:after="0" w:line="312" w:lineRule="auto"/>
              <w:jc w:val="center"/>
              <w:rPr>
                <w:rFonts w:ascii="Times New Roman" w:hAnsi="Times New Roman"/>
                <w:b/>
                <w:bCs/>
                <w:iCs/>
                <w:color w:val="000000"/>
                <w:sz w:val="20"/>
                <w:szCs w:val="20"/>
                <w:lang w:eastAsia="ru-RU"/>
              </w:rPr>
            </w:pPr>
            <w:r w:rsidRPr="00A53468">
              <w:rPr>
                <w:rFonts w:ascii="Times New Roman" w:hAnsi="Times New Roman"/>
                <w:b/>
                <w:bCs/>
                <w:iCs/>
                <w:color w:val="000000"/>
                <w:sz w:val="20"/>
                <w:szCs w:val="20"/>
                <w:lang w:eastAsia="ru-RU"/>
              </w:rPr>
              <w:t>2</w:t>
            </w:r>
          </w:p>
        </w:tc>
        <w:tc>
          <w:tcPr>
            <w:tcW w:w="1914" w:type="dxa"/>
          </w:tcPr>
          <w:p w:rsidR="001B228A" w:rsidRPr="00A53468" w:rsidRDefault="001B228A" w:rsidP="00F02A09">
            <w:pPr>
              <w:spacing w:after="0" w:line="312" w:lineRule="auto"/>
              <w:jc w:val="center"/>
              <w:rPr>
                <w:rFonts w:ascii="Times New Roman" w:hAnsi="Times New Roman"/>
                <w:bCs/>
                <w:iCs/>
                <w:color w:val="000000"/>
                <w:sz w:val="20"/>
                <w:szCs w:val="20"/>
                <w:lang w:eastAsia="ru-RU"/>
              </w:rPr>
            </w:pPr>
            <w:r w:rsidRPr="00A53468">
              <w:rPr>
                <w:rFonts w:ascii="Times New Roman" w:hAnsi="Times New Roman"/>
                <w:bCs/>
                <w:iCs/>
                <w:color w:val="000000"/>
                <w:sz w:val="20"/>
                <w:szCs w:val="20"/>
                <w:lang w:eastAsia="ru-RU"/>
              </w:rPr>
              <w:t>4</w:t>
            </w:r>
          </w:p>
        </w:tc>
        <w:tc>
          <w:tcPr>
            <w:tcW w:w="1914" w:type="dxa"/>
          </w:tcPr>
          <w:p w:rsidR="001B228A" w:rsidRPr="00A53468" w:rsidRDefault="001B228A" w:rsidP="00F02A09">
            <w:pPr>
              <w:spacing w:after="0" w:line="312" w:lineRule="auto"/>
              <w:jc w:val="center"/>
              <w:rPr>
                <w:rFonts w:ascii="Times New Roman" w:hAnsi="Times New Roman"/>
                <w:bCs/>
                <w:iCs/>
                <w:color w:val="000000"/>
                <w:sz w:val="20"/>
                <w:szCs w:val="20"/>
                <w:lang w:eastAsia="ru-RU"/>
              </w:rPr>
            </w:pPr>
            <w:r w:rsidRPr="00A53468">
              <w:rPr>
                <w:rFonts w:ascii="Times New Roman" w:hAnsi="Times New Roman"/>
                <w:bCs/>
                <w:iCs/>
                <w:color w:val="000000"/>
                <w:sz w:val="20"/>
                <w:szCs w:val="20"/>
                <w:lang w:eastAsia="ru-RU"/>
              </w:rPr>
              <w:t>2</w:t>
            </w:r>
          </w:p>
        </w:tc>
        <w:tc>
          <w:tcPr>
            <w:tcW w:w="1914" w:type="dxa"/>
          </w:tcPr>
          <w:p w:rsidR="001B228A" w:rsidRPr="00A53468" w:rsidRDefault="001B228A" w:rsidP="00F02A09">
            <w:pPr>
              <w:spacing w:after="0" w:line="312" w:lineRule="auto"/>
              <w:jc w:val="center"/>
              <w:rPr>
                <w:rFonts w:ascii="Times New Roman" w:hAnsi="Times New Roman"/>
                <w:bCs/>
                <w:iCs/>
                <w:color w:val="000000"/>
                <w:sz w:val="20"/>
                <w:szCs w:val="20"/>
                <w:lang w:eastAsia="ru-RU"/>
              </w:rPr>
            </w:pPr>
            <w:r w:rsidRPr="00A53468">
              <w:rPr>
                <w:rFonts w:ascii="Times New Roman" w:hAnsi="Times New Roman"/>
                <w:bCs/>
                <w:iCs/>
                <w:color w:val="000000"/>
                <w:sz w:val="20"/>
                <w:szCs w:val="20"/>
                <w:lang w:eastAsia="ru-RU"/>
              </w:rPr>
              <w:t>8</w:t>
            </w:r>
          </w:p>
        </w:tc>
        <w:tc>
          <w:tcPr>
            <w:tcW w:w="1915" w:type="dxa"/>
          </w:tcPr>
          <w:p w:rsidR="001B228A" w:rsidRPr="00A53468" w:rsidRDefault="001B228A" w:rsidP="00F02A09">
            <w:pPr>
              <w:spacing w:after="0" w:line="312" w:lineRule="auto"/>
              <w:jc w:val="center"/>
              <w:rPr>
                <w:rFonts w:ascii="Times New Roman" w:hAnsi="Times New Roman"/>
                <w:bCs/>
                <w:iCs/>
                <w:color w:val="000000"/>
                <w:sz w:val="20"/>
                <w:szCs w:val="20"/>
                <w:lang w:eastAsia="ru-RU"/>
              </w:rPr>
            </w:pPr>
            <w:r w:rsidRPr="00A53468">
              <w:rPr>
                <w:rFonts w:ascii="Times New Roman" w:hAnsi="Times New Roman"/>
                <w:bCs/>
                <w:iCs/>
                <w:color w:val="000000"/>
                <w:sz w:val="20"/>
                <w:szCs w:val="20"/>
                <w:lang w:eastAsia="ru-RU"/>
              </w:rPr>
              <w:t>1</w:t>
            </w:r>
          </w:p>
        </w:tc>
      </w:tr>
      <w:tr w:rsidR="001B228A" w:rsidRPr="00A53468" w:rsidTr="00F02A09">
        <w:tc>
          <w:tcPr>
            <w:tcW w:w="1914" w:type="dxa"/>
          </w:tcPr>
          <w:p w:rsidR="001B228A" w:rsidRPr="00A53468" w:rsidRDefault="001B228A" w:rsidP="00F02A09">
            <w:pPr>
              <w:spacing w:after="0" w:line="312" w:lineRule="auto"/>
              <w:jc w:val="center"/>
              <w:rPr>
                <w:rFonts w:ascii="Times New Roman" w:hAnsi="Times New Roman"/>
                <w:b/>
                <w:bCs/>
                <w:iCs/>
                <w:color w:val="000000"/>
                <w:sz w:val="20"/>
                <w:szCs w:val="20"/>
                <w:lang w:eastAsia="ru-RU"/>
              </w:rPr>
            </w:pPr>
            <w:r w:rsidRPr="00A53468">
              <w:rPr>
                <w:rFonts w:ascii="Times New Roman" w:hAnsi="Times New Roman"/>
                <w:b/>
                <w:bCs/>
                <w:iCs/>
                <w:color w:val="000000"/>
                <w:sz w:val="20"/>
                <w:szCs w:val="20"/>
                <w:lang w:eastAsia="ru-RU"/>
              </w:rPr>
              <w:t>3</w:t>
            </w:r>
          </w:p>
        </w:tc>
        <w:tc>
          <w:tcPr>
            <w:tcW w:w="1914" w:type="dxa"/>
          </w:tcPr>
          <w:p w:rsidR="001B228A" w:rsidRPr="00A53468" w:rsidRDefault="001B228A" w:rsidP="00F02A09">
            <w:pPr>
              <w:spacing w:after="0" w:line="312" w:lineRule="auto"/>
              <w:jc w:val="center"/>
              <w:rPr>
                <w:rFonts w:ascii="Times New Roman" w:hAnsi="Times New Roman"/>
                <w:bCs/>
                <w:iCs/>
                <w:color w:val="000000"/>
                <w:sz w:val="20"/>
                <w:szCs w:val="20"/>
                <w:lang w:eastAsia="ru-RU"/>
              </w:rPr>
            </w:pPr>
            <w:r w:rsidRPr="00A53468">
              <w:rPr>
                <w:rFonts w:ascii="Times New Roman" w:hAnsi="Times New Roman"/>
                <w:bCs/>
                <w:iCs/>
                <w:color w:val="000000"/>
                <w:sz w:val="20"/>
                <w:szCs w:val="20"/>
                <w:lang w:eastAsia="ru-RU"/>
              </w:rPr>
              <w:t>6</w:t>
            </w:r>
          </w:p>
        </w:tc>
        <w:tc>
          <w:tcPr>
            <w:tcW w:w="1914" w:type="dxa"/>
          </w:tcPr>
          <w:p w:rsidR="001B228A" w:rsidRPr="00A53468" w:rsidRDefault="001B228A" w:rsidP="00F02A09">
            <w:pPr>
              <w:spacing w:after="0" w:line="312" w:lineRule="auto"/>
              <w:jc w:val="center"/>
              <w:rPr>
                <w:rFonts w:ascii="Times New Roman" w:hAnsi="Times New Roman"/>
                <w:bCs/>
                <w:iCs/>
                <w:color w:val="000000"/>
                <w:sz w:val="20"/>
                <w:szCs w:val="20"/>
                <w:lang w:eastAsia="ru-RU"/>
              </w:rPr>
            </w:pPr>
            <w:r w:rsidRPr="00A53468">
              <w:rPr>
                <w:rFonts w:ascii="Times New Roman" w:hAnsi="Times New Roman"/>
                <w:bCs/>
                <w:iCs/>
                <w:color w:val="000000"/>
                <w:sz w:val="20"/>
                <w:szCs w:val="20"/>
                <w:lang w:eastAsia="ru-RU"/>
              </w:rPr>
              <w:t>1</w:t>
            </w:r>
          </w:p>
        </w:tc>
        <w:tc>
          <w:tcPr>
            <w:tcW w:w="1914" w:type="dxa"/>
          </w:tcPr>
          <w:p w:rsidR="001B228A" w:rsidRPr="00A53468" w:rsidRDefault="001B228A" w:rsidP="00F02A09">
            <w:pPr>
              <w:spacing w:after="0" w:line="312" w:lineRule="auto"/>
              <w:jc w:val="center"/>
              <w:rPr>
                <w:rFonts w:ascii="Times New Roman" w:hAnsi="Times New Roman"/>
                <w:bCs/>
                <w:iCs/>
                <w:color w:val="000000"/>
                <w:sz w:val="20"/>
                <w:szCs w:val="20"/>
                <w:lang w:eastAsia="ru-RU"/>
              </w:rPr>
            </w:pPr>
            <w:r w:rsidRPr="00A53468">
              <w:rPr>
                <w:rFonts w:ascii="Times New Roman" w:hAnsi="Times New Roman"/>
                <w:bCs/>
                <w:iCs/>
                <w:color w:val="000000"/>
                <w:sz w:val="20"/>
                <w:szCs w:val="20"/>
                <w:lang w:eastAsia="ru-RU"/>
              </w:rPr>
              <w:t>5</w:t>
            </w:r>
          </w:p>
        </w:tc>
        <w:tc>
          <w:tcPr>
            <w:tcW w:w="1915" w:type="dxa"/>
          </w:tcPr>
          <w:p w:rsidR="001B228A" w:rsidRPr="00A53468" w:rsidRDefault="001B228A" w:rsidP="00F02A09">
            <w:pPr>
              <w:spacing w:after="0" w:line="312" w:lineRule="auto"/>
              <w:jc w:val="center"/>
              <w:rPr>
                <w:rFonts w:ascii="Times New Roman" w:hAnsi="Times New Roman"/>
                <w:bCs/>
                <w:iCs/>
                <w:color w:val="000000"/>
                <w:sz w:val="20"/>
                <w:szCs w:val="20"/>
                <w:lang w:eastAsia="ru-RU"/>
              </w:rPr>
            </w:pPr>
            <w:r w:rsidRPr="00A53468">
              <w:rPr>
                <w:rFonts w:ascii="Times New Roman" w:hAnsi="Times New Roman"/>
                <w:bCs/>
                <w:iCs/>
                <w:color w:val="000000"/>
                <w:sz w:val="20"/>
                <w:szCs w:val="20"/>
                <w:lang w:eastAsia="ru-RU"/>
              </w:rPr>
              <w:t>3</w:t>
            </w:r>
          </w:p>
        </w:tc>
      </w:tr>
      <w:tr w:rsidR="001B228A" w:rsidRPr="00A53468" w:rsidTr="00F02A09">
        <w:tc>
          <w:tcPr>
            <w:tcW w:w="1914" w:type="dxa"/>
          </w:tcPr>
          <w:p w:rsidR="001B228A" w:rsidRPr="00A53468" w:rsidRDefault="001B228A" w:rsidP="00F02A09">
            <w:pPr>
              <w:spacing w:after="0" w:line="312" w:lineRule="auto"/>
              <w:jc w:val="center"/>
              <w:rPr>
                <w:rFonts w:ascii="Times New Roman" w:hAnsi="Times New Roman"/>
                <w:b/>
                <w:bCs/>
                <w:iCs/>
                <w:color w:val="000000"/>
                <w:sz w:val="20"/>
                <w:szCs w:val="20"/>
                <w:lang w:eastAsia="ru-RU"/>
              </w:rPr>
            </w:pPr>
            <w:r w:rsidRPr="00A53468">
              <w:rPr>
                <w:rFonts w:ascii="Times New Roman" w:hAnsi="Times New Roman"/>
                <w:b/>
                <w:bCs/>
                <w:iCs/>
                <w:color w:val="000000"/>
                <w:sz w:val="20"/>
                <w:szCs w:val="20"/>
                <w:lang w:eastAsia="ru-RU"/>
              </w:rPr>
              <w:t>4</w:t>
            </w:r>
          </w:p>
        </w:tc>
        <w:tc>
          <w:tcPr>
            <w:tcW w:w="1914" w:type="dxa"/>
          </w:tcPr>
          <w:p w:rsidR="001B228A" w:rsidRPr="00A53468" w:rsidRDefault="001B228A" w:rsidP="00F02A09">
            <w:pPr>
              <w:spacing w:after="0" w:line="312" w:lineRule="auto"/>
              <w:jc w:val="center"/>
              <w:rPr>
                <w:rFonts w:ascii="Times New Roman" w:hAnsi="Times New Roman"/>
                <w:bCs/>
                <w:iCs/>
                <w:color w:val="000000"/>
                <w:sz w:val="20"/>
                <w:szCs w:val="20"/>
                <w:lang w:eastAsia="ru-RU"/>
              </w:rPr>
            </w:pPr>
            <w:r w:rsidRPr="00A53468">
              <w:rPr>
                <w:rFonts w:ascii="Times New Roman" w:hAnsi="Times New Roman"/>
                <w:bCs/>
                <w:iCs/>
                <w:color w:val="000000"/>
                <w:sz w:val="20"/>
                <w:szCs w:val="20"/>
                <w:lang w:eastAsia="ru-RU"/>
              </w:rPr>
              <w:t>4</w:t>
            </w:r>
          </w:p>
        </w:tc>
        <w:tc>
          <w:tcPr>
            <w:tcW w:w="1914" w:type="dxa"/>
          </w:tcPr>
          <w:p w:rsidR="001B228A" w:rsidRPr="00A53468" w:rsidRDefault="001B228A" w:rsidP="00F02A09">
            <w:pPr>
              <w:spacing w:after="0" w:line="312" w:lineRule="auto"/>
              <w:jc w:val="center"/>
              <w:rPr>
                <w:rFonts w:ascii="Times New Roman" w:hAnsi="Times New Roman"/>
                <w:bCs/>
                <w:iCs/>
                <w:color w:val="000000"/>
                <w:sz w:val="20"/>
                <w:szCs w:val="20"/>
                <w:lang w:eastAsia="ru-RU"/>
              </w:rPr>
            </w:pPr>
            <w:r w:rsidRPr="00A53468">
              <w:rPr>
                <w:rFonts w:ascii="Times New Roman" w:hAnsi="Times New Roman"/>
                <w:bCs/>
                <w:iCs/>
                <w:color w:val="000000"/>
                <w:sz w:val="20"/>
                <w:szCs w:val="20"/>
                <w:lang w:eastAsia="ru-RU"/>
              </w:rPr>
              <w:t>2</w:t>
            </w:r>
          </w:p>
        </w:tc>
        <w:tc>
          <w:tcPr>
            <w:tcW w:w="1914" w:type="dxa"/>
          </w:tcPr>
          <w:p w:rsidR="001B228A" w:rsidRPr="00A53468" w:rsidRDefault="001B228A" w:rsidP="00F02A09">
            <w:pPr>
              <w:spacing w:after="0" w:line="312" w:lineRule="auto"/>
              <w:jc w:val="center"/>
              <w:rPr>
                <w:rFonts w:ascii="Times New Roman" w:hAnsi="Times New Roman"/>
                <w:bCs/>
                <w:iCs/>
                <w:color w:val="000000"/>
                <w:sz w:val="20"/>
                <w:szCs w:val="20"/>
                <w:lang w:eastAsia="ru-RU"/>
              </w:rPr>
            </w:pPr>
            <w:r w:rsidRPr="00A53468">
              <w:rPr>
                <w:rFonts w:ascii="Times New Roman" w:hAnsi="Times New Roman"/>
                <w:bCs/>
                <w:iCs/>
                <w:color w:val="000000"/>
                <w:sz w:val="20"/>
                <w:szCs w:val="20"/>
                <w:lang w:eastAsia="ru-RU"/>
              </w:rPr>
              <w:t>7</w:t>
            </w:r>
          </w:p>
        </w:tc>
        <w:tc>
          <w:tcPr>
            <w:tcW w:w="1915" w:type="dxa"/>
          </w:tcPr>
          <w:p w:rsidR="001B228A" w:rsidRPr="00A53468" w:rsidRDefault="001B228A" w:rsidP="00F02A09">
            <w:pPr>
              <w:spacing w:after="0" w:line="312" w:lineRule="auto"/>
              <w:jc w:val="center"/>
              <w:rPr>
                <w:rFonts w:ascii="Times New Roman" w:hAnsi="Times New Roman"/>
                <w:bCs/>
                <w:iCs/>
                <w:color w:val="000000"/>
                <w:sz w:val="20"/>
                <w:szCs w:val="20"/>
                <w:lang w:eastAsia="ru-RU"/>
              </w:rPr>
            </w:pPr>
            <w:r w:rsidRPr="00A53468">
              <w:rPr>
                <w:rFonts w:ascii="Times New Roman" w:hAnsi="Times New Roman"/>
                <w:bCs/>
                <w:iCs/>
                <w:color w:val="000000"/>
                <w:sz w:val="20"/>
                <w:szCs w:val="20"/>
                <w:lang w:eastAsia="ru-RU"/>
              </w:rPr>
              <w:t>2</w:t>
            </w:r>
          </w:p>
        </w:tc>
      </w:tr>
      <w:tr w:rsidR="001B228A" w:rsidRPr="00A53468" w:rsidTr="00F02A09">
        <w:tc>
          <w:tcPr>
            <w:tcW w:w="1914" w:type="dxa"/>
          </w:tcPr>
          <w:p w:rsidR="001B228A" w:rsidRPr="00A53468" w:rsidRDefault="001B228A" w:rsidP="00F02A09">
            <w:pPr>
              <w:spacing w:after="0" w:line="312" w:lineRule="auto"/>
              <w:jc w:val="center"/>
              <w:rPr>
                <w:rFonts w:ascii="Times New Roman" w:hAnsi="Times New Roman"/>
                <w:b/>
                <w:bCs/>
                <w:iCs/>
                <w:color w:val="000000"/>
                <w:sz w:val="20"/>
                <w:szCs w:val="20"/>
                <w:lang w:eastAsia="ru-RU"/>
              </w:rPr>
            </w:pPr>
            <w:r w:rsidRPr="00A53468">
              <w:rPr>
                <w:rFonts w:ascii="Times New Roman" w:hAnsi="Times New Roman"/>
                <w:b/>
                <w:bCs/>
                <w:iCs/>
                <w:color w:val="000000"/>
                <w:sz w:val="20"/>
                <w:szCs w:val="20"/>
                <w:lang w:eastAsia="ru-RU"/>
              </w:rPr>
              <w:t>5</w:t>
            </w:r>
          </w:p>
        </w:tc>
        <w:tc>
          <w:tcPr>
            <w:tcW w:w="1914" w:type="dxa"/>
          </w:tcPr>
          <w:p w:rsidR="001B228A" w:rsidRPr="00A53468" w:rsidRDefault="001B228A" w:rsidP="00F02A09">
            <w:pPr>
              <w:spacing w:after="0" w:line="312" w:lineRule="auto"/>
              <w:jc w:val="center"/>
              <w:rPr>
                <w:rFonts w:ascii="Times New Roman" w:hAnsi="Times New Roman"/>
                <w:bCs/>
                <w:iCs/>
                <w:color w:val="000000"/>
                <w:sz w:val="20"/>
                <w:szCs w:val="20"/>
                <w:lang w:eastAsia="ru-RU"/>
              </w:rPr>
            </w:pPr>
            <w:r w:rsidRPr="00A53468">
              <w:rPr>
                <w:rFonts w:ascii="Times New Roman" w:hAnsi="Times New Roman"/>
                <w:bCs/>
                <w:iCs/>
                <w:color w:val="000000"/>
                <w:sz w:val="20"/>
                <w:szCs w:val="20"/>
                <w:lang w:eastAsia="ru-RU"/>
              </w:rPr>
              <w:t>6</w:t>
            </w:r>
          </w:p>
        </w:tc>
        <w:tc>
          <w:tcPr>
            <w:tcW w:w="1914" w:type="dxa"/>
          </w:tcPr>
          <w:p w:rsidR="001B228A" w:rsidRPr="00A53468" w:rsidRDefault="001B228A" w:rsidP="00F02A09">
            <w:pPr>
              <w:spacing w:after="0" w:line="312" w:lineRule="auto"/>
              <w:jc w:val="center"/>
              <w:rPr>
                <w:rFonts w:ascii="Times New Roman" w:hAnsi="Times New Roman"/>
                <w:bCs/>
                <w:iCs/>
                <w:color w:val="000000"/>
                <w:sz w:val="20"/>
                <w:szCs w:val="20"/>
                <w:lang w:eastAsia="ru-RU"/>
              </w:rPr>
            </w:pPr>
            <w:r w:rsidRPr="00A53468">
              <w:rPr>
                <w:rFonts w:ascii="Times New Roman" w:hAnsi="Times New Roman"/>
                <w:bCs/>
                <w:iCs/>
                <w:color w:val="000000"/>
                <w:sz w:val="20"/>
                <w:szCs w:val="20"/>
                <w:lang w:eastAsia="ru-RU"/>
              </w:rPr>
              <w:t>4</w:t>
            </w:r>
          </w:p>
        </w:tc>
        <w:tc>
          <w:tcPr>
            <w:tcW w:w="1914" w:type="dxa"/>
          </w:tcPr>
          <w:p w:rsidR="001B228A" w:rsidRPr="00A53468" w:rsidRDefault="001B228A" w:rsidP="00F02A09">
            <w:pPr>
              <w:spacing w:after="0" w:line="312" w:lineRule="auto"/>
              <w:jc w:val="center"/>
              <w:rPr>
                <w:rFonts w:ascii="Times New Roman" w:hAnsi="Times New Roman"/>
                <w:bCs/>
                <w:iCs/>
                <w:color w:val="000000"/>
                <w:sz w:val="20"/>
                <w:szCs w:val="20"/>
                <w:lang w:eastAsia="ru-RU"/>
              </w:rPr>
            </w:pPr>
            <w:r w:rsidRPr="00A53468">
              <w:rPr>
                <w:rFonts w:ascii="Times New Roman" w:hAnsi="Times New Roman"/>
                <w:bCs/>
                <w:iCs/>
                <w:color w:val="000000"/>
                <w:sz w:val="20"/>
                <w:szCs w:val="20"/>
                <w:lang w:eastAsia="ru-RU"/>
              </w:rPr>
              <w:t>6</w:t>
            </w:r>
          </w:p>
        </w:tc>
        <w:tc>
          <w:tcPr>
            <w:tcW w:w="1915" w:type="dxa"/>
          </w:tcPr>
          <w:p w:rsidR="001B228A" w:rsidRPr="00A53468" w:rsidRDefault="001B228A" w:rsidP="00F02A09">
            <w:pPr>
              <w:spacing w:after="0" w:line="312" w:lineRule="auto"/>
              <w:jc w:val="center"/>
              <w:rPr>
                <w:rFonts w:ascii="Times New Roman" w:hAnsi="Times New Roman"/>
                <w:bCs/>
                <w:iCs/>
                <w:color w:val="000000"/>
                <w:sz w:val="20"/>
                <w:szCs w:val="20"/>
                <w:lang w:eastAsia="ru-RU"/>
              </w:rPr>
            </w:pPr>
            <w:r w:rsidRPr="00A53468">
              <w:rPr>
                <w:rFonts w:ascii="Times New Roman" w:hAnsi="Times New Roman"/>
                <w:bCs/>
                <w:iCs/>
                <w:color w:val="000000"/>
                <w:sz w:val="20"/>
                <w:szCs w:val="20"/>
                <w:lang w:eastAsia="ru-RU"/>
              </w:rPr>
              <w:t>-</w:t>
            </w:r>
          </w:p>
        </w:tc>
      </w:tr>
      <w:tr w:rsidR="001B228A" w:rsidRPr="00A53468" w:rsidTr="00F02A09">
        <w:tc>
          <w:tcPr>
            <w:tcW w:w="1914" w:type="dxa"/>
          </w:tcPr>
          <w:p w:rsidR="001B228A" w:rsidRPr="00A53468" w:rsidRDefault="001B228A" w:rsidP="00F02A09">
            <w:pPr>
              <w:spacing w:after="0" w:line="312" w:lineRule="auto"/>
              <w:jc w:val="center"/>
              <w:rPr>
                <w:rFonts w:ascii="Times New Roman" w:hAnsi="Times New Roman"/>
                <w:b/>
                <w:bCs/>
                <w:iCs/>
                <w:color w:val="000000"/>
                <w:sz w:val="20"/>
                <w:szCs w:val="20"/>
                <w:lang w:eastAsia="ru-RU"/>
              </w:rPr>
            </w:pPr>
            <w:r w:rsidRPr="00A53468">
              <w:rPr>
                <w:rFonts w:ascii="Times New Roman" w:hAnsi="Times New Roman"/>
                <w:b/>
                <w:bCs/>
                <w:iCs/>
                <w:color w:val="000000"/>
                <w:sz w:val="20"/>
                <w:szCs w:val="20"/>
                <w:lang w:eastAsia="ru-RU"/>
              </w:rPr>
              <w:t>6</w:t>
            </w:r>
          </w:p>
        </w:tc>
        <w:tc>
          <w:tcPr>
            <w:tcW w:w="1914" w:type="dxa"/>
          </w:tcPr>
          <w:p w:rsidR="001B228A" w:rsidRPr="00A53468" w:rsidRDefault="001B228A" w:rsidP="00F02A09">
            <w:pPr>
              <w:spacing w:after="0" w:line="312" w:lineRule="auto"/>
              <w:jc w:val="center"/>
              <w:rPr>
                <w:rFonts w:ascii="Times New Roman" w:hAnsi="Times New Roman"/>
                <w:bCs/>
                <w:iCs/>
                <w:color w:val="000000"/>
                <w:sz w:val="20"/>
                <w:szCs w:val="20"/>
                <w:lang w:eastAsia="ru-RU"/>
              </w:rPr>
            </w:pPr>
            <w:r w:rsidRPr="00A53468">
              <w:rPr>
                <w:rFonts w:ascii="Times New Roman" w:hAnsi="Times New Roman"/>
                <w:bCs/>
                <w:iCs/>
                <w:color w:val="000000"/>
                <w:sz w:val="20"/>
                <w:szCs w:val="20"/>
                <w:lang w:eastAsia="ru-RU"/>
              </w:rPr>
              <w:t>3</w:t>
            </w:r>
          </w:p>
        </w:tc>
        <w:tc>
          <w:tcPr>
            <w:tcW w:w="1914" w:type="dxa"/>
          </w:tcPr>
          <w:p w:rsidR="001B228A" w:rsidRPr="00A53468" w:rsidRDefault="001B228A" w:rsidP="00F02A09">
            <w:pPr>
              <w:spacing w:after="0" w:line="312" w:lineRule="auto"/>
              <w:jc w:val="center"/>
              <w:rPr>
                <w:rFonts w:ascii="Times New Roman" w:hAnsi="Times New Roman"/>
                <w:bCs/>
                <w:iCs/>
                <w:color w:val="000000"/>
                <w:sz w:val="20"/>
                <w:szCs w:val="20"/>
                <w:lang w:eastAsia="ru-RU"/>
              </w:rPr>
            </w:pPr>
            <w:r w:rsidRPr="00A53468">
              <w:rPr>
                <w:rFonts w:ascii="Times New Roman" w:hAnsi="Times New Roman"/>
                <w:bCs/>
                <w:iCs/>
                <w:color w:val="000000"/>
                <w:sz w:val="20"/>
                <w:szCs w:val="20"/>
                <w:lang w:eastAsia="ru-RU"/>
              </w:rPr>
              <w:t>3</w:t>
            </w:r>
          </w:p>
        </w:tc>
        <w:tc>
          <w:tcPr>
            <w:tcW w:w="1914" w:type="dxa"/>
          </w:tcPr>
          <w:p w:rsidR="001B228A" w:rsidRPr="00A53468" w:rsidRDefault="001B228A" w:rsidP="00F02A09">
            <w:pPr>
              <w:spacing w:after="0" w:line="312" w:lineRule="auto"/>
              <w:jc w:val="center"/>
              <w:rPr>
                <w:rFonts w:ascii="Times New Roman" w:hAnsi="Times New Roman"/>
                <w:bCs/>
                <w:iCs/>
                <w:color w:val="000000"/>
                <w:sz w:val="20"/>
                <w:szCs w:val="20"/>
                <w:lang w:eastAsia="ru-RU"/>
              </w:rPr>
            </w:pPr>
            <w:r w:rsidRPr="00A53468">
              <w:rPr>
                <w:rFonts w:ascii="Times New Roman" w:hAnsi="Times New Roman"/>
                <w:bCs/>
                <w:iCs/>
                <w:color w:val="000000"/>
                <w:sz w:val="20"/>
                <w:szCs w:val="20"/>
                <w:lang w:eastAsia="ru-RU"/>
              </w:rPr>
              <w:t>6</w:t>
            </w:r>
          </w:p>
        </w:tc>
        <w:tc>
          <w:tcPr>
            <w:tcW w:w="1915" w:type="dxa"/>
          </w:tcPr>
          <w:p w:rsidR="001B228A" w:rsidRPr="00A53468" w:rsidRDefault="001B228A" w:rsidP="00F02A09">
            <w:pPr>
              <w:spacing w:after="0" w:line="312" w:lineRule="auto"/>
              <w:jc w:val="center"/>
              <w:rPr>
                <w:rFonts w:ascii="Times New Roman" w:hAnsi="Times New Roman"/>
                <w:bCs/>
                <w:iCs/>
                <w:color w:val="000000"/>
                <w:sz w:val="20"/>
                <w:szCs w:val="20"/>
                <w:lang w:eastAsia="ru-RU"/>
              </w:rPr>
            </w:pPr>
            <w:r w:rsidRPr="00A53468">
              <w:rPr>
                <w:rFonts w:ascii="Times New Roman" w:hAnsi="Times New Roman"/>
                <w:bCs/>
                <w:iCs/>
                <w:color w:val="000000"/>
                <w:sz w:val="20"/>
                <w:szCs w:val="20"/>
                <w:lang w:eastAsia="ru-RU"/>
              </w:rPr>
              <w:t>3</w:t>
            </w:r>
          </w:p>
        </w:tc>
      </w:tr>
      <w:tr w:rsidR="001B228A" w:rsidRPr="00A53468" w:rsidTr="00F02A09">
        <w:tc>
          <w:tcPr>
            <w:tcW w:w="1914" w:type="dxa"/>
          </w:tcPr>
          <w:p w:rsidR="001B228A" w:rsidRPr="00A53468" w:rsidRDefault="001B228A" w:rsidP="00F02A09">
            <w:pPr>
              <w:spacing w:after="0" w:line="312" w:lineRule="auto"/>
              <w:jc w:val="center"/>
              <w:rPr>
                <w:rFonts w:ascii="Times New Roman" w:hAnsi="Times New Roman"/>
                <w:b/>
                <w:bCs/>
                <w:iCs/>
                <w:color w:val="000000"/>
                <w:sz w:val="20"/>
                <w:szCs w:val="20"/>
                <w:lang w:eastAsia="ru-RU"/>
              </w:rPr>
            </w:pPr>
            <w:r w:rsidRPr="00A53468">
              <w:rPr>
                <w:rFonts w:ascii="Times New Roman" w:hAnsi="Times New Roman"/>
                <w:b/>
                <w:bCs/>
                <w:iCs/>
                <w:color w:val="000000"/>
                <w:sz w:val="20"/>
                <w:szCs w:val="20"/>
                <w:lang w:eastAsia="ru-RU"/>
              </w:rPr>
              <w:t>7</w:t>
            </w:r>
          </w:p>
        </w:tc>
        <w:tc>
          <w:tcPr>
            <w:tcW w:w="1914" w:type="dxa"/>
          </w:tcPr>
          <w:p w:rsidR="001B228A" w:rsidRPr="00A53468" w:rsidRDefault="001B228A" w:rsidP="00F02A09">
            <w:pPr>
              <w:spacing w:after="0" w:line="312" w:lineRule="auto"/>
              <w:jc w:val="center"/>
              <w:rPr>
                <w:rFonts w:ascii="Times New Roman" w:hAnsi="Times New Roman"/>
                <w:bCs/>
                <w:iCs/>
                <w:color w:val="000000"/>
                <w:sz w:val="20"/>
                <w:szCs w:val="20"/>
                <w:lang w:eastAsia="ru-RU"/>
              </w:rPr>
            </w:pPr>
            <w:r w:rsidRPr="00A53468">
              <w:rPr>
                <w:rFonts w:ascii="Times New Roman" w:hAnsi="Times New Roman"/>
                <w:bCs/>
                <w:iCs/>
                <w:color w:val="000000"/>
                <w:sz w:val="20"/>
                <w:szCs w:val="20"/>
                <w:lang w:eastAsia="ru-RU"/>
              </w:rPr>
              <w:t>2</w:t>
            </w:r>
          </w:p>
        </w:tc>
        <w:tc>
          <w:tcPr>
            <w:tcW w:w="1914" w:type="dxa"/>
          </w:tcPr>
          <w:p w:rsidR="001B228A" w:rsidRPr="00A53468" w:rsidRDefault="001B228A" w:rsidP="00F02A09">
            <w:pPr>
              <w:spacing w:after="0" w:line="312" w:lineRule="auto"/>
              <w:jc w:val="center"/>
              <w:rPr>
                <w:rFonts w:ascii="Times New Roman" w:hAnsi="Times New Roman"/>
                <w:bCs/>
                <w:iCs/>
                <w:color w:val="000000"/>
                <w:sz w:val="20"/>
                <w:szCs w:val="20"/>
                <w:lang w:eastAsia="ru-RU"/>
              </w:rPr>
            </w:pPr>
            <w:r w:rsidRPr="00A53468">
              <w:rPr>
                <w:rFonts w:ascii="Times New Roman" w:hAnsi="Times New Roman"/>
                <w:bCs/>
                <w:iCs/>
                <w:color w:val="000000"/>
                <w:sz w:val="20"/>
                <w:szCs w:val="20"/>
                <w:lang w:eastAsia="ru-RU"/>
              </w:rPr>
              <w:t>2</w:t>
            </w:r>
          </w:p>
        </w:tc>
        <w:tc>
          <w:tcPr>
            <w:tcW w:w="1914" w:type="dxa"/>
          </w:tcPr>
          <w:p w:rsidR="001B228A" w:rsidRPr="00A53468" w:rsidRDefault="001B228A" w:rsidP="00F02A09">
            <w:pPr>
              <w:spacing w:after="0" w:line="312" w:lineRule="auto"/>
              <w:jc w:val="center"/>
              <w:rPr>
                <w:rFonts w:ascii="Times New Roman" w:hAnsi="Times New Roman"/>
                <w:bCs/>
                <w:iCs/>
                <w:color w:val="000000"/>
                <w:sz w:val="20"/>
                <w:szCs w:val="20"/>
                <w:lang w:eastAsia="ru-RU"/>
              </w:rPr>
            </w:pPr>
            <w:r w:rsidRPr="00A53468">
              <w:rPr>
                <w:rFonts w:ascii="Times New Roman" w:hAnsi="Times New Roman"/>
                <w:bCs/>
                <w:iCs/>
                <w:color w:val="000000"/>
                <w:sz w:val="20"/>
                <w:szCs w:val="20"/>
                <w:lang w:eastAsia="ru-RU"/>
              </w:rPr>
              <w:t>3</w:t>
            </w:r>
          </w:p>
        </w:tc>
        <w:tc>
          <w:tcPr>
            <w:tcW w:w="1915" w:type="dxa"/>
          </w:tcPr>
          <w:p w:rsidR="001B228A" w:rsidRPr="00A53468" w:rsidRDefault="001B228A" w:rsidP="00F02A09">
            <w:pPr>
              <w:spacing w:after="0" w:line="312" w:lineRule="auto"/>
              <w:jc w:val="center"/>
              <w:rPr>
                <w:rFonts w:ascii="Times New Roman" w:hAnsi="Times New Roman"/>
                <w:bCs/>
                <w:iCs/>
                <w:color w:val="000000"/>
                <w:sz w:val="20"/>
                <w:szCs w:val="20"/>
                <w:lang w:eastAsia="ru-RU"/>
              </w:rPr>
            </w:pPr>
            <w:r w:rsidRPr="00A53468">
              <w:rPr>
                <w:rFonts w:ascii="Times New Roman" w:hAnsi="Times New Roman"/>
                <w:bCs/>
                <w:iCs/>
                <w:color w:val="000000"/>
                <w:sz w:val="20"/>
                <w:szCs w:val="20"/>
                <w:lang w:eastAsia="ru-RU"/>
              </w:rPr>
              <w:t>8</w:t>
            </w:r>
          </w:p>
        </w:tc>
      </w:tr>
      <w:tr w:rsidR="001B228A" w:rsidRPr="00A53468" w:rsidTr="00F02A09">
        <w:tc>
          <w:tcPr>
            <w:tcW w:w="1914" w:type="dxa"/>
          </w:tcPr>
          <w:p w:rsidR="001B228A" w:rsidRPr="00A53468" w:rsidRDefault="001B228A" w:rsidP="00F02A09">
            <w:pPr>
              <w:spacing w:after="0" w:line="312" w:lineRule="auto"/>
              <w:jc w:val="center"/>
              <w:rPr>
                <w:rFonts w:ascii="Times New Roman" w:hAnsi="Times New Roman"/>
                <w:b/>
                <w:bCs/>
                <w:iCs/>
                <w:color w:val="000000"/>
                <w:sz w:val="20"/>
                <w:szCs w:val="20"/>
                <w:lang w:eastAsia="ru-RU"/>
              </w:rPr>
            </w:pPr>
            <w:r w:rsidRPr="00A53468">
              <w:rPr>
                <w:rFonts w:ascii="Times New Roman" w:hAnsi="Times New Roman"/>
                <w:b/>
                <w:bCs/>
                <w:iCs/>
                <w:color w:val="000000"/>
                <w:sz w:val="20"/>
                <w:szCs w:val="20"/>
                <w:lang w:eastAsia="ru-RU"/>
              </w:rPr>
              <w:lastRenderedPageBreak/>
              <w:t>8</w:t>
            </w:r>
          </w:p>
        </w:tc>
        <w:tc>
          <w:tcPr>
            <w:tcW w:w="7657" w:type="dxa"/>
            <w:gridSpan w:val="4"/>
          </w:tcPr>
          <w:p w:rsidR="001B228A" w:rsidRPr="00A53468" w:rsidRDefault="001B228A" w:rsidP="00F02A09">
            <w:pPr>
              <w:spacing w:after="0" w:line="312" w:lineRule="auto"/>
              <w:jc w:val="center"/>
              <w:rPr>
                <w:rFonts w:ascii="Times New Roman" w:hAnsi="Times New Roman"/>
                <w:bCs/>
                <w:iCs/>
                <w:color w:val="000000"/>
                <w:sz w:val="20"/>
                <w:szCs w:val="20"/>
                <w:lang w:eastAsia="ru-RU"/>
              </w:rPr>
            </w:pPr>
            <w:r w:rsidRPr="00A53468">
              <w:rPr>
                <w:rFonts w:ascii="Times New Roman" w:hAnsi="Times New Roman"/>
                <w:bCs/>
                <w:iCs/>
                <w:color w:val="000000"/>
                <w:sz w:val="20"/>
                <w:szCs w:val="20"/>
                <w:lang w:eastAsia="ru-RU"/>
              </w:rPr>
              <w:t>Произвольная форма ответа</w:t>
            </w:r>
          </w:p>
        </w:tc>
      </w:tr>
    </w:tbl>
    <w:p w:rsidR="001B228A" w:rsidRDefault="001B228A" w:rsidP="001B228A">
      <w:pPr>
        <w:spacing w:after="0" w:line="360" w:lineRule="auto"/>
        <w:ind w:firstLine="709"/>
        <w:jc w:val="both"/>
        <w:rPr>
          <w:rFonts w:ascii="Times New Roman" w:hAnsi="Times New Roman"/>
          <w:sz w:val="28"/>
          <w:szCs w:val="28"/>
        </w:rPr>
      </w:pPr>
      <w:r>
        <w:rPr>
          <w:rFonts w:ascii="Times New Roman" w:hAnsi="Times New Roman"/>
          <w:sz w:val="28"/>
          <w:szCs w:val="28"/>
        </w:rPr>
        <w:t>Мы видим, что не лишь 29,4% родителей активно поддерживают  и принимают участие в экспериментальной деятельности ребенка, интересуются его достижениями. 42% интересуются экспериментальной деятельности ребенка от случая к случаю, а 29,6% затрудняются ответить или вообще не интересуются. Поэтому нами были запланированы родительские собрания, консультации, родителям были даны рекомендации о проведении простых и доступных экспериментов с ребенком дома (см. Приложение 3). Так же родители были привлечены к организованной образовательной деятельности в группе и к пополнению уголка для экспериментирования.</w:t>
      </w:r>
    </w:p>
    <w:p w:rsidR="001B228A" w:rsidRPr="00636DBC" w:rsidRDefault="001B228A" w:rsidP="001B228A">
      <w:pPr>
        <w:spacing w:after="0" w:line="360" w:lineRule="auto"/>
        <w:ind w:firstLine="709"/>
        <w:jc w:val="both"/>
        <w:rPr>
          <w:rFonts w:ascii="Times New Roman" w:hAnsi="Times New Roman"/>
          <w:sz w:val="28"/>
          <w:szCs w:val="28"/>
        </w:rPr>
      </w:pPr>
      <w:r>
        <w:rPr>
          <w:rFonts w:ascii="Times New Roman" w:hAnsi="Times New Roman"/>
          <w:sz w:val="28"/>
          <w:szCs w:val="28"/>
        </w:rPr>
        <w:t>Анализ уголка группы показал, что его состояние, относительно возрастным особенностям детей старшего возраста, не в полной мере соответствует требованиям ФГОС. Необходимо пополнение разнообразными материалами для исследований, разнообразить и насытить оборудованием и инструментарием (компас, микроскоп, колбы и др.) «Детскую лабораторию» д</w:t>
      </w:r>
      <w:r w:rsidRPr="00AA2EC4">
        <w:rPr>
          <w:rFonts w:ascii="Times New Roman" w:hAnsi="Times New Roman"/>
          <w:sz w:val="28"/>
          <w:szCs w:val="28"/>
        </w:rPr>
        <w:t>ля</w:t>
      </w:r>
      <w:r>
        <w:rPr>
          <w:rFonts w:ascii="Times New Roman" w:hAnsi="Times New Roman"/>
          <w:sz w:val="28"/>
          <w:szCs w:val="28"/>
        </w:rPr>
        <w:t xml:space="preserve"> б</w:t>
      </w:r>
      <w:r w:rsidRPr="003D4FF2">
        <w:rPr>
          <w:rFonts w:ascii="Times New Roman" w:hAnsi="Times New Roman"/>
          <w:b/>
          <w:sz w:val="28"/>
          <w:szCs w:val="28"/>
        </w:rPr>
        <w:t>о</w:t>
      </w:r>
      <w:r>
        <w:rPr>
          <w:rFonts w:ascii="Times New Roman" w:hAnsi="Times New Roman"/>
          <w:sz w:val="28"/>
          <w:szCs w:val="28"/>
        </w:rPr>
        <w:t xml:space="preserve">льших возможностей </w:t>
      </w:r>
      <w:r w:rsidRPr="00AA2EC4">
        <w:rPr>
          <w:rFonts w:ascii="Times New Roman" w:hAnsi="Times New Roman"/>
          <w:sz w:val="28"/>
          <w:szCs w:val="28"/>
        </w:rPr>
        <w:t xml:space="preserve">развития познавательной активности детей и поддержания интереса к </w:t>
      </w:r>
      <w:r>
        <w:rPr>
          <w:rFonts w:ascii="Times New Roman" w:hAnsi="Times New Roman"/>
          <w:sz w:val="28"/>
          <w:szCs w:val="28"/>
        </w:rPr>
        <w:t xml:space="preserve">экспериментальной деятельности. Разработать картотеку опытов по разделам, схемы – алгоритмы выполнения опытов, приобрести рабочие тетради для фиксации детьми результатов проведенных ими опытов. Привлечь родителей к изготовлению игрового оборудования для экспериментальной деятельности, сбору различных материалов для расширения возможностей экспериментирования. Немаловажно так же эстетическое оформление и привлекательность уголка, практичность и </w:t>
      </w:r>
      <w:r w:rsidRPr="00636DBC">
        <w:rPr>
          <w:rFonts w:ascii="Times New Roman" w:hAnsi="Times New Roman"/>
          <w:sz w:val="28"/>
          <w:szCs w:val="28"/>
        </w:rPr>
        <w:t xml:space="preserve">удобство в использовании. </w:t>
      </w:r>
    </w:p>
    <w:p w:rsidR="001B228A" w:rsidRDefault="001B228A" w:rsidP="001B228A">
      <w:pPr>
        <w:shd w:val="clear" w:color="auto" w:fill="FFFFFF"/>
        <w:spacing w:after="0" w:line="360" w:lineRule="auto"/>
        <w:ind w:firstLine="709"/>
        <w:jc w:val="both"/>
        <w:rPr>
          <w:rFonts w:ascii="Times New Roman" w:hAnsi="Times New Roman"/>
          <w:sz w:val="28"/>
          <w:szCs w:val="28"/>
          <w:lang w:eastAsia="ru-RU"/>
        </w:rPr>
      </w:pPr>
      <w:r w:rsidRPr="00636DBC">
        <w:rPr>
          <w:rFonts w:ascii="Times New Roman" w:hAnsi="Times New Roman"/>
          <w:sz w:val="28"/>
          <w:szCs w:val="28"/>
          <w:lang w:eastAsia="ru-RU"/>
        </w:rPr>
        <w:t>Основная задача ДОУ - поддержать и развить в ребенке интерес к исследованиям, открытиям, создать необходимые для этого условия. Грамотное сочетание материалов и оборудования в уголке экспериментирования способствуют овладению детьми средствами познавательной деятельности, способам действий, обследованию объектов, расширению познавательного опыта. </w:t>
      </w:r>
    </w:p>
    <w:p w:rsidR="001B228A" w:rsidRDefault="001B228A" w:rsidP="001B228A">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1B228A" w:rsidRDefault="001B228A" w:rsidP="001B228A">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1B228A" w:rsidRDefault="001B228A" w:rsidP="001B228A">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1B228A" w:rsidRDefault="001B228A" w:rsidP="001B228A">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1B228A" w:rsidRDefault="001B228A" w:rsidP="001B228A">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1B228A" w:rsidRDefault="001B228A" w:rsidP="001B228A">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1B228A" w:rsidRDefault="001B228A" w:rsidP="001B228A">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1B228A" w:rsidRDefault="001B228A" w:rsidP="001B228A">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1B228A" w:rsidRDefault="001B228A" w:rsidP="001B228A">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1B228A" w:rsidRDefault="001B228A" w:rsidP="001B228A">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1B228A" w:rsidRDefault="001B228A" w:rsidP="001B228A">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1B228A" w:rsidRDefault="001B228A" w:rsidP="001B228A">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1B228A" w:rsidRDefault="001B228A" w:rsidP="001B228A">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1B228A" w:rsidRDefault="001B228A" w:rsidP="001B228A">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1B228A" w:rsidRDefault="001B228A" w:rsidP="001B228A">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1B228A" w:rsidRDefault="001B228A" w:rsidP="001B228A">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1B228A" w:rsidRDefault="001B228A" w:rsidP="001B228A">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1B228A" w:rsidRDefault="001B228A" w:rsidP="001B228A">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1B228A" w:rsidRDefault="001B228A" w:rsidP="001B228A">
      <w:pPr>
        <w:shd w:val="clear" w:color="auto" w:fill="FFFFFF"/>
        <w:spacing w:after="0" w:line="360" w:lineRule="auto"/>
        <w:rPr>
          <w:rFonts w:ascii="Times New Roman" w:eastAsia="Times New Roman" w:hAnsi="Times New Roman" w:cs="Times New Roman"/>
          <w:b/>
          <w:sz w:val="28"/>
          <w:szCs w:val="28"/>
          <w:lang w:eastAsia="ru-RU"/>
        </w:rPr>
      </w:pPr>
    </w:p>
    <w:p w:rsidR="001B228A" w:rsidRDefault="001B228A" w:rsidP="001B228A">
      <w:pPr>
        <w:shd w:val="clear" w:color="auto" w:fill="FFFFFF"/>
        <w:spacing w:after="0" w:line="360" w:lineRule="auto"/>
        <w:rPr>
          <w:rFonts w:ascii="Times New Roman" w:eastAsia="Times New Roman" w:hAnsi="Times New Roman" w:cs="Times New Roman"/>
          <w:b/>
          <w:sz w:val="28"/>
          <w:szCs w:val="28"/>
          <w:lang w:eastAsia="ru-RU"/>
        </w:rPr>
      </w:pPr>
    </w:p>
    <w:p w:rsidR="001B228A" w:rsidRPr="0052175F" w:rsidRDefault="001B228A" w:rsidP="001B228A">
      <w:pPr>
        <w:shd w:val="clear" w:color="auto" w:fill="FFFFFF"/>
        <w:spacing w:after="0" w:line="360" w:lineRule="auto"/>
        <w:ind w:firstLine="709"/>
        <w:contextualSpacing/>
        <w:jc w:val="both"/>
        <w:rPr>
          <w:rFonts w:ascii="Times New Roman" w:hAnsi="Times New Roman"/>
          <w:sz w:val="28"/>
          <w:szCs w:val="28"/>
          <w:lang w:eastAsia="ru-RU"/>
        </w:rPr>
      </w:pPr>
      <w:r w:rsidRPr="005849F8">
        <w:rPr>
          <w:rFonts w:ascii="Times New Roman" w:eastAsia="Times New Roman" w:hAnsi="Times New Roman" w:cs="Times New Roman"/>
          <w:b/>
          <w:sz w:val="28"/>
          <w:szCs w:val="28"/>
          <w:lang w:eastAsia="ru-RU"/>
        </w:rPr>
        <w:t>2.2.</w:t>
      </w:r>
      <w:r w:rsidRPr="005849F8">
        <w:rPr>
          <w:rFonts w:ascii="Times New Roman" w:eastAsia="Times New Roman" w:hAnsi="Times New Roman" w:cs="Times New Roman"/>
          <w:sz w:val="28"/>
          <w:szCs w:val="28"/>
          <w:lang w:eastAsia="ru-RU"/>
        </w:rPr>
        <w:t xml:space="preserve"> </w:t>
      </w:r>
      <w:r w:rsidRPr="005849F8">
        <w:rPr>
          <w:rFonts w:ascii="Times New Roman" w:eastAsia="Times New Roman" w:hAnsi="Times New Roman" w:cs="Times New Roman"/>
          <w:b/>
          <w:sz w:val="28"/>
          <w:szCs w:val="28"/>
          <w:lang w:eastAsia="ru-RU"/>
        </w:rPr>
        <w:t>Формирование познавательной активности средствами детского экспериментирования</w:t>
      </w:r>
    </w:p>
    <w:p w:rsidR="001B228A" w:rsidRPr="007F2722" w:rsidRDefault="001B228A" w:rsidP="001B228A">
      <w:pPr>
        <w:widowControl w:val="0"/>
        <w:tabs>
          <w:tab w:val="left" w:pos="1276"/>
        </w:tabs>
        <w:suppressAutoHyphens/>
        <w:spacing w:after="0" w:line="360" w:lineRule="auto"/>
        <w:ind w:left="709" w:firstLine="709"/>
        <w:contextualSpacing/>
        <w:jc w:val="both"/>
        <w:rPr>
          <w:rFonts w:ascii="Times New Roman" w:eastAsia="Times New Roman" w:hAnsi="Times New Roman" w:cs="Times New Roman"/>
          <w:b/>
          <w:lang w:eastAsia="ru-RU"/>
        </w:rPr>
      </w:pPr>
    </w:p>
    <w:p w:rsidR="001B228A" w:rsidRDefault="001B228A" w:rsidP="001B228A">
      <w:pPr>
        <w:widowControl w:val="0"/>
        <w:tabs>
          <w:tab w:val="left" w:pos="1276"/>
        </w:tabs>
        <w:suppressAutoHyphens/>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Исходя из данных, полученных в констатирующем эксперименте, можно определить содержание, форму и методику формирующего эксперимента.</w:t>
      </w:r>
    </w:p>
    <w:p w:rsidR="001B228A" w:rsidRDefault="001B228A" w:rsidP="001B228A">
      <w:pPr>
        <w:widowControl w:val="0"/>
        <w:suppressAutoHyphens/>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Целью данного эксперимента является развитие познавательной активности в процессе экспериментирования. </w:t>
      </w:r>
    </w:p>
    <w:p w:rsidR="001B228A" w:rsidRPr="007B2BA5" w:rsidRDefault="001B228A" w:rsidP="001B228A">
      <w:pPr>
        <w:widowControl w:val="0"/>
        <w:tabs>
          <w:tab w:val="left" w:pos="1276"/>
        </w:tabs>
        <w:suppressAutoHyphens/>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Свою работу мы начали</w:t>
      </w:r>
      <w:r w:rsidRPr="005849F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Pr="005849F8">
        <w:rPr>
          <w:rFonts w:ascii="Times New Roman" w:eastAsia="Times New Roman" w:hAnsi="Times New Roman" w:cs="Times New Roman"/>
          <w:sz w:val="28"/>
          <w:szCs w:val="28"/>
          <w:lang w:eastAsia="ru-RU"/>
        </w:rPr>
        <w:t xml:space="preserve"> составлен</w:t>
      </w:r>
      <w:r>
        <w:rPr>
          <w:rFonts w:ascii="Times New Roman" w:eastAsia="Times New Roman" w:hAnsi="Times New Roman" w:cs="Times New Roman"/>
          <w:sz w:val="28"/>
          <w:szCs w:val="28"/>
          <w:lang w:eastAsia="ru-RU"/>
        </w:rPr>
        <w:t>ия</w:t>
      </w:r>
      <w:r w:rsidRPr="005849F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перспективного</w:t>
      </w:r>
      <w:r w:rsidRPr="005849F8">
        <w:rPr>
          <w:rFonts w:ascii="Times New Roman" w:eastAsia="Times New Roman" w:hAnsi="Times New Roman" w:cs="Times New Roman"/>
          <w:sz w:val="28"/>
          <w:szCs w:val="28"/>
          <w:lang w:eastAsia="ru-RU"/>
        </w:rPr>
        <w:t xml:space="preserve"> план </w:t>
      </w:r>
      <w:r w:rsidRPr="005849F8">
        <w:rPr>
          <w:rFonts w:ascii="Times New Roman" w:hAnsi="Times New Roman" w:cs="Times New Roman"/>
          <w:bCs/>
          <w:sz w:val="28"/>
          <w:szCs w:val="28"/>
        </w:rPr>
        <w:t xml:space="preserve">работы по опытно-экспериментальной  </w:t>
      </w:r>
      <w:r>
        <w:rPr>
          <w:rFonts w:ascii="Times New Roman" w:hAnsi="Times New Roman" w:cs="Times New Roman"/>
          <w:bCs/>
          <w:sz w:val="28"/>
          <w:szCs w:val="28"/>
        </w:rPr>
        <w:t>деятельности с детьми старшей</w:t>
      </w:r>
      <w:r w:rsidRPr="005849F8">
        <w:rPr>
          <w:rFonts w:ascii="Times New Roman" w:hAnsi="Times New Roman" w:cs="Times New Roman"/>
          <w:bCs/>
          <w:sz w:val="28"/>
          <w:szCs w:val="28"/>
        </w:rPr>
        <w:t xml:space="preserve"> группы</w:t>
      </w:r>
      <w:proofErr w:type="gramStart"/>
      <w:r w:rsidRPr="005849F8">
        <w:rPr>
          <w:rFonts w:ascii="Times New Roman" w:hAnsi="Times New Roman" w:cs="Times New Roman"/>
          <w:bCs/>
          <w:sz w:val="28"/>
          <w:szCs w:val="28"/>
        </w:rPr>
        <w:t>.</w:t>
      </w:r>
      <w:proofErr w:type="gramEnd"/>
      <w:r w:rsidRPr="005849F8">
        <w:rPr>
          <w:rFonts w:ascii="Times New Roman" w:hAnsi="Times New Roman" w:cs="Times New Roman"/>
          <w:bCs/>
          <w:sz w:val="28"/>
          <w:szCs w:val="28"/>
        </w:rPr>
        <w:t xml:space="preserve"> </w:t>
      </w:r>
      <w:r w:rsidRPr="007B2BA5">
        <w:rPr>
          <w:rFonts w:ascii="Times New Roman" w:hAnsi="Times New Roman" w:cs="Times New Roman"/>
          <w:bCs/>
          <w:sz w:val="28"/>
          <w:szCs w:val="28"/>
        </w:rPr>
        <w:t>(</w:t>
      </w:r>
      <w:proofErr w:type="gramStart"/>
      <w:r w:rsidRPr="007B2BA5">
        <w:rPr>
          <w:rFonts w:ascii="Times New Roman" w:hAnsi="Times New Roman" w:cs="Times New Roman"/>
          <w:bCs/>
          <w:sz w:val="28"/>
          <w:szCs w:val="28"/>
        </w:rPr>
        <w:t>с</w:t>
      </w:r>
      <w:proofErr w:type="gramEnd"/>
      <w:r w:rsidRPr="007B2BA5">
        <w:rPr>
          <w:rFonts w:ascii="Times New Roman" w:hAnsi="Times New Roman" w:cs="Times New Roman"/>
          <w:bCs/>
          <w:sz w:val="28"/>
          <w:szCs w:val="28"/>
        </w:rPr>
        <w:t xml:space="preserve">м. </w:t>
      </w:r>
      <w:r w:rsidRPr="007B2BA5">
        <w:rPr>
          <w:rFonts w:ascii="Times New Roman" w:hAnsi="Times New Roman" w:cs="Times New Roman"/>
          <w:bCs/>
          <w:sz w:val="28"/>
          <w:szCs w:val="28"/>
        </w:rPr>
        <w:lastRenderedPageBreak/>
        <w:t>Таблица №9)</w:t>
      </w:r>
    </w:p>
    <w:p w:rsidR="001B228A" w:rsidRPr="006535A3" w:rsidRDefault="001B228A" w:rsidP="001B228A">
      <w:pPr>
        <w:spacing w:line="360" w:lineRule="auto"/>
        <w:ind w:firstLine="709"/>
        <w:contextualSpacing/>
        <w:jc w:val="both"/>
        <w:rPr>
          <w:rFonts w:ascii="Times New Roman" w:hAnsi="Times New Roman" w:cs="Times New Roman"/>
          <w:sz w:val="28"/>
          <w:szCs w:val="28"/>
        </w:rPr>
      </w:pPr>
      <w:r w:rsidRPr="006535A3">
        <w:rPr>
          <w:rFonts w:ascii="Times New Roman" w:hAnsi="Times New Roman" w:cs="Times New Roman"/>
          <w:sz w:val="28"/>
          <w:szCs w:val="28"/>
        </w:rPr>
        <w:t xml:space="preserve">Таблица № 9.  Перспективный </w:t>
      </w:r>
      <w:r>
        <w:rPr>
          <w:rFonts w:ascii="Times New Roman" w:hAnsi="Times New Roman" w:cs="Times New Roman"/>
          <w:sz w:val="28"/>
          <w:szCs w:val="28"/>
        </w:rPr>
        <w:t>план</w:t>
      </w:r>
      <w:r w:rsidRPr="006535A3">
        <w:rPr>
          <w:rFonts w:ascii="Times New Roman" w:hAnsi="Times New Roman" w:cs="Times New Roman"/>
          <w:sz w:val="28"/>
          <w:szCs w:val="28"/>
        </w:rPr>
        <w:t xml:space="preserve"> работы по опытно-экспериментальной  деятельности с детьми старшей группы</w:t>
      </w:r>
      <w:r>
        <w:rPr>
          <w:rFonts w:ascii="Times New Roman" w:hAnsi="Times New Roman" w:cs="Times New Roman"/>
          <w:sz w:val="28"/>
          <w:szCs w:val="28"/>
        </w:rPr>
        <w:t xml:space="preserve"> на 2019-2020 год</w:t>
      </w:r>
    </w:p>
    <w:tbl>
      <w:tblPr>
        <w:tblStyle w:val="ab"/>
        <w:tblW w:w="9606" w:type="dxa"/>
        <w:tblLayout w:type="fixed"/>
        <w:tblLook w:val="04A0" w:firstRow="1" w:lastRow="0" w:firstColumn="1" w:lastColumn="0" w:noHBand="0" w:noVBand="1"/>
      </w:tblPr>
      <w:tblGrid>
        <w:gridCol w:w="392"/>
        <w:gridCol w:w="425"/>
        <w:gridCol w:w="709"/>
        <w:gridCol w:w="2693"/>
        <w:gridCol w:w="3402"/>
        <w:gridCol w:w="1985"/>
      </w:tblGrid>
      <w:tr w:rsidR="001B228A" w:rsidRPr="005A30FA" w:rsidTr="00F02A09">
        <w:trPr>
          <w:cantSplit/>
          <w:trHeight w:val="1094"/>
        </w:trPr>
        <w:tc>
          <w:tcPr>
            <w:tcW w:w="392" w:type="dxa"/>
            <w:textDirection w:val="btLr"/>
          </w:tcPr>
          <w:p w:rsidR="001B228A" w:rsidRPr="005A30FA" w:rsidRDefault="001B228A" w:rsidP="00F02A09">
            <w:pPr>
              <w:tabs>
                <w:tab w:val="left" w:pos="1276"/>
              </w:tabs>
              <w:spacing w:line="360" w:lineRule="auto"/>
              <w:ind w:left="-142" w:firstLine="709"/>
              <w:contextualSpacing/>
              <w:jc w:val="both"/>
            </w:pPr>
            <w:r w:rsidRPr="005A30FA">
              <w:t>Месяц</w:t>
            </w:r>
          </w:p>
        </w:tc>
        <w:tc>
          <w:tcPr>
            <w:tcW w:w="425" w:type="dxa"/>
          </w:tcPr>
          <w:p w:rsidR="001B228A" w:rsidRPr="005A30FA" w:rsidRDefault="001B228A" w:rsidP="00F02A09">
            <w:pPr>
              <w:tabs>
                <w:tab w:val="left" w:pos="1276"/>
              </w:tabs>
              <w:spacing w:line="360" w:lineRule="auto"/>
              <w:ind w:left="-89" w:right="-108" w:firstLine="709"/>
              <w:contextualSpacing/>
              <w:jc w:val="both"/>
            </w:pPr>
            <w:r w:rsidRPr="005A30FA">
              <w:t xml:space="preserve">№ </w:t>
            </w:r>
            <w:proofErr w:type="gramStart"/>
            <w:r w:rsidRPr="005A30FA">
              <w:t>п</w:t>
            </w:r>
            <w:proofErr w:type="gramEnd"/>
            <w:r w:rsidRPr="005A30FA">
              <w:t>/п</w:t>
            </w:r>
          </w:p>
        </w:tc>
        <w:tc>
          <w:tcPr>
            <w:tcW w:w="709" w:type="dxa"/>
          </w:tcPr>
          <w:p w:rsidR="001B228A" w:rsidRPr="005A30FA" w:rsidRDefault="001B228A" w:rsidP="00F02A09">
            <w:pPr>
              <w:tabs>
                <w:tab w:val="left" w:pos="600"/>
                <w:tab w:val="left" w:pos="1276"/>
              </w:tabs>
              <w:spacing w:line="360" w:lineRule="auto"/>
              <w:ind w:left="-108" w:right="-108" w:firstLine="709"/>
              <w:contextualSpacing/>
              <w:jc w:val="both"/>
            </w:pPr>
            <w:r w:rsidRPr="005A30FA">
              <w:t>Тема</w:t>
            </w:r>
          </w:p>
        </w:tc>
        <w:tc>
          <w:tcPr>
            <w:tcW w:w="2693" w:type="dxa"/>
          </w:tcPr>
          <w:p w:rsidR="001B228A" w:rsidRPr="005A30FA" w:rsidRDefault="001B228A" w:rsidP="00F02A09">
            <w:pPr>
              <w:tabs>
                <w:tab w:val="left" w:pos="1276"/>
              </w:tabs>
              <w:spacing w:line="360" w:lineRule="auto"/>
              <w:ind w:left="-108" w:right="-108" w:firstLine="709"/>
              <w:contextualSpacing/>
              <w:jc w:val="both"/>
            </w:pPr>
            <w:r w:rsidRPr="005A30FA">
              <w:t xml:space="preserve">Цели. </w:t>
            </w:r>
          </w:p>
          <w:p w:rsidR="001B228A" w:rsidRPr="005A30FA" w:rsidRDefault="001B228A" w:rsidP="00F02A09">
            <w:pPr>
              <w:tabs>
                <w:tab w:val="left" w:pos="1276"/>
              </w:tabs>
              <w:spacing w:line="360" w:lineRule="auto"/>
              <w:ind w:left="-108" w:right="-108" w:firstLine="709"/>
              <w:contextualSpacing/>
              <w:jc w:val="both"/>
            </w:pPr>
            <w:r w:rsidRPr="005A30FA">
              <w:t>Задачи</w:t>
            </w:r>
          </w:p>
        </w:tc>
        <w:tc>
          <w:tcPr>
            <w:tcW w:w="3402" w:type="dxa"/>
          </w:tcPr>
          <w:p w:rsidR="001B228A" w:rsidRPr="005A30FA" w:rsidRDefault="001B228A" w:rsidP="00F02A09">
            <w:pPr>
              <w:tabs>
                <w:tab w:val="left" w:pos="1276"/>
              </w:tabs>
              <w:spacing w:line="360" w:lineRule="auto"/>
              <w:ind w:left="-108" w:right="-108" w:firstLine="709"/>
              <w:contextualSpacing/>
              <w:jc w:val="both"/>
            </w:pPr>
            <w:r w:rsidRPr="005A30FA">
              <w:t>Обеспечение интеграции образования (образовательной области)</w:t>
            </w:r>
          </w:p>
        </w:tc>
        <w:tc>
          <w:tcPr>
            <w:tcW w:w="1985" w:type="dxa"/>
          </w:tcPr>
          <w:p w:rsidR="001B228A" w:rsidRPr="005A30FA" w:rsidRDefault="001B228A" w:rsidP="00F02A09">
            <w:pPr>
              <w:tabs>
                <w:tab w:val="left" w:pos="1276"/>
              </w:tabs>
              <w:spacing w:line="360" w:lineRule="auto"/>
              <w:ind w:left="-108" w:right="-108" w:firstLine="709"/>
              <w:contextualSpacing/>
              <w:jc w:val="both"/>
            </w:pPr>
            <w:r w:rsidRPr="005A30FA">
              <w:t>Планируемые результаты</w:t>
            </w:r>
          </w:p>
        </w:tc>
      </w:tr>
      <w:tr w:rsidR="001B228A" w:rsidRPr="005A30FA" w:rsidTr="00F02A09">
        <w:trPr>
          <w:cantSplit/>
          <w:trHeight w:val="705"/>
        </w:trPr>
        <w:tc>
          <w:tcPr>
            <w:tcW w:w="392" w:type="dxa"/>
            <w:vMerge w:val="restart"/>
            <w:textDirection w:val="btLr"/>
          </w:tcPr>
          <w:p w:rsidR="001B228A" w:rsidRPr="005A30FA" w:rsidRDefault="001B228A" w:rsidP="00F02A09">
            <w:pPr>
              <w:tabs>
                <w:tab w:val="left" w:pos="1276"/>
              </w:tabs>
              <w:spacing w:line="360" w:lineRule="auto"/>
              <w:ind w:left="-142" w:firstLine="709"/>
              <w:contextualSpacing/>
              <w:jc w:val="both"/>
            </w:pPr>
            <w:r w:rsidRPr="005A30FA">
              <w:t>Сентябрь</w:t>
            </w:r>
          </w:p>
        </w:tc>
        <w:tc>
          <w:tcPr>
            <w:tcW w:w="425" w:type="dxa"/>
          </w:tcPr>
          <w:p w:rsidR="001B228A" w:rsidRPr="005A30FA" w:rsidRDefault="001B228A" w:rsidP="00F02A09">
            <w:pPr>
              <w:tabs>
                <w:tab w:val="left" w:pos="1276"/>
              </w:tabs>
              <w:spacing w:line="360" w:lineRule="auto"/>
              <w:ind w:left="-89" w:right="-108" w:firstLine="709"/>
              <w:contextualSpacing/>
              <w:jc w:val="both"/>
            </w:pPr>
            <w:r w:rsidRPr="005A30FA">
              <w:t>№1</w:t>
            </w:r>
          </w:p>
        </w:tc>
        <w:tc>
          <w:tcPr>
            <w:tcW w:w="709" w:type="dxa"/>
            <w:textDirection w:val="btLr"/>
          </w:tcPr>
          <w:p w:rsidR="001B228A" w:rsidRPr="005A30FA" w:rsidRDefault="001B228A" w:rsidP="00F02A09">
            <w:pPr>
              <w:tabs>
                <w:tab w:val="left" w:pos="600"/>
                <w:tab w:val="left" w:pos="1276"/>
              </w:tabs>
              <w:spacing w:line="360" w:lineRule="auto"/>
              <w:ind w:left="-108" w:right="-108" w:firstLine="709"/>
              <w:contextualSpacing/>
              <w:jc w:val="both"/>
            </w:pPr>
            <w:r>
              <w:t>Вода-волшебница</w:t>
            </w:r>
          </w:p>
        </w:tc>
        <w:tc>
          <w:tcPr>
            <w:tcW w:w="2693" w:type="dxa"/>
          </w:tcPr>
          <w:p w:rsidR="001B228A" w:rsidRPr="005A30FA" w:rsidRDefault="001B228A" w:rsidP="00F02A09">
            <w:pPr>
              <w:tabs>
                <w:tab w:val="left" w:pos="1276"/>
              </w:tabs>
              <w:spacing w:line="360" w:lineRule="auto"/>
              <w:ind w:left="-108" w:right="-108" w:firstLine="709"/>
              <w:contextualSpacing/>
              <w:jc w:val="both"/>
            </w:pPr>
            <w:r w:rsidRPr="005A30FA">
              <w:t>Создать целостное представ</w:t>
            </w:r>
            <w:r>
              <w:t>-</w:t>
            </w:r>
            <w:proofErr w:type="spellStart"/>
            <w:r>
              <w:t>л</w:t>
            </w:r>
            <w:r w:rsidRPr="005A30FA">
              <w:t>ение</w:t>
            </w:r>
            <w:proofErr w:type="spellEnd"/>
            <w:r w:rsidRPr="005A30FA">
              <w:t xml:space="preserve"> о воде, как о природном явлении; Познакомить со свой</w:t>
            </w:r>
            <w:r>
              <w:t>-</w:t>
            </w:r>
            <w:proofErr w:type="spellStart"/>
            <w:r w:rsidRPr="005A30FA">
              <w:t>ствами</w:t>
            </w:r>
            <w:proofErr w:type="spellEnd"/>
            <w:r w:rsidRPr="005A30FA">
              <w:t xml:space="preserve"> воды (</w:t>
            </w:r>
            <w:proofErr w:type="gramStart"/>
            <w:r w:rsidRPr="005A30FA">
              <w:t>жидкая</w:t>
            </w:r>
            <w:proofErr w:type="gramEnd"/>
            <w:r w:rsidRPr="005A30FA">
              <w:t xml:space="preserve">, </w:t>
            </w:r>
            <w:proofErr w:type="spellStart"/>
            <w:r w:rsidRPr="005A30FA">
              <w:t>прозрач</w:t>
            </w:r>
            <w:r>
              <w:t>-</w:t>
            </w:r>
            <w:r w:rsidRPr="005A30FA">
              <w:t>ная</w:t>
            </w:r>
            <w:proofErr w:type="spellEnd"/>
            <w:r w:rsidRPr="005A30FA">
              <w:t>, без запаха, без вкуса) Дать понятие о значимости воды в жизни человека; Воспитывать бережное отношение к воде.</w:t>
            </w:r>
          </w:p>
        </w:tc>
        <w:tc>
          <w:tcPr>
            <w:tcW w:w="3402" w:type="dxa"/>
          </w:tcPr>
          <w:p w:rsidR="001B228A" w:rsidRPr="005A30FA" w:rsidRDefault="001B228A" w:rsidP="00F02A09">
            <w:pPr>
              <w:tabs>
                <w:tab w:val="left" w:pos="1276"/>
              </w:tabs>
              <w:spacing w:line="360" w:lineRule="auto"/>
              <w:ind w:left="-108" w:right="-108" w:firstLine="709"/>
              <w:contextualSpacing/>
              <w:jc w:val="both"/>
            </w:pPr>
            <w:r w:rsidRPr="005A30FA">
              <w:t>Социально-коммуникативная: Учить подбирать прилагательные и глаголы к существительным, находить слова противоположные по значению</w:t>
            </w:r>
          </w:p>
          <w:p w:rsidR="001B228A" w:rsidRPr="005A30FA" w:rsidRDefault="001B228A" w:rsidP="00F02A09">
            <w:pPr>
              <w:tabs>
                <w:tab w:val="left" w:pos="1276"/>
              </w:tabs>
              <w:spacing w:line="360" w:lineRule="auto"/>
              <w:ind w:left="-108" w:right="-108" w:firstLine="709"/>
              <w:contextualSpacing/>
              <w:jc w:val="both"/>
            </w:pPr>
            <w:proofErr w:type="gramStart"/>
            <w:r w:rsidRPr="005A30FA">
              <w:t>Познавательная: развивать познавательную активность детей в процессе проведения опытов.</w:t>
            </w:r>
            <w:proofErr w:type="gramEnd"/>
          </w:p>
        </w:tc>
        <w:tc>
          <w:tcPr>
            <w:tcW w:w="1985" w:type="dxa"/>
          </w:tcPr>
          <w:p w:rsidR="001B228A" w:rsidRPr="005A30FA" w:rsidRDefault="001B228A" w:rsidP="00F02A09">
            <w:pPr>
              <w:tabs>
                <w:tab w:val="left" w:pos="1276"/>
              </w:tabs>
              <w:spacing w:line="360" w:lineRule="auto"/>
              <w:ind w:left="-108" w:right="-108" w:firstLine="709"/>
              <w:contextualSpacing/>
              <w:jc w:val="both"/>
            </w:pPr>
            <w:r w:rsidRPr="005A30FA">
              <w:t>Умеют называть свойства воды, его значение, умеют находить слова противоположные по значению</w:t>
            </w:r>
          </w:p>
        </w:tc>
      </w:tr>
      <w:tr w:rsidR="001B228A" w:rsidRPr="005A30FA" w:rsidTr="00F02A09">
        <w:trPr>
          <w:cantSplit/>
          <w:trHeight w:val="705"/>
        </w:trPr>
        <w:tc>
          <w:tcPr>
            <w:tcW w:w="392" w:type="dxa"/>
            <w:vMerge/>
            <w:textDirection w:val="btLr"/>
          </w:tcPr>
          <w:p w:rsidR="001B228A" w:rsidRPr="005A30FA" w:rsidRDefault="001B228A" w:rsidP="00F02A09">
            <w:pPr>
              <w:tabs>
                <w:tab w:val="left" w:pos="1276"/>
              </w:tabs>
              <w:spacing w:line="360" w:lineRule="auto"/>
              <w:ind w:left="-142" w:firstLine="709"/>
              <w:contextualSpacing/>
              <w:jc w:val="both"/>
            </w:pPr>
          </w:p>
        </w:tc>
        <w:tc>
          <w:tcPr>
            <w:tcW w:w="425" w:type="dxa"/>
          </w:tcPr>
          <w:p w:rsidR="001B228A" w:rsidRPr="005A30FA" w:rsidRDefault="001B228A" w:rsidP="00F02A09">
            <w:pPr>
              <w:tabs>
                <w:tab w:val="left" w:pos="1276"/>
              </w:tabs>
              <w:spacing w:line="360" w:lineRule="auto"/>
              <w:ind w:left="-89" w:right="-108" w:firstLine="709"/>
              <w:contextualSpacing/>
              <w:jc w:val="both"/>
            </w:pPr>
            <w:r w:rsidRPr="005A30FA">
              <w:t>№2</w:t>
            </w:r>
          </w:p>
        </w:tc>
        <w:tc>
          <w:tcPr>
            <w:tcW w:w="709" w:type="dxa"/>
            <w:textDirection w:val="btLr"/>
          </w:tcPr>
          <w:p w:rsidR="001B228A" w:rsidRPr="005A30FA" w:rsidRDefault="001B228A" w:rsidP="00F02A09">
            <w:pPr>
              <w:tabs>
                <w:tab w:val="left" w:pos="600"/>
                <w:tab w:val="left" w:pos="1276"/>
              </w:tabs>
              <w:spacing w:line="360" w:lineRule="auto"/>
              <w:ind w:left="-108" w:right="-108" w:firstLine="709"/>
              <w:contextualSpacing/>
              <w:jc w:val="both"/>
            </w:pPr>
            <w:r w:rsidRPr="005A30FA">
              <w:t xml:space="preserve">Вода </w:t>
            </w:r>
            <w:proofErr w:type="gramStart"/>
            <w:r w:rsidRPr="005A30FA">
              <w:t>прозрачная</w:t>
            </w:r>
            <w:proofErr w:type="gramEnd"/>
            <w:r w:rsidRPr="005A30FA">
              <w:t xml:space="preserve"> но может, менять цвет</w:t>
            </w:r>
          </w:p>
        </w:tc>
        <w:tc>
          <w:tcPr>
            <w:tcW w:w="2693" w:type="dxa"/>
          </w:tcPr>
          <w:p w:rsidR="001B228A" w:rsidRPr="005A30FA" w:rsidRDefault="001B228A" w:rsidP="00F02A09">
            <w:pPr>
              <w:tabs>
                <w:tab w:val="left" w:pos="1276"/>
              </w:tabs>
              <w:spacing w:line="360" w:lineRule="auto"/>
              <w:ind w:left="-108" w:right="-108" w:firstLine="709"/>
              <w:contextualSpacing/>
              <w:jc w:val="both"/>
            </w:pPr>
            <w:r w:rsidRPr="005A30FA">
              <w:t>Определять свойства воды. Вода прозрачная,  но может менять цвет.</w:t>
            </w:r>
          </w:p>
          <w:p w:rsidR="001B228A" w:rsidRPr="005A30FA" w:rsidRDefault="001B228A" w:rsidP="00F02A09">
            <w:pPr>
              <w:tabs>
                <w:tab w:val="left" w:pos="1276"/>
              </w:tabs>
              <w:spacing w:line="360" w:lineRule="auto"/>
              <w:ind w:left="-108" w:right="-108" w:firstLine="709"/>
              <w:contextualSpacing/>
              <w:jc w:val="both"/>
            </w:pPr>
            <w:r w:rsidRPr="005A30FA">
              <w:t>Вода может нагреваться  и нагревать другие предметы</w:t>
            </w:r>
          </w:p>
        </w:tc>
        <w:tc>
          <w:tcPr>
            <w:tcW w:w="3402" w:type="dxa"/>
          </w:tcPr>
          <w:p w:rsidR="001B228A" w:rsidRPr="005A30FA" w:rsidRDefault="001B228A" w:rsidP="00F02A09">
            <w:pPr>
              <w:tabs>
                <w:tab w:val="left" w:pos="1276"/>
              </w:tabs>
              <w:spacing w:line="360" w:lineRule="auto"/>
              <w:ind w:left="-108" w:right="-108" w:firstLine="709"/>
              <w:contextualSpacing/>
              <w:jc w:val="both"/>
            </w:pPr>
            <w:proofErr w:type="gramStart"/>
            <w:r w:rsidRPr="005A30FA">
              <w:t>Социально-коммуникативная</w:t>
            </w:r>
            <w:proofErr w:type="gramEnd"/>
            <w:r w:rsidRPr="005A30FA">
              <w:t xml:space="preserve">: </w:t>
            </w:r>
            <w:proofErr w:type="spellStart"/>
            <w:r w:rsidRPr="005A30FA">
              <w:t>обога</w:t>
            </w:r>
            <w:r>
              <w:t>-</w:t>
            </w:r>
            <w:r w:rsidRPr="005A30FA">
              <w:t>щать</w:t>
            </w:r>
            <w:proofErr w:type="spellEnd"/>
            <w:r w:rsidRPr="005A30FA">
              <w:t xml:space="preserve"> и активизировать словарь за счёт существительных и прилагательных </w:t>
            </w:r>
          </w:p>
          <w:p w:rsidR="001B228A" w:rsidRPr="005A30FA" w:rsidRDefault="001B228A" w:rsidP="00F02A09">
            <w:pPr>
              <w:tabs>
                <w:tab w:val="left" w:pos="1276"/>
              </w:tabs>
              <w:spacing w:line="360" w:lineRule="auto"/>
              <w:ind w:left="-108" w:right="-108" w:firstLine="709"/>
              <w:contextualSpacing/>
              <w:jc w:val="both"/>
            </w:pPr>
            <w:r w:rsidRPr="005A30FA">
              <w:t>Познавательная: Формировать у детей познавательный</w:t>
            </w:r>
            <w:proofErr w:type="gramStart"/>
            <w:r w:rsidRPr="005A30FA">
              <w:t>.</w:t>
            </w:r>
            <w:proofErr w:type="gramEnd"/>
            <w:r w:rsidRPr="005A30FA">
              <w:t xml:space="preserve"> </w:t>
            </w:r>
            <w:proofErr w:type="gramStart"/>
            <w:r w:rsidRPr="005A30FA">
              <w:t>и</w:t>
            </w:r>
            <w:proofErr w:type="gramEnd"/>
            <w:r w:rsidRPr="005A30FA">
              <w:t>нтерес в ходе экспериментирования</w:t>
            </w:r>
          </w:p>
        </w:tc>
        <w:tc>
          <w:tcPr>
            <w:tcW w:w="1985" w:type="dxa"/>
          </w:tcPr>
          <w:p w:rsidR="001B228A" w:rsidRPr="005A30FA" w:rsidRDefault="001B228A" w:rsidP="00F02A09">
            <w:pPr>
              <w:tabs>
                <w:tab w:val="left" w:pos="1276"/>
              </w:tabs>
              <w:spacing w:line="360" w:lineRule="auto"/>
              <w:ind w:left="-108" w:right="-108" w:firstLine="709"/>
              <w:contextualSpacing/>
              <w:jc w:val="both"/>
            </w:pPr>
            <w:r w:rsidRPr="005A30FA">
              <w:t>Умеют делать выводы, почему в воде видны предметы, в воде можно растворять красители</w:t>
            </w:r>
          </w:p>
        </w:tc>
      </w:tr>
      <w:tr w:rsidR="001B228A" w:rsidRPr="005A30FA" w:rsidTr="00F02A09">
        <w:trPr>
          <w:cantSplit/>
          <w:trHeight w:val="1404"/>
        </w:trPr>
        <w:tc>
          <w:tcPr>
            <w:tcW w:w="392" w:type="dxa"/>
            <w:vMerge/>
          </w:tcPr>
          <w:p w:rsidR="001B228A" w:rsidRPr="005A30FA" w:rsidRDefault="001B228A" w:rsidP="00F02A09">
            <w:pPr>
              <w:tabs>
                <w:tab w:val="left" w:pos="1276"/>
              </w:tabs>
              <w:spacing w:line="360" w:lineRule="auto"/>
              <w:ind w:left="-142" w:firstLine="709"/>
              <w:contextualSpacing/>
              <w:jc w:val="both"/>
            </w:pPr>
          </w:p>
        </w:tc>
        <w:tc>
          <w:tcPr>
            <w:tcW w:w="425" w:type="dxa"/>
          </w:tcPr>
          <w:p w:rsidR="001B228A" w:rsidRPr="005A30FA" w:rsidRDefault="001B228A" w:rsidP="00F02A09">
            <w:pPr>
              <w:tabs>
                <w:tab w:val="left" w:pos="1276"/>
              </w:tabs>
              <w:spacing w:line="360" w:lineRule="auto"/>
              <w:ind w:left="-89" w:right="-108" w:firstLine="709"/>
              <w:contextualSpacing/>
              <w:jc w:val="both"/>
            </w:pPr>
            <w:r w:rsidRPr="005A30FA">
              <w:t>№3</w:t>
            </w:r>
          </w:p>
        </w:tc>
        <w:tc>
          <w:tcPr>
            <w:tcW w:w="709" w:type="dxa"/>
            <w:textDirection w:val="btLr"/>
          </w:tcPr>
          <w:p w:rsidR="001B228A" w:rsidRPr="005A30FA" w:rsidRDefault="001B228A" w:rsidP="00F02A09">
            <w:pPr>
              <w:tabs>
                <w:tab w:val="left" w:pos="600"/>
                <w:tab w:val="left" w:pos="1276"/>
              </w:tabs>
              <w:spacing w:line="360" w:lineRule="auto"/>
              <w:ind w:left="-142" w:right="-108" w:firstLine="709"/>
              <w:contextualSpacing/>
              <w:jc w:val="both"/>
            </w:pPr>
            <w:r w:rsidRPr="005A30FA">
              <w:t>Значение воды в     жизни    растений</w:t>
            </w:r>
          </w:p>
        </w:tc>
        <w:tc>
          <w:tcPr>
            <w:tcW w:w="2693" w:type="dxa"/>
          </w:tcPr>
          <w:p w:rsidR="001B228A" w:rsidRPr="005A30FA" w:rsidRDefault="001B228A" w:rsidP="00F02A09">
            <w:pPr>
              <w:tabs>
                <w:tab w:val="left" w:pos="1276"/>
              </w:tabs>
              <w:spacing w:line="360" w:lineRule="auto"/>
              <w:ind w:left="-108" w:right="-108" w:firstLine="709"/>
              <w:contextualSpacing/>
              <w:jc w:val="both"/>
            </w:pPr>
            <w:r w:rsidRPr="005A30FA">
              <w:t>Формировать представления детей о</w:t>
            </w:r>
          </w:p>
          <w:p w:rsidR="001B228A" w:rsidRPr="005A30FA" w:rsidRDefault="001B228A" w:rsidP="00F02A09">
            <w:pPr>
              <w:tabs>
                <w:tab w:val="left" w:pos="1276"/>
              </w:tabs>
              <w:spacing w:line="360" w:lineRule="auto"/>
              <w:ind w:left="-108" w:right="-108" w:firstLine="709"/>
              <w:contextualSpacing/>
              <w:jc w:val="both"/>
            </w:pPr>
            <w:r w:rsidRPr="005A30FA">
              <w:t>важности воды для жизни и роста растений</w:t>
            </w:r>
          </w:p>
        </w:tc>
        <w:tc>
          <w:tcPr>
            <w:tcW w:w="3402" w:type="dxa"/>
          </w:tcPr>
          <w:p w:rsidR="001B228A" w:rsidRPr="005A30FA" w:rsidRDefault="001B228A" w:rsidP="00F02A09">
            <w:pPr>
              <w:tabs>
                <w:tab w:val="left" w:pos="1276"/>
              </w:tabs>
              <w:spacing w:line="360" w:lineRule="auto"/>
              <w:ind w:left="-108" w:right="-108" w:firstLine="709"/>
              <w:contextualSpacing/>
              <w:jc w:val="both"/>
            </w:pPr>
            <w:r w:rsidRPr="005A30FA">
              <w:t>Познание: расширять знания о состоянии растений осенью.</w:t>
            </w:r>
          </w:p>
          <w:p w:rsidR="001B228A" w:rsidRPr="005A30FA" w:rsidRDefault="001B228A" w:rsidP="00F02A09">
            <w:pPr>
              <w:tabs>
                <w:tab w:val="left" w:pos="1276"/>
              </w:tabs>
              <w:spacing w:line="360" w:lineRule="auto"/>
              <w:ind w:left="-108" w:right="-108" w:firstLine="709"/>
              <w:contextualSpacing/>
              <w:jc w:val="both"/>
            </w:pPr>
            <w:proofErr w:type="gramStart"/>
            <w:r w:rsidRPr="005A30FA">
              <w:t>Социально-коммуник</w:t>
            </w:r>
            <w:r>
              <w:t>ативная</w:t>
            </w:r>
            <w:proofErr w:type="gramEnd"/>
            <w:r>
              <w:t>: способствовать формиро</w:t>
            </w:r>
            <w:r w:rsidRPr="005A30FA">
              <w:t xml:space="preserve">ванию </w:t>
            </w:r>
            <w:r>
              <w:t>д</w:t>
            </w:r>
            <w:r w:rsidRPr="005A30FA">
              <w:t>иалогической   речи у детей.</w:t>
            </w:r>
          </w:p>
        </w:tc>
        <w:tc>
          <w:tcPr>
            <w:tcW w:w="1985" w:type="dxa"/>
          </w:tcPr>
          <w:p w:rsidR="001B228A" w:rsidRPr="005A30FA" w:rsidRDefault="001B228A" w:rsidP="00F02A09">
            <w:pPr>
              <w:tabs>
                <w:tab w:val="left" w:pos="1276"/>
              </w:tabs>
              <w:spacing w:line="360" w:lineRule="auto"/>
              <w:ind w:left="-40" w:right="-108" w:firstLine="709"/>
              <w:contextualSpacing/>
              <w:jc w:val="both"/>
            </w:pPr>
            <w:r w:rsidRPr="005A30FA">
              <w:t>Умеют с интересом</w:t>
            </w:r>
          </w:p>
          <w:p w:rsidR="001B228A" w:rsidRPr="005A30FA" w:rsidRDefault="001B228A" w:rsidP="00F02A09">
            <w:pPr>
              <w:tabs>
                <w:tab w:val="left" w:pos="1276"/>
              </w:tabs>
              <w:spacing w:line="360" w:lineRule="auto"/>
              <w:ind w:left="-40" w:right="-108" w:firstLine="709"/>
              <w:contextualSpacing/>
              <w:jc w:val="both"/>
            </w:pPr>
            <w:proofErr w:type="gramStart"/>
            <w:r w:rsidRPr="005A30FA">
              <w:t>относиться к исследованиями к проведению  опытов</w:t>
            </w:r>
            <w:proofErr w:type="gramEnd"/>
          </w:p>
        </w:tc>
      </w:tr>
      <w:tr w:rsidR="001B228A" w:rsidRPr="005A30FA" w:rsidTr="00F02A09">
        <w:trPr>
          <w:cantSplit/>
          <w:trHeight w:val="1134"/>
        </w:trPr>
        <w:tc>
          <w:tcPr>
            <w:tcW w:w="392" w:type="dxa"/>
            <w:vMerge/>
          </w:tcPr>
          <w:p w:rsidR="001B228A" w:rsidRPr="005A30FA" w:rsidRDefault="001B228A" w:rsidP="00F02A09">
            <w:pPr>
              <w:tabs>
                <w:tab w:val="left" w:pos="1276"/>
              </w:tabs>
              <w:spacing w:line="360" w:lineRule="auto"/>
              <w:ind w:left="-142" w:firstLine="709"/>
              <w:contextualSpacing/>
              <w:jc w:val="both"/>
            </w:pPr>
          </w:p>
        </w:tc>
        <w:tc>
          <w:tcPr>
            <w:tcW w:w="425" w:type="dxa"/>
          </w:tcPr>
          <w:p w:rsidR="001B228A" w:rsidRPr="005A30FA" w:rsidRDefault="001B228A" w:rsidP="00F02A09">
            <w:pPr>
              <w:tabs>
                <w:tab w:val="left" w:pos="1276"/>
              </w:tabs>
              <w:spacing w:line="360" w:lineRule="auto"/>
              <w:ind w:left="-89" w:right="-108" w:firstLine="709"/>
              <w:contextualSpacing/>
              <w:jc w:val="both"/>
            </w:pPr>
            <w:r w:rsidRPr="005A30FA">
              <w:t>№4</w:t>
            </w:r>
          </w:p>
        </w:tc>
        <w:tc>
          <w:tcPr>
            <w:tcW w:w="709" w:type="dxa"/>
            <w:textDirection w:val="btLr"/>
          </w:tcPr>
          <w:p w:rsidR="001B228A" w:rsidRPr="005A30FA" w:rsidRDefault="001B228A" w:rsidP="00F02A09">
            <w:pPr>
              <w:tabs>
                <w:tab w:val="left" w:pos="600"/>
                <w:tab w:val="left" w:pos="1276"/>
              </w:tabs>
              <w:spacing w:line="360" w:lineRule="auto"/>
              <w:ind w:left="-108" w:right="-108" w:firstLine="709"/>
              <w:contextualSpacing/>
              <w:jc w:val="both"/>
            </w:pPr>
            <w:r w:rsidRPr="005A30FA">
              <w:t>Игра «Водяной у нас в гостях»</w:t>
            </w:r>
          </w:p>
        </w:tc>
        <w:tc>
          <w:tcPr>
            <w:tcW w:w="2693" w:type="dxa"/>
          </w:tcPr>
          <w:p w:rsidR="001B228A" w:rsidRPr="005A30FA" w:rsidRDefault="001B228A" w:rsidP="00F02A09">
            <w:pPr>
              <w:tabs>
                <w:tab w:val="left" w:pos="1276"/>
              </w:tabs>
              <w:spacing w:line="360" w:lineRule="auto"/>
              <w:ind w:left="-108" w:right="-108" w:firstLine="709"/>
              <w:contextualSpacing/>
              <w:jc w:val="both"/>
            </w:pPr>
            <w:r w:rsidRPr="005A30FA">
              <w:t xml:space="preserve">Развивать познавательную активность детей в процессе формирования представлений о водоеме, его обитателях; развивать творческое </w:t>
            </w:r>
            <w:proofErr w:type="spellStart"/>
            <w:proofErr w:type="gramStart"/>
            <w:r w:rsidRPr="005A30FA">
              <w:t>вообра</w:t>
            </w:r>
            <w:r>
              <w:t>-</w:t>
            </w:r>
            <w:r w:rsidRPr="005A30FA">
              <w:t>жение</w:t>
            </w:r>
            <w:proofErr w:type="spellEnd"/>
            <w:proofErr w:type="gramEnd"/>
            <w:r w:rsidRPr="005A30FA">
              <w:t xml:space="preserve"> и </w:t>
            </w:r>
            <w:proofErr w:type="spellStart"/>
            <w:r w:rsidRPr="005A30FA">
              <w:t>ком</w:t>
            </w:r>
            <w:r>
              <w:t>м</w:t>
            </w:r>
            <w:r w:rsidRPr="005A30FA">
              <w:t>уникативность</w:t>
            </w:r>
            <w:proofErr w:type="spellEnd"/>
            <w:r w:rsidRPr="005A30FA">
              <w:t xml:space="preserve"> в процессе проведения игры</w:t>
            </w:r>
          </w:p>
        </w:tc>
        <w:tc>
          <w:tcPr>
            <w:tcW w:w="3402" w:type="dxa"/>
          </w:tcPr>
          <w:p w:rsidR="001B228A" w:rsidRPr="005A30FA" w:rsidRDefault="001B228A" w:rsidP="00F02A09">
            <w:pPr>
              <w:tabs>
                <w:tab w:val="left" w:pos="1276"/>
              </w:tabs>
              <w:spacing w:line="360" w:lineRule="auto"/>
              <w:ind w:left="-108" w:right="-108" w:firstLine="709"/>
              <w:contextualSpacing/>
              <w:jc w:val="both"/>
            </w:pPr>
            <w:proofErr w:type="gramStart"/>
            <w:r w:rsidRPr="005A30FA">
              <w:t>Социально-коммуникативная: развивать речевую активность детей, пополнять словарь путем называния водоемов.</w:t>
            </w:r>
            <w:proofErr w:type="gramEnd"/>
            <w:r w:rsidRPr="005A30FA">
              <w:t xml:space="preserve"> </w:t>
            </w:r>
            <w:proofErr w:type="gramStart"/>
            <w:r w:rsidRPr="005A30FA">
              <w:t>Познавательная</w:t>
            </w:r>
            <w:proofErr w:type="gramEnd"/>
            <w:r w:rsidRPr="005A30FA">
              <w:t>: подводить детей к   самостоятельному познанию в процессе игры с Водяным.</w:t>
            </w:r>
          </w:p>
        </w:tc>
        <w:tc>
          <w:tcPr>
            <w:tcW w:w="1985" w:type="dxa"/>
          </w:tcPr>
          <w:p w:rsidR="001B228A" w:rsidRPr="005A30FA" w:rsidRDefault="001B228A" w:rsidP="00F02A09">
            <w:pPr>
              <w:tabs>
                <w:tab w:val="left" w:pos="1276"/>
              </w:tabs>
              <w:spacing w:line="360" w:lineRule="auto"/>
              <w:ind w:left="-40" w:right="-108" w:firstLine="709"/>
              <w:contextualSpacing/>
              <w:jc w:val="both"/>
            </w:pPr>
            <w:r w:rsidRPr="005A30FA">
              <w:t>Умеют называть водоемы и их обитателей.</w:t>
            </w:r>
          </w:p>
        </w:tc>
      </w:tr>
      <w:tr w:rsidR="001B228A" w:rsidRPr="005A30FA" w:rsidTr="00F02A09">
        <w:trPr>
          <w:cantSplit/>
          <w:trHeight w:val="1134"/>
        </w:trPr>
        <w:tc>
          <w:tcPr>
            <w:tcW w:w="392" w:type="dxa"/>
          </w:tcPr>
          <w:p w:rsidR="001B228A" w:rsidRPr="005A30FA" w:rsidRDefault="001B228A" w:rsidP="00F02A09">
            <w:pPr>
              <w:tabs>
                <w:tab w:val="left" w:pos="1276"/>
              </w:tabs>
              <w:spacing w:line="360" w:lineRule="auto"/>
              <w:ind w:left="-142" w:firstLine="709"/>
              <w:contextualSpacing/>
              <w:jc w:val="both"/>
            </w:pPr>
          </w:p>
        </w:tc>
        <w:tc>
          <w:tcPr>
            <w:tcW w:w="425" w:type="dxa"/>
          </w:tcPr>
          <w:p w:rsidR="001B228A" w:rsidRPr="005A30FA" w:rsidRDefault="001B228A" w:rsidP="00F02A09">
            <w:pPr>
              <w:tabs>
                <w:tab w:val="left" w:pos="1276"/>
              </w:tabs>
              <w:spacing w:line="360" w:lineRule="auto"/>
              <w:ind w:left="-89" w:right="-108" w:firstLine="709"/>
              <w:contextualSpacing/>
              <w:jc w:val="both"/>
            </w:pPr>
            <w:r w:rsidRPr="005A30FA">
              <w:t>№1</w:t>
            </w:r>
          </w:p>
        </w:tc>
        <w:tc>
          <w:tcPr>
            <w:tcW w:w="709" w:type="dxa"/>
            <w:textDirection w:val="btLr"/>
          </w:tcPr>
          <w:p w:rsidR="001B228A" w:rsidRPr="005A30FA" w:rsidRDefault="001B228A" w:rsidP="00F02A09">
            <w:pPr>
              <w:tabs>
                <w:tab w:val="left" w:pos="600"/>
                <w:tab w:val="left" w:pos="1276"/>
              </w:tabs>
              <w:spacing w:line="360" w:lineRule="auto"/>
              <w:ind w:left="-108" w:right="-108" w:firstLine="709"/>
              <w:contextualSpacing/>
              <w:jc w:val="both"/>
            </w:pPr>
            <w:r w:rsidRPr="005A30FA">
              <w:t>Ветер, ветер</w:t>
            </w:r>
          </w:p>
        </w:tc>
        <w:tc>
          <w:tcPr>
            <w:tcW w:w="2693" w:type="dxa"/>
          </w:tcPr>
          <w:p w:rsidR="001B228A" w:rsidRPr="005A30FA" w:rsidRDefault="001B228A" w:rsidP="00F02A09">
            <w:pPr>
              <w:tabs>
                <w:tab w:val="left" w:pos="1276"/>
              </w:tabs>
              <w:spacing w:line="360" w:lineRule="auto"/>
              <w:ind w:left="-108" w:right="-108" w:firstLine="709"/>
              <w:contextualSpacing/>
              <w:jc w:val="both"/>
            </w:pPr>
            <w:r w:rsidRPr="005A30FA">
              <w:t>Познакомить детей с таким природным явлением, как ветер, его свойствами и ролью в жизни человека. Учить детей</w:t>
            </w:r>
          </w:p>
        </w:tc>
        <w:tc>
          <w:tcPr>
            <w:tcW w:w="3402" w:type="dxa"/>
          </w:tcPr>
          <w:p w:rsidR="001B228A" w:rsidRPr="005A30FA" w:rsidRDefault="001B228A" w:rsidP="00F02A09">
            <w:pPr>
              <w:tabs>
                <w:tab w:val="left" w:pos="1276"/>
              </w:tabs>
              <w:spacing w:line="360" w:lineRule="auto"/>
              <w:ind w:left="-108" w:right="-108" w:firstLine="709"/>
              <w:contextualSpacing/>
              <w:jc w:val="both"/>
            </w:pPr>
            <w:r w:rsidRPr="005A30FA">
              <w:t xml:space="preserve">Познавательная: воспитывать интерес к экспериментальной деятельности, любовь к природе. </w:t>
            </w:r>
          </w:p>
          <w:p w:rsidR="001B228A" w:rsidRPr="005A30FA" w:rsidRDefault="001B228A" w:rsidP="00F02A09">
            <w:pPr>
              <w:tabs>
                <w:tab w:val="left" w:pos="1276"/>
              </w:tabs>
              <w:spacing w:line="360" w:lineRule="auto"/>
              <w:ind w:left="-108" w:right="-108" w:firstLine="709"/>
              <w:contextualSpacing/>
              <w:jc w:val="both"/>
            </w:pPr>
            <w:r w:rsidRPr="005A30FA">
              <w:t>Социально-коммуникативная:</w:t>
            </w:r>
          </w:p>
        </w:tc>
        <w:tc>
          <w:tcPr>
            <w:tcW w:w="1985" w:type="dxa"/>
          </w:tcPr>
          <w:p w:rsidR="001B228A" w:rsidRPr="005A30FA" w:rsidRDefault="001B228A" w:rsidP="00F02A09">
            <w:pPr>
              <w:tabs>
                <w:tab w:val="left" w:pos="1276"/>
              </w:tabs>
              <w:spacing w:line="360" w:lineRule="auto"/>
              <w:ind w:left="-40" w:right="-108" w:firstLine="709"/>
              <w:contextualSpacing/>
              <w:jc w:val="both"/>
            </w:pPr>
            <w:r w:rsidRPr="005A30FA">
              <w:t xml:space="preserve">Умеют наблюдать, </w:t>
            </w:r>
            <w:r>
              <w:t xml:space="preserve">анализировать, </w:t>
            </w:r>
            <w:proofErr w:type="gramStart"/>
            <w:r>
              <w:t>срав-</w:t>
            </w:r>
            <w:proofErr w:type="spellStart"/>
            <w:r>
              <w:t>нивать</w:t>
            </w:r>
            <w:proofErr w:type="spellEnd"/>
            <w:proofErr w:type="gramEnd"/>
            <w:r>
              <w:t xml:space="preserve">. Обобщать, </w:t>
            </w:r>
            <w:proofErr w:type="spellStart"/>
            <w:r>
              <w:t>делать</w:t>
            </w:r>
            <w:proofErr w:type="gramStart"/>
            <w:r w:rsidRPr="00C836DA">
              <w:rPr>
                <w:color w:val="FFFFFF" w:themeColor="background1"/>
              </w:rPr>
              <w:t>.</w:t>
            </w:r>
            <w:r>
              <w:t>в</w:t>
            </w:r>
            <w:proofErr w:type="gramEnd"/>
            <w:r>
              <w:t>ыводы;исполь</w:t>
            </w:r>
            <w:proofErr w:type="spellEnd"/>
          </w:p>
        </w:tc>
      </w:tr>
      <w:tr w:rsidR="001B228A" w:rsidRPr="005A30FA" w:rsidTr="00F02A09">
        <w:trPr>
          <w:cantSplit/>
          <w:trHeight w:val="1134"/>
        </w:trPr>
        <w:tc>
          <w:tcPr>
            <w:tcW w:w="392" w:type="dxa"/>
            <w:vMerge w:val="restart"/>
            <w:textDirection w:val="btLr"/>
          </w:tcPr>
          <w:p w:rsidR="001B228A" w:rsidRPr="005A30FA" w:rsidRDefault="001B228A" w:rsidP="00F02A09">
            <w:pPr>
              <w:tabs>
                <w:tab w:val="left" w:pos="1276"/>
              </w:tabs>
              <w:spacing w:line="360" w:lineRule="auto"/>
              <w:ind w:left="-142" w:firstLine="709"/>
              <w:contextualSpacing/>
              <w:jc w:val="both"/>
            </w:pPr>
            <w:r w:rsidRPr="005A30FA">
              <w:lastRenderedPageBreak/>
              <w:t>Октябрь</w:t>
            </w:r>
          </w:p>
        </w:tc>
        <w:tc>
          <w:tcPr>
            <w:tcW w:w="425" w:type="dxa"/>
          </w:tcPr>
          <w:p w:rsidR="001B228A" w:rsidRPr="005A30FA" w:rsidRDefault="001B228A" w:rsidP="00F02A09">
            <w:pPr>
              <w:tabs>
                <w:tab w:val="left" w:pos="1276"/>
              </w:tabs>
              <w:spacing w:line="360" w:lineRule="auto"/>
              <w:ind w:left="-89" w:right="-108" w:firstLine="709"/>
              <w:contextualSpacing/>
              <w:jc w:val="both"/>
            </w:pPr>
          </w:p>
        </w:tc>
        <w:tc>
          <w:tcPr>
            <w:tcW w:w="709" w:type="dxa"/>
            <w:textDirection w:val="btLr"/>
          </w:tcPr>
          <w:p w:rsidR="001B228A" w:rsidRPr="005A30FA" w:rsidRDefault="001B228A" w:rsidP="00F02A09">
            <w:pPr>
              <w:tabs>
                <w:tab w:val="left" w:pos="600"/>
                <w:tab w:val="left" w:pos="1276"/>
              </w:tabs>
              <w:spacing w:line="360" w:lineRule="auto"/>
              <w:ind w:left="-108" w:right="-108" w:firstLine="709"/>
              <w:contextualSpacing/>
              <w:jc w:val="both"/>
            </w:pPr>
            <w:r w:rsidRPr="005A30FA">
              <w:t>ветерок.</w:t>
            </w:r>
          </w:p>
        </w:tc>
        <w:tc>
          <w:tcPr>
            <w:tcW w:w="2693" w:type="dxa"/>
          </w:tcPr>
          <w:p w:rsidR="001B228A" w:rsidRPr="005A30FA" w:rsidRDefault="001B228A" w:rsidP="00F02A09">
            <w:pPr>
              <w:tabs>
                <w:tab w:val="left" w:pos="1276"/>
              </w:tabs>
              <w:spacing w:line="360" w:lineRule="auto"/>
              <w:ind w:left="-108" w:right="-108" w:firstLine="709"/>
              <w:contextualSpacing/>
              <w:jc w:val="both"/>
            </w:pPr>
            <w:r w:rsidRPr="005A30FA">
              <w:t>наблюдать, проводить опыты и самостоятельно делать выводы.</w:t>
            </w:r>
          </w:p>
        </w:tc>
        <w:tc>
          <w:tcPr>
            <w:tcW w:w="3402" w:type="dxa"/>
          </w:tcPr>
          <w:p w:rsidR="001B228A" w:rsidRPr="005A30FA" w:rsidRDefault="001B228A" w:rsidP="00F02A09">
            <w:pPr>
              <w:tabs>
                <w:tab w:val="left" w:pos="1276"/>
              </w:tabs>
              <w:spacing w:line="360" w:lineRule="auto"/>
              <w:ind w:left="-108" w:right="-108" w:firstLine="709"/>
              <w:contextualSpacing/>
              <w:jc w:val="both"/>
            </w:pPr>
            <w:proofErr w:type="gramStart"/>
            <w:r w:rsidRPr="005A30FA">
              <w:t xml:space="preserve">продолжать развивать логическое мышление, воображение; </w:t>
            </w:r>
            <w:proofErr w:type="spellStart"/>
            <w:r w:rsidRPr="005A30FA">
              <w:t>активизиро</w:t>
            </w:r>
            <w:r>
              <w:t>-</w:t>
            </w:r>
            <w:r w:rsidRPr="005A30FA">
              <w:t>вать</w:t>
            </w:r>
            <w:proofErr w:type="spellEnd"/>
            <w:r w:rsidRPr="005A30FA">
              <w:t xml:space="preserve"> словарь: ветер, ветрище, колючий, нежный.</w:t>
            </w:r>
            <w:proofErr w:type="gramEnd"/>
            <w:r w:rsidRPr="005A30FA">
              <w:t xml:space="preserve"> Буран, вьюга, пурга.</w:t>
            </w:r>
          </w:p>
        </w:tc>
        <w:tc>
          <w:tcPr>
            <w:tcW w:w="1985" w:type="dxa"/>
          </w:tcPr>
          <w:p w:rsidR="001B228A" w:rsidRPr="005A30FA" w:rsidRDefault="001B228A" w:rsidP="00F02A09">
            <w:pPr>
              <w:tabs>
                <w:tab w:val="left" w:pos="1276"/>
              </w:tabs>
              <w:spacing w:line="360" w:lineRule="auto"/>
              <w:ind w:left="-108" w:right="-108" w:firstLine="709"/>
              <w:contextualSpacing/>
              <w:jc w:val="both"/>
            </w:pPr>
            <w:proofErr w:type="spellStart"/>
            <w:r>
              <w:t>зо</w:t>
            </w:r>
            <w:r w:rsidRPr="005A30FA">
              <w:t>ва</w:t>
            </w:r>
            <w:r>
              <w:t>ть</w:t>
            </w:r>
            <w:proofErr w:type="spellEnd"/>
            <w:r>
              <w:t xml:space="preserve"> в своей речи </w:t>
            </w:r>
            <w:proofErr w:type="spellStart"/>
            <w:r>
              <w:t>прилагательные</w:t>
            </w:r>
            <w:proofErr w:type="gramStart"/>
            <w:r>
              <w:t>,</w:t>
            </w:r>
            <w:r w:rsidRPr="005A30FA">
              <w:t>с</w:t>
            </w:r>
            <w:proofErr w:type="gramEnd"/>
            <w:r w:rsidRPr="005A30FA">
              <w:t>огла</w:t>
            </w:r>
            <w:r>
              <w:t>-</w:t>
            </w:r>
            <w:r w:rsidRPr="005A30FA">
              <w:t>со</w:t>
            </w:r>
            <w:r>
              <w:t>вывать</w:t>
            </w:r>
            <w:proofErr w:type="spellEnd"/>
            <w:r>
              <w:t xml:space="preserve"> их </w:t>
            </w:r>
            <w:r w:rsidRPr="005A30FA">
              <w:t>с именами существительными</w:t>
            </w:r>
          </w:p>
        </w:tc>
      </w:tr>
      <w:tr w:rsidR="001B228A" w:rsidRPr="005A30FA" w:rsidTr="00F02A09">
        <w:trPr>
          <w:cantSplit/>
          <w:trHeight w:val="2356"/>
        </w:trPr>
        <w:tc>
          <w:tcPr>
            <w:tcW w:w="392" w:type="dxa"/>
            <w:vMerge/>
            <w:textDirection w:val="btLr"/>
          </w:tcPr>
          <w:p w:rsidR="001B228A" w:rsidRPr="005A30FA" w:rsidRDefault="001B228A" w:rsidP="00F02A09">
            <w:pPr>
              <w:tabs>
                <w:tab w:val="left" w:pos="1276"/>
              </w:tabs>
              <w:spacing w:line="360" w:lineRule="auto"/>
              <w:ind w:left="-142" w:firstLine="709"/>
              <w:contextualSpacing/>
              <w:jc w:val="both"/>
            </w:pPr>
          </w:p>
        </w:tc>
        <w:tc>
          <w:tcPr>
            <w:tcW w:w="425" w:type="dxa"/>
          </w:tcPr>
          <w:p w:rsidR="001B228A" w:rsidRPr="005A30FA" w:rsidRDefault="001B228A" w:rsidP="00F02A09">
            <w:pPr>
              <w:tabs>
                <w:tab w:val="left" w:pos="1276"/>
              </w:tabs>
              <w:spacing w:line="360" w:lineRule="auto"/>
              <w:ind w:left="-89" w:right="-108" w:firstLine="709"/>
              <w:contextualSpacing/>
              <w:jc w:val="both"/>
            </w:pPr>
            <w:r w:rsidRPr="005A30FA">
              <w:t>№2</w:t>
            </w:r>
          </w:p>
        </w:tc>
        <w:tc>
          <w:tcPr>
            <w:tcW w:w="709" w:type="dxa"/>
            <w:textDirection w:val="btLr"/>
          </w:tcPr>
          <w:p w:rsidR="001B228A" w:rsidRPr="005A30FA" w:rsidRDefault="001B228A" w:rsidP="00F02A09">
            <w:pPr>
              <w:tabs>
                <w:tab w:val="left" w:pos="600"/>
                <w:tab w:val="left" w:pos="1276"/>
              </w:tabs>
              <w:spacing w:line="360" w:lineRule="auto"/>
              <w:ind w:left="-108" w:right="-108" w:firstLine="709"/>
              <w:contextualSpacing/>
              <w:jc w:val="both"/>
            </w:pPr>
            <w:r>
              <w:t>Почему появляется ветер?</w:t>
            </w:r>
          </w:p>
        </w:tc>
        <w:tc>
          <w:tcPr>
            <w:tcW w:w="2693" w:type="dxa"/>
          </w:tcPr>
          <w:p w:rsidR="001B228A" w:rsidRPr="005A30FA" w:rsidRDefault="001B228A" w:rsidP="00F02A09">
            <w:pPr>
              <w:tabs>
                <w:tab w:val="left" w:pos="1276"/>
              </w:tabs>
              <w:spacing w:line="360" w:lineRule="auto"/>
              <w:ind w:left="-108" w:right="-108" w:firstLine="709"/>
              <w:contextualSpacing/>
              <w:jc w:val="both"/>
            </w:pPr>
            <w:r w:rsidRPr="005A30FA">
              <w:t xml:space="preserve">Развивать познавательную активность в процессе экспериментирования, расширять   знания о воздухе, активизировать   речь и </w:t>
            </w:r>
            <w:proofErr w:type="spellStart"/>
            <w:r w:rsidRPr="005A30FA">
              <w:t>богащать</w:t>
            </w:r>
            <w:proofErr w:type="spellEnd"/>
            <w:r w:rsidRPr="005A30FA">
              <w:t>   словарь детей.</w:t>
            </w:r>
          </w:p>
        </w:tc>
        <w:tc>
          <w:tcPr>
            <w:tcW w:w="3402" w:type="dxa"/>
          </w:tcPr>
          <w:p w:rsidR="001B228A" w:rsidRPr="005A30FA" w:rsidRDefault="001B228A" w:rsidP="00F02A09">
            <w:pPr>
              <w:tabs>
                <w:tab w:val="left" w:pos="1276"/>
              </w:tabs>
              <w:spacing w:line="360" w:lineRule="auto"/>
              <w:ind w:left="-108" w:right="-108" w:firstLine="709"/>
              <w:contextualSpacing/>
              <w:jc w:val="both"/>
            </w:pPr>
            <w:proofErr w:type="gramStart"/>
            <w:r>
              <w:t>Социально-коммуникативная</w:t>
            </w:r>
            <w:proofErr w:type="gramEnd"/>
            <w:r>
              <w:t xml:space="preserve">: </w:t>
            </w:r>
            <w:proofErr w:type="spellStart"/>
            <w:r w:rsidRPr="005A30FA">
              <w:t>разви</w:t>
            </w:r>
            <w:r>
              <w:t>-</w:t>
            </w:r>
            <w:r w:rsidRPr="005A30FA">
              <w:t>вать</w:t>
            </w:r>
            <w:proofErr w:type="spellEnd"/>
            <w:r w:rsidRPr="005A30FA">
              <w:t xml:space="preserve"> свободное общение с взрослыми и сверстниками в процессе проведения опытов, обогащать словарь детей </w:t>
            </w:r>
            <w:proofErr w:type="spellStart"/>
            <w:r w:rsidRPr="005A30FA">
              <w:t>лабо</w:t>
            </w:r>
            <w:r>
              <w:t>-</w:t>
            </w:r>
            <w:r w:rsidRPr="005A30FA">
              <w:t>ратория</w:t>
            </w:r>
            <w:proofErr w:type="spellEnd"/>
            <w:r w:rsidRPr="005A30FA">
              <w:t>, прозрачный, невидимый.)</w:t>
            </w:r>
          </w:p>
          <w:p w:rsidR="001B228A" w:rsidRPr="005A30FA" w:rsidRDefault="001B228A" w:rsidP="00F02A09">
            <w:pPr>
              <w:tabs>
                <w:tab w:val="left" w:pos="1276"/>
              </w:tabs>
              <w:spacing w:line="360" w:lineRule="auto"/>
              <w:ind w:left="-108" w:right="-250" w:firstLine="709"/>
              <w:contextualSpacing/>
              <w:jc w:val="both"/>
            </w:pPr>
            <w:r w:rsidRPr="005A30FA">
              <w:t xml:space="preserve">Познавательная: развивать </w:t>
            </w:r>
            <w:proofErr w:type="spellStart"/>
            <w:r w:rsidRPr="005A30FA">
              <w:t>наблюда</w:t>
            </w:r>
            <w:r>
              <w:t>-</w:t>
            </w:r>
            <w:r w:rsidRPr="005A30FA">
              <w:t>тельность</w:t>
            </w:r>
            <w:proofErr w:type="spellEnd"/>
            <w:r w:rsidRPr="005A30FA">
              <w:t xml:space="preserve">, любознательность </w:t>
            </w:r>
            <w:proofErr w:type="spellStart"/>
            <w:r w:rsidRPr="005A30FA">
              <w:t>мышле</w:t>
            </w:r>
            <w:r>
              <w:t>-ние</w:t>
            </w:r>
            <w:proofErr w:type="spellEnd"/>
            <w:r>
              <w:t xml:space="preserve">, </w:t>
            </w:r>
            <w:proofErr w:type="spellStart"/>
            <w:r>
              <w:t>память</w:t>
            </w:r>
            <w:proofErr w:type="gramStart"/>
            <w:r>
              <w:t>.П</w:t>
            </w:r>
            <w:proofErr w:type="gramEnd"/>
            <w:r>
              <w:t>ознавательную</w:t>
            </w:r>
            <w:r w:rsidRPr="005A30FA">
              <w:rPr>
                <w:color w:val="FFFFFF" w:themeColor="background1"/>
              </w:rPr>
              <w:t>.</w:t>
            </w:r>
            <w:r w:rsidRPr="005A30FA">
              <w:t>активность</w:t>
            </w:r>
            <w:proofErr w:type="spellEnd"/>
            <w:r w:rsidRPr="005A30FA">
              <w:t>.</w:t>
            </w:r>
          </w:p>
        </w:tc>
        <w:tc>
          <w:tcPr>
            <w:tcW w:w="1985" w:type="dxa"/>
          </w:tcPr>
          <w:p w:rsidR="001B228A" w:rsidRPr="005A30FA" w:rsidRDefault="001B228A" w:rsidP="00F02A09">
            <w:pPr>
              <w:tabs>
                <w:tab w:val="left" w:pos="1276"/>
              </w:tabs>
              <w:spacing w:line="360" w:lineRule="auto"/>
              <w:ind w:left="-40" w:right="-108" w:firstLine="709"/>
              <w:contextualSpacing/>
              <w:jc w:val="both"/>
            </w:pPr>
            <w:r w:rsidRPr="005A30FA">
              <w:t>Умеют называть свойства воздуха. Делать выводы в ходе   проведения опытов и экспериментов.</w:t>
            </w:r>
          </w:p>
        </w:tc>
      </w:tr>
      <w:tr w:rsidR="001B228A" w:rsidRPr="005A30FA" w:rsidTr="00F02A09">
        <w:trPr>
          <w:cantSplit/>
          <w:trHeight w:val="1134"/>
        </w:trPr>
        <w:tc>
          <w:tcPr>
            <w:tcW w:w="392" w:type="dxa"/>
            <w:vMerge/>
          </w:tcPr>
          <w:p w:rsidR="001B228A" w:rsidRPr="005A30FA" w:rsidRDefault="001B228A" w:rsidP="00F02A09">
            <w:pPr>
              <w:tabs>
                <w:tab w:val="left" w:pos="1276"/>
              </w:tabs>
              <w:spacing w:line="360" w:lineRule="auto"/>
              <w:ind w:left="-142" w:firstLine="709"/>
              <w:contextualSpacing/>
              <w:jc w:val="both"/>
            </w:pPr>
          </w:p>
        </w:tc>
        <w:tc>
          <w:tcPr>
            <w:tcW w:w="425" w:type="dxa"/>
          </w:tcPr>
          <w:p w:rsidR="001B228A" w:rsidRPr="005A30FA" w:rsidRDefault="001B228A" w:rsidP="00F02A09">
            <w:pPr>
              <w:tabs>
                <w:tab w:val="left" w:pos="1276"/>
              </w:tabs>
              <w:spacing w:line="360" w:lineRule="auto"/>
              <w:ind w:left="-89" w:right="-108" w:firstLine="709"/>
              <w:contextualSpacing/>
              <w:jc w:val="both"/>
            </w:pPr>
            <w:r w:rsidRPr="005A30FA">
              <w:t>№3</w:t>
            </w:r>
          </w:p>
        </w:tc>
        <w:tc>
          <w:tcPr>
            <w:tcW w:w="709" w:type="dxa"/>
            <w:textDirection w:val="btLr"/>
          </w:tcPr>
          <w:p w:rsidR="001B228A" w:rsidRPr="005A30FA" w:rsidRDefault="001B228A" w:rsidP="00F02A09">
            <w:pPr>
              <w:tabs>
                <w:tab w:val="left" w:pos="600"/>
                <w:tab w:val="left" w:pos="1276"/>
              </w:tabs>
              <w:spacing w:line="360" w:lineRule="auto"/>
              <w:ind w:left="-108" w:right="-108" w:firstLine="709"/>
              <w:contextualSpacing/>
              <w:jc w:val="both"/>
            </w:pPr>
            <w:r w:rsidRPr="005A30FA">
              <w:t>Летающие семена</w:t>
            </w:r>
          </w:p>
        </w:tc>
        <w:tc>
          <w:tcPr>
            <w:tcW w:w="2693" w:type="dxa"/>
          </w:tcPr>
          <w:p w:rsidR="001B228A" w:rsidRPr="005A30FA" w:rsidRDefault="001B228A" w:rsidP="00F02A09">
            <w:pPr>
              <w:tabs>
                <w:tab w:val="left" w:pos="1276"/>
              </w:tabs>
              <w:spacing w:line="360" w:lineRule="auto"/>
              <w:ind w:left="-108" w:right="-108" w:firstLine="709"/>
              <w:contextualSpacing/>
              <w:jc w:val="both"/>
            </w:pPr>
            <w:r w:rsidRPr="005A30FA">
              <w:t>Познакомить детей с ролью ветра в жизни растений, формировать умение сравнивать семена растений, воспитывать интерес к изучению растений.</w:t>
            </w:r>
          </w:p>
        </w:tc>
        <w:tc>
          <w:tcPr>
            <w:tcW w:w="3402" w:type="dxa"/>
          </w:tcPr>
          <w:p w:rsidR="001B228A" w:rsidRPr="005A30FA" w:rsidRDefault="001B228A" w:rsidP="00F02A09">
            <w:pPr>
              <w:tabs>
                <w:tab w:val="left" w:pos="1276"/>
              </w:tabs>
              <w:spacing w:line="360" w:lineRule="auto"/>
              <w:ind w:left="-108" w:right="-108" w:firstLine="709"/>
              <w:contextualSpacing/>
              <w:jc w:val="both"/>
            </w:pPr>
            <w:proofErr w:type="gramStart"/>
            <w:r w:rsidRPr="005A30FA">
              <w:t>Социально-коммуникативная</w:t>
            </w:r>
            <w:proofErr w:type="gramEnd"/>
            <w:r w:rsidRPr="005A30FA">
              <w:t xml:space="preserve">: формировать у детей умение слушать   художественное слово, вступать в разговор в ходе беседы. </w:t>
            </w:r>
          </w:p>
          <w:p w:rsidR="001B228A" w:rsidRPr="005A30FA" w:rsidRDefault="001B228A" w:rsidP="00F02A09">
            <w:pPr>
              <w:tabs>
                <w:tab w:val="left" w:pos="1276"/>
              </w:tabs>
              <w:spacing w:line="360" w:lineRule="auto"/>
              <w:ind w:left="-108" w:right="-108" w:firstLine="709"/>
              <w:contextualSpacing/>
              <w:jc w:val="both"/>
            </w:pPr>
            <w:proofErr w:type="gramStart"/>
            <w:r w:rsidRPr="005A30FA">
              <w:t>Познавательная</w:t>
            </w:r>
            <w:proofErr w:type="gramEnd"/>
            <w:r w:rsidRPr="005A30FA">
              <w:t xml:space="preserve">: закреплять знание осенних примет, воспитывать </w:t>
            </w:r>
            <w:proofErr w:type="spellStart"/>
            <w:r w:rsidRPr="005A30FA">
              <w:t>познава</w:t>
            </w:r>
            <w:proofErr w:type="spellEnd"/>
            <w:r>
              <w:t>-</w:t>
            </w:r>
            <w:r w:rsidRPr="005A30FA">
              <w:t>тельный интерес к миру природы.</w:t>
            </w:r>
          </w:p>
        </w:tc>
        <w:tc>
          <w:tcPr>
            <w:tcW w:w="1985" w:type="dxa"/>
          </w:tcPr>
          <w:p w:rsidR="001B228A" w:rsidRPr="005A30FA" w:rsidRDefault="001B228A" w:rsidP="00F02A09">
            <w:pPr>
              <w:tabs>
                <w:tab w:val="left" w:pos="1593"/>
              </w:tabs>
              <w:spacing w:line="360" w:lineRule="auto"/>
              <w:ind w:left="-40" w:right="-108" w:firstLine="709"/>
              <w:contextualSpacing/>
              <w:jc w:val="both"/>
            </w:pPr>
            <w:r w:rsidRPr="005A30FA">
              <w:t>Умеют называть приметы осени, проявляют интерес   к окружающей нас природе, в ходе игры называют семена растений</w:t>
            </w:r>
          </w:p>
        </w:tc>
      </w:tr>
      <w:tr w:rsidR="001B228A" w:rsidRPr="005A30FA" w:rsidTr="00F02A09">
        <w:trPr>
          <w:cantSplit/>
          <w:trHeight w:val="2382"/>
        </w:trPr>
        <w:tc>
          <w:tcPr>
            <w:tcW w:w="392" w:type="dxa"/>
            <w:vMerge/>
          </w:tcPr>
          <w:p w:rsidR="001B228A" w:rsidRPr="005A30FA" w:rsidRDefault="001B228A" w:rsidP="00F02A09">
            <w:pPr>
              <w:tabs>
                <w:tab w:val="left" w:pos="1276"/>
              </w:tabs>
              <w:spacing w:line="360" w:lineRule="auto"/>
              <w:ind w:left="-142" w:firstLine="709"/>
              <w:contextualSpacing/>
              <w:jc w:val="both"/>
            </w:pPr>
          </w:p>
        </w:tc>
        <w:tc>
          <w:tcPr>
            <w:tcW w:w="425" w:type="dxa"/>
          </w:tcPr>
          <w:p w:rsidR="001B228A" w:rsidRPr="005A30FA" w:rsidRDefault="001B228A" w:rsidP="00F02A09">
            <w:pPr>
              <w:tabs>
                <w:tab w:val="left" w:pos="1276"/>
              </w:tabs>
              <w:spacing w:line="360" w:lineRule="auto"/>
              <w:ind w:left="-89" w:right="-108" w:firstLine="709"/>
              <w:contextualSpacing/>
              <w:jc w:val="both"/>
            </w:pPr>
            <w:r w:rsidRPr="005A30FA">
              <w:t>№4</w:t>
            </w:r>
          </w:p>
        </w:tc>
        <w:tc>
          <w:tcPr>
            <w:tcW w:w="709" w:type="dxa"/>
            <w:textDirection w:val="btLr"/>
          </w:tcPr>
          <w:p w:rsidR="001B228A" w:rsidRPr="005A30FA" w:rsidRDefault="001B228A" w:rsidP="00F02A09">
            <w:pPr>
              <w:tabs>
                <w:tab w:val="left" w:pos="600"/>
                <w:tab w:val="left" w:pos="1276"/>
              </w:tabs>
              <w:spacing w:line="360" w:lineRule="auto"/>
              <w:ind w:left="-108" w:right="-108" w:firstLine="709"/>
              <w:contextualSpacing/>
              <w:jc w:val="both"/>
            </w:pPr>
            <w:r w:rsidRPr="005A30FA">
              <w:t>Песочн</w:t>
            </w:r>
            <w:r>
              <w:t>ый конус</w:t>
            </w:r>
          </w:p>
        </w:tc>
        <w:tc>
          <w:tcPr>
            <w:tcW w:w="2693" w:type="dxa"/>
          </w:tcPr>
          <w:p w:rsidR="001B228A" w:rsidRPr="005A30FA" w:rsidRDefault="001B228A" w:rsidP="00F02A09">
            <w:pPr>
              <w:tabs>
                <w:tab w:val="left" w:pos="1276"/>
              </w:tabs>
              <w:spacing w:line="360" w:lineRule="auto"/>
              <w:ind w:left="-108" w:right="-108" w:firstLine="709"/>
              <w:contextualSpacing/>
              <w:jc w:val="both"/>
            </w:pPr>
            <w:r w:rsidRPr="005A30FA">
              <w:t>Выявить свойства песка, дать понятие о песочных часах, создать целостное представление о песке, как об объекте неживой природы.</w:t>
            </w:r>
          </w:p>
        </w:tc>
        <w:tc>
          <w:tcPr>
            <w:tcW w:w="3402" w:type="dxa"/>
          </w:tcPr>
          <w:p w:rsidR="001B228A" w:rsidRPr="005A30FA" w:rsidRDefault="001B228A" w:rsidP="00F02A09">
            <w:pPr>
              <w:tabs>
                <w:tab w:val="left" w:pos="1276"/>
              </w:tabs>
              <w:spacing w:line="360" w:lineRule="auto"/>
              <w:ind w:left="-108" w:right="-108" w:firstLine="709"/>
              <w:contextualSpacing/>
              <w:jc w:val="both"/>
            </w:pPr>
            <w:proofErr w:type="gramStart"/>
            <w:r w:rsidRPr="005A30FA">
              <w:t>Познавательная</w:t>
            </w:r>
            <w:proofErr w:type="gramEnd"/>
            <w:r w:rsidRPr="005A30FA">
              <w:t xml:space="preserve">: знакомить детей с предметами неживой природы. </w:t>
            </w:r>
          </w:p>
          <w:p w:rsidR="001B228A" w:rsidRPr="005A30FA" w:rsidRDefault="001B228A" w:rsidP="00F02A09">
            <w:pPr>
              <w:tabs>
                <w:tab w:val="left" w:pos="1276"/>
              </w:tabs>
              <w:spacing w:line="360" w:lineRule="auto"/>
              <w:ind w:left="-108" w:right="-108" w:firstLine="709"/>
              <w:contextualSpacing/>
              <w:jc w:val="both"/>
            </w:pPr>
            <w:r w:rsidRPr="005A30FA">
              <w:t xml:space="preserve">Развивать любознательность в ходе   проведения опытов </w:t>
            </w:r>
          </w:p>
          <w:p w:rsidR="001B228A" w:rsidRPr="005A30FA" w:rsidRDefault="001B228A" w:rsidP="00F02A09">
            <w:pPr>
              <w:tabs>
                <w:tab w:val="left" w:pos="1276"/>
              </w:tabs>
              <w:spacing w:line="360" w:lineRule="auto"/>
              <w:ind w:left="-108" w:right="-108" w:firstLine="709"/>
              <w:contextualSpacing/>
              <w:jc w:val="both"/>
            </w:pPr>
            <w:r w:rsidRPr="005A30FA">
              <w:t>Социально-коммуникативная: пополнение  и активизация словаря на основе углубления знаний об объектах неживой природы.</w:t>
            </w:r>
          </w:p>
        </w:tc>
        <w:tc>
          <w:tcPr>
            <w:tcW w:w="1985" w:type="dxa"/>
          </w:tcPr>
          <w:p w:rsidR="001B228A" w:rsidRPr="005A30FA" w:rsidRDefault="001B228A" w:rsidP="00F02A09">
            <w:pPr>
              <w:tabs>
                <w:tab w:val="left" w:pos="1276"/>
              </w:tabs>
              <w:spacing w:line="360" w:lineRule="auto"/>
              <w:ind w:left="-40" w:right="-249" w:firstLine="709"/>
              <w:contextualSpacing/>
              <w:jc w:val="both"/>
            </w:pPr>
            <w:r>
              <w:t xml:space="preserve">Умеют называть </w:t>
            </w:r>
            <w:proofErr w:type="gramStart"/>
            <w:r w:rsidRPr="005A30FA">
              <w:t>свой</w:t>
            </w:r>
            <w:r>
              <w:t>-</w:t>
            </w:r>
            <w:proofErr w:type="spellStart"/>
            <w:r w:rsidRPr="005A30FA">
              <w:t>ства</w:t>
            </w:r>
            <w:proofErr w:type="spellEnd"/>
            <w:proofErr w:type="gramEnd"/>
            <w:r w:rsidRPr="005A30FA">
              <w:t xml:space="preserve"> песка, делать вы</w:t>
            </w:r>
            <w:r>
              <w:t>-</w:t>
            </w:r>
            <w:r w:rsidRPr="005A30FA">
              <w:t>во</w:t>
            </w:r>
            <w:r>
              <w:t xml:space="preserve">ды в ходе </w:t>
            </w:r>
            <w:proofErr w:type="spellStart"/>
            <w:r>
              <w:t>экспери-мен</w:t>
            </w:r>
            <w:r w:rsidRPr="005A30FA">
              <w:t>тирования</w:t>
            </w:r>
            <w:proofErr w:type="spellEnd"/>
            <w:r w:rsidRPr="005A30FA">
              <w:t>, умеют</w:t>
            </w:r>
          </w:p>
          <w:p w:rsidR="001B228A" w:rsidRPr="005A30FA" w:rsidRDefault="001B228A" w:rsidP="00F02A09">
            <w:pPr>
              <w:tabs>
                <w:tab w:val="left" w:pos="1593"/>
              </w:tabs>
              <w:spacing w:line="360" w:lineRule="auto"/>
              <w:ind w:left="-40" w:right="-108" w:firstLine="709"/>
              <w:contextualSpacing/>
              <w:jc w:val="both"/>
            </w:pPr>
            <w:r w:rsidRPr="005A30FA">
              <w:t xml:space="preserve">Согласовывать </w:t>
            </w:r>
            <w:proofErr w:type="spellStart"/>
            <w:r w:rsidRPr="005A30FA">
              <w:t>прила</w:t>
            </w:r>
            <w:r>
              <w:t>-</w:t>
            </w:r>
            <w:r w:rsidRPr="005A30FA">
              <w:t>гательные</w:t>
            </w:r>
            <w:proofErr w:type="spellEnd"/>
            <w:r w:rsidRPr="005A30FA">
              <w:t xml:space="preserve"> с </w:t>
            </w:r>
            <w:proofErr w:type="spellStart"/>
            <w:r w:rsidRPr="005A30FA">
              <w:t>сущест</w:t>
            </w:r>
            <w:r>
              <w:t>-</w:t>
            </w:r>
            <w:r w:rsidRPr="005A30FA">
              <w:t>вительным</w:t>
            </w:r>
            <w:proofErr w:type="spellEnd"/>
            <w:r w:rsidRPr="005A30FA">
              <w:t xml:space="preserve"> </w:t>
            </w:r>
            <w:r>
              <w:t xml:space="preserve">и, делают </w:t>
            </w:r>
            <w:proofErr w:type="gramStart"/>
            <w:r>
              <w:t>логические</w:t>
            </w:r>
            <w:proofErr w:type="gramEnd"/>
            <w:r>
              <w:t xml:space="preserve"> заключен.</w:t>
            </w:r>
          </w:p>
        </w:tc>
      </w:tr>
      <w:tr w:rsidR="001B228A" w:rsidRPr="005A30FA" w:rsidTr="00F02A09">
        <w:trPr>
          <w:cantSplit/>
          <w:trHeight w:val="1867"/>
        </w:trPr>
        <w:tc>
          <w:tcPr>
            <w:tcW w:w="392" w:type="dxa"/>
            <w:vMerge w:val="restart"/>
            <w:textDirection w:val="btLr"/>
          </w:tcPr>
          <w:p w:rsidR="001B228A" w:rsidRPr="005A30FA" w:rsidRDefault="001B228A" w:rsidP="00F02A09">
            <w:pPr>
              <w:tabs>
                <w:tab w:val="left" w:pos="1276"/>
              </w:tabs>
              <w:spacing w:line="360" w:lineRule="auto"/>
              <w:ind w:left="-142" w:firstLine="709"/>
              <w:contextualSpacing/>
              <w:jc w:val="both"/>
            </w:pPr>
            <w:r w:rsidRPr="005A30FA">
              <w:t>Ноябрь</w:t>
            </w:r>
          </w:p>
          <w:p w:rsidR="001B228A" w:rsidRPr="005A30FA" w:rsidRDefault="001B228A" w:rsidP="00F02A09">
            <w:pPr>
              <w:tabs>
                <w:tab w:val="left" w:pos="1276"/>
              </w:tabs>
              <w:spacing w:line="360" w:lineRule="auto"/>
              <w:ind w:left="-142" w:firstLine="709"/>
              <w:contextualSpacing/>
              <w:jc w:val="both"/>
            </w:pPr>
          </w:p>
        </w:tc>
        <w:tc>
          <w:tcPr>
            <w:tcW w:w="425" w:type="dxa"/>
          </w:tcPr>
          <w:p w:rsidR="001B228A" w:rsidRPr="005A30FA" w:rsidRDefault="001B228A" w:rsidP="00F02A09">
            <w:pPr>
              <w:tabs>
                <w:tab w:val="left" w:pos="1276"/>
              </w:tabs>
              <w:spacing w:line="360" w:lineRule="auto"/>
              <w:ind w:left="-89" w:right="-108" w:firstLine="709"/>
              <w:contextualSpacing/>
              <w:jc w:val="both"/>
            </w:pPr>
            <w:r w:rsidRPr="005A30FA">
              <w:t>№1</w:t>
            </w:r>
          </w:p>
        </w:tc>
        <w:tc>
          <w:tcPr>
            <w:tcW w:w="709" w:type="dxa"/>
            <w:textDirection w:val="btLr"/>
          </w:tcPr>
          <w:p w:rsidR="001B228A" w:rsidRPr="005A30FA" w:rsidRDefault="001B228A" w:rsidP="00F02A09">
            <w:pPr>
              <w:tabs>
                <w:tab w:val="left" w:pos="600"/>
                <w:tab w:val="left" w:pos="1276"/>
              </w:tabs>
              <w:spacing w:line="360" w:lineRule="auto"/>
              <w:ind w:left="-108" w:right="-108" w:firstLine="709"/>
              <w:contextualSpacing/>
              <w:jc w:val="both"/>
            </w:pPr>
            <w:r w:rsidRPr="005A30FA">
              <w:t xml:space="preserve">В гостях у Карандаша </w:t>
            </w:r>
            <w:proofErr w:type="spellStart"/>
            <w:r w:rsidRPr="005A30FA">
              <w:t>Карандашовича</w:t>
            </w:r>
            <w:proofErr w:type="spellEnd"/>
            <w:r w:rsidRPr="005A30FA">
              <w:t xml:space="preserve"> и  </w:t>
            </w:r>
          </w:p>
          <w:p w:rsidR="001B228A" w:rsidRPr="005A30FA" w:rsidRDefault="001B228A" w:rsidP="00F02A09">
            <w:pPr>
              <w:tabs>
                <w:tab w:val="left" w:pos="600"/>
                <w:tab w:val="left" w:pos="1276"/>
              </w:tabs>
              <w:spacing w:line="360" w:lineRule="auto"/>
              <w:ind w:left="-108" w:right="-108" w:firstLine="709"/>
              <w:contextualSpacing/>
              <w:jc w:val="both"/>
            </w:pPr>
            <w:r w:rsidRPr="005A30FA">
              <w:t xml:space="preserve">Гвоздя  </w:t>
            </w:r>
            <w:proofErr w:type="spellStart"/>
            <w:r w:rsidRPr="005A30FA">
              <w:t>Гвоздовича</w:t>
            </w:r>
            <w:proofErr w:type="spellEnd"/>
          </w:p>
        </w:tc>
        <w:tc>
          <w:tcPr>
            <w:tcW w:w="2693" w:type="dxa"/>
          </w:tcPr>
          <w:p w:rsidR="001B228A" w:rsidRPr="005A30FA" w:rsidRDefault="001B228A" w:rsidP="00F02A09">
            <w:pPr>
              <w:tabs>
                <w:tab w:val="left" w:pos="1276"/>
              </w:tabs>
              <w:spacing w:line="360" w:lineRule="auto"/>
              <w:ind w:left="-108" w:right="-108" w:firstLine="709"/>
              <w:contextualSpacing/>
              <w:jc w:val="both"/>
            </w:pPr>
            <w:r w:rsidRPr="005A30FA">
              <w:t xml:space="preserve">Уточнить и обобщить знания о свойствах дерева и металла, воспитывать </w:t>
            </w:r>
            <w:proofErr w:type="gramStart"/>
            <w:r w:rsidRPr="005A30FA">
              <w:t>бережное</w:t>
            </w:r>
            <w:proofErr w:type="gramEnd"/>
            <w:r w:rsidRPr="005A30FA">
              <w:t xml:space="preserve"> </w:t>
            </w:r>
            <w:proofErr w:type="spellStart"/>
            <w:r w:rsidRPr="005A30FA">
              <w:t>отно</w:t>
            </w:r>
            <w:r>
              <w:t>-</w:t>
            </w:r>
            <w:r w:rsidRPr="005A30FA">
              <w:t>шение</w:t>
            </w:r>
            <w:proofErr w:type="spellEnd"/>
            <w:r w:rsidRPr="005A30FA">
              <w:t xml:space="preserve"> к предметам. Пополнять словарь детей (шероховатый, </w:t>
            </w:r>
            <w:proofErr w:type="gramStart"/>
            <w:r w:rsidRPr="005A30FA">
              <w:t>хрупкое</w:t>
            </w:r>
            <w:proofErr w:type="gramEnd"/>
            <w:r w:rsidRPr="005A30FA">
              <w:t xml:space="preserve"> плавится)</w:t>
            </w:r>
          </w:p>
        </w:tc>
        <w:tc>
          <w:tcPr>
            <w:tcW w:w="3402" w:type="dxa"/>
          </w:tcPr>
          <w:p w:rsidR="001B228A" w:rsidRPr="005A30FA" w:rsidRDefault="001B228A" w:rsidP="00F02A09">
            <w:pPr>
              <w:tabs>
                <w:tab w:val="left" w:pos="1276"/>
              </w:tabs>
              <w:spacing w:line="360" w:lineRule="auto"/>
              <w:ind w:left="-108" w:right="-108" w:firstLine="709"/>
              <w:contextualSpacing/>
              <w:jc w:val="both"/>
            </w:pPr>
            <w:r w:rsidRPr="005A30FA">
              <w:t xml:space="preserve">Познавательная: Формировать </w:t>
            </w:r>
            <w:proofErr w:type="spellStart"/>
            <w:proofErr w:type="gramStart"/>
            <w:r w:rsidRPr="005A30FA">
              <w:t>познава</w:t>
            </w:r>
            <w:r>
              <w:t>-</w:t>
            </w:r>
            <w:r w:rsidRPr="005A30FA">
              <w:t>тельно</w:t>
            </w:r>
            <w:proofErr w:type="spellEnd"/>
            <w:proofErr w:type="gramEnd"/>
            <w:r w:rsidRPr="005A30FA">
              <w:t>   - исследовательский интерес методом исследования.</w:t>
            </w:r>
          </w:p>
          <w:p w:rsidR="001B228A" w:rsidRPr="005A30FA" w:rsidRDefault="001B228A" w:rsidP="00F02A09">
            <w:pPr>
              <w:tabs>
                <w:tab w:val="left" w:pos="1276"/>
              </w:tabs>
              <w:spacing w:line="360" w:lineRule="auto"/>
              <w:ind w:left="-108" w:right="-108" w:firstLine="709"/>
              <w:contextualSpacing/>
              <w:jc w:val="both"/>
            </w:pPr>
            <w:proofErr w:type="gramStart"/>
            <w:r w:rsidRPr="005A30FA">
              <w:t>Социально-коммуникативная</w:t>
            </w:r>
            <w:proofErr w:type="gramEnd"/>
            <w:r w:rsidRPr="005A30FA">
              <w:t xml:space="preserve">: </w:t>
            </w:r>
            <w:proofErr w:type="spellStart"/>
            <w:r w:rsidRPr="005A30FA">
              <w:t>форми</w:t>
            </w:r>
            <w:r>
              <w:t>-</w:t>
            </w:r>
            <w:r w:rsidRPr="005A30FA">
              <w:t>ровать</w:t>
            </w:r>
            <w:proofErr w:type="spellEnd"/>
            <w:r w:rsidRPr="005A30FA">
              <w:t xml:space="preserve"> умение согласовывать слова в предложении.</w:t>
            </w:r>
          </w:p>
        </w:tc>
        <w:tc>
          <w:tcPr>
            <w:tcW w:w="1985" w:type="dxa"/>
          </w:tcPr>
          <w:p w:rsidR="001B228A" w:rsidRPr="005A30FA" w:rsidRDefault="001B228A" w:rsidP="00F02A09">
            <w:pPr>
              <w:tabs>
                <w:tab w:val="left" w:pos="1276"/>
              </w:tabs>
              <w:spacing w:line="360" w:lineRule="auto"/>
              <w:ind w:left="-40" w:right="-108" w:firstLine="709"/>
              <w:contextualSpacing/>
              <w:jc w:val="both"/>
            </w:pPr>
            <w:r w:rsidRPr="005A30FA">
              <w:t xml:space="preserve">Умеют называть свойства дерева и металла, а также их различия. Проявляют интерес </w:t>
            </w:r>
            <w:proofErr w:type="spellStart"/>
            <w:proofErr w:type="gramStart"/>
            <w:r w:rsidRPr="005A30FA">
              <w:t>исследова</w:t>
            </w:r>
            <w:r>
              <w:t>-</w:t>
            </w:r>
            <w:r w:rsidRPr="005A30FA">
              <w:t>тель</w:t>
            </w:r>
            <w:r>
              <w:t>ской</w:t>
            </w:r>
            <w:proofErr w:type="spellEnd"/>
            <w:proofErr w:type="gramEnd"/>
            <w:r>
              <w:t xml:space="preserve"> </w:t>
            </w:r>
            <w:proofErr w:type="spellStart"/>
            <w:r>
              <w:t>деятельност</w:t>
            </w:r>
            <w:proofErr w:type="spellEnd"/>
          </w:p>
        </w:tc>
      </w:tr>
      <w:tr w:rsidR="001B228A" w:rsidRPr="005A30FA" w:rsidTr="00F02A09">
        <w:trPr>
          <w:cantSplit/>
          <w:trHeight w:val="1867"/>
        </w:trPr>
        <w:tc>
          <w:tcPr>
            <w:tcW w:w="392" w:type="dxa"/>
            <w:vMerge/>
            <w:textDirection w:val="btLr"/>
          </w:tcPr>
          <w:p w:rsidR="001B228A" w:rsidRPr="005A30FA" w:rsidRDefault="001B228A" w:rsidP="00F02A09">
            <w:pPr>
              <w:tabs>
                <w:tab w:val="left" w:pos="1276"/>
              </w:tabs>
              <w:spacing w:line="360" w:lineRule="auto"/>
              <w:ind w:left="-142" w:firstLine="709"/>
              <w:contextualSpacing/>
              <w:jc w:val="both"/>
            </w:pPr>
          </w:p>
        </w:tc>
        <w:tc>
          <w:tcPr>
            <w:tcW w:w="425" w:type="dxa"/>
          </w:tcPr>
          <w:p w:rsidR="001B228A" w:rsidRPr="005A30FA" w:rsidRDefault="001B228A" w:rsidP="00F02A09">
            <w:pPr>
              <w:tabs>
                <w:tab w:val="left" w:pos="1276"/>
              </w:tabs>
              <w:spacing w:line="360" w:lineRule="auto"/>
              <w:ind w:left="-89" w:right="-108" w:firstLine="709"/>
              <w:contextualSpacing/>
              <w:jc w:val="both"/>
            </w:pPr>
            <w:r w:rsidRPr="005A30FA">
              <w:t>№2</w:t>
            </w:r>
          </w:p>
        </w:tc>
        <w:tc>
          <w:tcPr>
            <w:tcW w:w="709" w:type="dxa"/>
            <w:textDirection w:val="btLr"/>
          </w:tcPr>
          <w:p w:rsidR="001B228A" w:rsidRPr="005A30FA" w:rsidRDefault="001B228A" w:rsidP="00F02A09">
            <w:pPr>
              <w:tabs>
                <w:tab w:val="left" w:pos="600"/>
                <w:tab w:val="left" w:pos="1276"/>
              </w:tabs>
              <w:spacing w:line="360" w:lineRule="auto"/>
              <w:ind w:left="-108" w:right="-108" w:firstLine="709"/>
              <w:contextualSpacing/>
              <w:jc w:val="both"/>
            </w:pPr>
            <w:r>
              <w:t xml:space="preserve"> </w:t>
            </w:r>
            <w:r w:rsidRPr="005A30FA">
              <w:t>Плавающие и тонущие   предметы</w:t>
            </w:r>
          </w:p>
        </w:tc>
        <w:tc>
          <w:tcPr>
            <w:tcW w:w="2693" w:type="dxa"/>
          </w:tcPr>
          <w:p w:rsidR="001B228A" w:rsidRPr="005A30FA" w:rsidRDefault="001B228A" w:rsidP="00F02A09">
            <w:pPr>
              <w:tabs>
                <w:tab w:val="left" w:pos="1276"/>
              </w:tabs>
              <w:spacing w:line="360" w:lineRule="auto"/>
              <w:ind w:left="-108" w:right="-108" w:firstLine="709"/>
              <w:contextualSpacing/>
              <w:jc w:val="both"/>
            </w:pPr>
            <w:r w:rsidRPr="005A30FA">
              <w:t>Дать представления о предметах плавающих и тонущих в воде. Развивать умение классифицировать по признаку: тонет, плавает.</w:t>
            </w:r>
          </w:p>
        </w:tc>
        <w:tc>
          <w:tcPr>
            <w:tcW w:w="3402" w:type="dxa"/>
          </w:tcPr>
          <w:p w:rsidR="001B228A" w:rsidRPr="005A30FA" w:rsidRDefault="001B228A" w:rsidP="00F02A09">
            <w:pPr>
              <w:tabs>
                <w:tab w:val="left" w:pos="1276"/>
              </w:tabs>
              <w:spacing w:line="360" w:lineRule="auto"/>
              <w:ind w:left="-108" w:right="-108" w:firstLine="709"/>
              <w:contextualSpacing/>
              <w:jc w:val="both"/>
            </w:pPr>
            <w:proofErr w:type="gramStart"/>
            <w:r w:rsidRPr="005A30FA">
              <w:t>Познавательная</w:t>
            </w:r>
            <w:proofErr w:type="gramEnd"/>
            <w:r w:rsidRPr="005A30FA">
              <w:t xml:space="preserve">: развитие у детей </w:t>
            </w:r>
            <w:proofErr w:type="spellStart"/>
            <w:r w:rsidRPr="005A30FA">
              <w:t>по</w:t>
            </w:r>
            <w:r>
              <w:t>-</w:t>
            </w:r>
            <w:r w:rsidRPr="005A30FA">
              <w:t>знавательного</w:t>
            </w:r>
            <w:proofErr w:type="spellEnd"/>
            <w:r w:rsidRPr="005A30FA">
              <w:t xml:space="preserve"> интереса к окружающим нас предметам, их свойствам </w:t>
            </w:r>
          </w:p>
          <w:p w:rsidR="001B228A" w:rsidRPr="005A30FA" w:rsidRDefault="001B228A" w:rsidP="00F02A09">
            <w:pPr>
              <w:tabs>
                <w:tab w:val="left" w:pos="1276"/>
              </w:tabs>
              <w:spacing w:line="360" w:lineRule="auto"/>
              <w:ind w:left="-108" w:right="-108" w:firstLine="709"/>
              <w:contextualSpacing/>
              <w:jc w:val="both"/>
            </w:pPr>
            <w:proofErr w:type="gramStart"/>
            <w:r w:rsidRPr="005A30FA">
              <w:t>Социально-коммуникативная</w:t>
            </w:r>
            <w:proofErr w:type="gramEnd"/>
            <w:r w:rsidRPr="005A30FA">
              <w:t xml:space="preserve">: </w:t>
            </w:r>
            <w:proofErr w:type="spellStart"/>
            <w:r w:rsidRPr="005A30FA">
              <w:t>воспи</w:t>
            </w:r>
            <w:r>
              <w:t>-</w:t>
            </w:r>
            <w:r w:rsidRPr="005A30FA">
              <w:t>тывать</w:t>
            </w:r>
            <w:proofErr w:type="spellEnd"/>
            <w:r w:rsidRPr="005A30FA">
              <w:t xml:space="preserve"> умение слышать и слушать воспитателя. Активизация словаря </w:t>
            </w:r>
            <w:proofErr w:type="gramStart"/>
            <w:r w:rsidRPr="005A30FA">
              <w:t>железный</w:t>
            </w:r>
            <w:proofErr w:type="gramEnd"/>
            <w:r w:rsidRPr="005A30FA">
              <w:t>, пластмассовый, каменный.</w:t>
            </w:r>
          </w:p>
        </w:tc>
        <w:tc>
          <w:tcPr>
            <w:tcW w:w="1985" w:type="dxa"/>
          </w:tcPr>
          <w:p w:rsidR="001B228A" w:rsidRPr="005A30FA" w:rsidRDefault="001B228A" w:rsidP="00F02A09">
            <w:pPr>
              <w:tabs>
                <w:tab w:val="left" w:pos="1276"/>
              </w:tabs>
              <w:spacing w:line="360" w:lineRule="auto"/>
              <w:ind w:left="-40" w:right="-108" w:firstLine="709"/>
              <w:contextualSpacing/>
              <w:jc w:val="both"/>
            </w:pPr>
            <w:r w:rsidRPr="005A30FA">
              <w:t xml:space="preserve">Умеют </w:t>
            </w:r>
            <w:proofErr w:type="spellStart"/>
            <w:r w:rsidRPr="005A30FA">
              <w:t>классифици-ровать</w:t>
            </w:r>
            <w:proofErr w:type="spellEnd"/>
            <w:r w:rsidRPr="005A30FA">
              <w:t xml:space="preserve"> предметы по признакам: тонет, </w:t>
            </w:r>
            <w:proofErr w:type="gramStart"/>
            <w:r w:rsidRPr="005A30FA">
              <w:t>плавает</w:t>
            </w:r>
            <w:proofErr w:type="gramEnd"/>
            <w:r w:rsidRPr="005A30FA">
              <w:t xml:space="preserve"> Используют в речи признаки </w:t>
            </w:r>
            <w:proofErr w:type="spellStart"/>
            <w:r w:rsidRPr="005A30FA">
              <w:t>предме</w:t>
            </w:r>
            <w:proofErr w:type="spellEnd"/>
            <w:r w:rsidRPr="005A30FA">
              <w:t xml:space="preserve"> </w:t>
            </w:r>
            <w:proofErr w:type="spellStart"/>
            <w:r>
              <w:t>тов</w:t>
            </w:r>
            <w:proofErr w:type="spellEnd"/>
            <w:r>
              <w:t xml:space="preserve">: </w:t>
            </w:r>
            <w:proofErr w:type="spellStart"/>
            <w:r>
              <w:t>резиновый,</w:t>
            </w:r>
            <w:r w:rsidRPr="005A30FA">
              <w:t>пласт</w:t>
            </w:r>
            <w:proofErr w:type="spellEnd"/>
            <w:r>
              <w:t>-</w:t>
            </w:r>
            <w:r w:rsidRPr="005A30FA">
              <w:t>массовый,  железный</w:t>
            </w:r>
          </w:p>
        </w:tc>
      </w:tr>
      <w:tr w:rsidR="001B228A" w:rsidRPr="005A30FA" w:rsidTr="00F02A09">
        <w:trPr>
          <w:cantSplit/>
          <w:trHeight w:val="1076"/>
        </w:trPr>
        <w:tc>
          <w:tcPr>
            <w:tcW w:w="392" w:type="dxa"/>
            <w:vMerge/>
            <w:textDirection w:val="btLr"/>
          </w:tcPr>
          <w:p w:rsidR="001B228A" w:rsidRPr="005A30FA" w:rsidRDefault="001B228A" w:rsidP="00F02A09">
            <w:pPr>
              <w:tabs>
                <w:tab w:val="left" w:pos="1276"/>
              </w:tabs>
              <w:spacing w:line="360" w:lineRule="auto"/>
              <w:ind w:left="-142" w:firstLine="709"/>
              <w:contextualSpacing/>
              <w:jc w:val="both"/>
            </w:pPr>
          </w:p>
        </w:tc>
        <w:tc>
          <w:tcPr>
            <w:tcW w:w="425" w:type="dxa"/>
          </w:tcPr>
          <w:p w:rsidR="001B228A" w:rsidRPr="005A30FA" w:rsidRDefault="001B228A" w:rsidP="00F02A09">
            <w:pPr>
              <w:tabs>
                <w:tab w:val="left" w:pos="1276"/>
              </w:tabs>
              <w:spacing w:line="360" w:lineRule="auto"/>
              <w:ind w:left="-89" w:right="-108" w:firstLine="709"/>
              <w:contextualSpacing/>
              <w:jc w:val="both"/>
            </w:pPr>
            <w:r w:rsidRPr="005A30FA">
              <w:t>№3</w:t>
            </w:r>
          </w:p>
        </w:tc>
        <w:tc>
          <w:tcPr>
            <w:tcW w:w="709" w:type="dxa"/>
            <w:textDirection w:val="btLr"/>
          </w:tcPr>
          <w:p w:rsidR="001B228A" w:rsidRDefault="001B228A" w:rsidP="00F02A09">
            <w:pPr>
              <w:tabs>
                <w:tab w:val="left" w:pos="600"/>
                <w:tab w:val="left" w:pos="1276"/>
              </w:tabs>
              <w:spacing w:line="360" w:lineRule="auto"/>
              <w:ind w:left="-108" w:right="-108" w:firstLine="709"/>
              <w:contextualSpacing/>
              <w:jc w:val="both"/>
            </w:pPr>
            <w:r w:rsidRPr="005A30FA">
              <w:t>Плавающее перо</w:t>
            </w:r>
          </w:p>
        </w:tc>
        <w:tc>
          <w:tcPr>
            <w:tcW w:w="2693" w:type="dxa"/>
          </w:tcPr>
          <w:p w:rsidR="001B228A" w:rsidRPr="005A30FA" w:rsidRDefault="001B228A" w:rsidP="00F02A09">
            <w:pPr>
              <w:tabs>
                <w:tab w:val="left" w:pos="1276"/>
              </w:tabs>
              <w:spacing w:line="360" w:lineRule="auto"/>
              <w:ind w:left="-108" w:right="-108" w:firstLine="709"/>
              <w:contextualSpacing/>
              <w:jc w:val="both"/>
            </w:pPr>
            <w:r w:rsidRPr="005A30FA">
              <w:t>Расширять представление об использовании человеком факторов природной среды, формировать представление</w:t>
            </w:r>
          </w:p>
        </w:tc>
        <w:tc>
          <w:tcPr>
            <w:tcW w:w="3402" w:type="dxa"/>
          </w:tcPr>
          <w:p w:rsidR="001B228A" w:rsidRPr="005A30FA" w:rsidRDefault="001B228A" w:rsidP="00F02A09">
            <w:pPr>
              <w:tabs>
                <w:tab w:val="left" w:pos="1276"/>
              </w:tabs>
              <w:spacing w:line="360" w:lineRule="auto"/>
              <w:ind w:left="-108" w:right="-108" w:firstLine="709"/>
              <w:contextualSpacing/>
              <w:jc w:val="both"/>
            </w:pPr>
            <w:r w:rsidRPr="005A30FA">
              <w:t xml:space="preserve">Познавательная: развивать наблюдательность, умение  сравнивать, анализировать, обобщать, развивать познавательный интерес детей </w:t>
            </w:r>
            <w:proofErr w:type="gramStart"/>
            <w:r w:rsidRPr="005A30FA">
              <w:t>в</w:t>
            </w:r>
            <w:proofErr w:type="gramEnd"/>
          </w:p>
        </w:tc>
        <w:tc>
          <w:tcPr>
            <w:tcW w:w="1985" w:type="dxa"/>
          </w:tcPr>
          <w:p w:rsidR="001B228A" w:rsidRPr="005A30FA" w:rsidRDefault="001B228A" w:rsidP="00F02A09">
            <w:pPr>
              <w:tabs>
                <w:tab w:val="left" w:pos="1276"/>
              </w:tabs>
              <w:spacing w:line="360" w:lineRule="auto"/>
              <w:ind w:left="-40" w:right="-108" w:firstLine="709"/>
              <w:contextualSpacing/>
              <w:jc w:val="both"/>
            </w:pPr>
            <w:r w:rsidRPr="005A30FA">
              <w:t>Умеют сравнивать, обобщать; проявля</w:t>
            </w:r>
            <w:r>
              <w:t>ют</w:t>
            </w:r>
            <w:r w:rsidRPr="005A30FA">
              <w:t xml:space="preserve"> интерес </w:t>
            </w:r>
            <w:proofErr w:type="gramStart"/>
            <w:r w:rsidRPr="005A30FA">
              <w:t>к</w:t>
            </w:r>
            <w:proofErr w:type="gramEnd"/>
            <w:r>
              <w:t xml:space="preserve"> </w:t>
            </w:r>
            <w:r w:rsidRPr="005A30FA">
              <w:t>познава</w:t>
            </w:r>
            <w:r>
              <w:t>т</w:t>
            </w:r>
            <w:r w:rsidRPr="005A30FA">
              <w:t>ель</w:t>
            </w:r>
            <w:r>
              <w:t>но-</w:t>
            </w:r>
          </w:p>
        </w:tc>
      </w:tr>
      <w:tr w:rsidR="001B228A" w:rsidRPr="005A30FA" w:rsidTr="00F02A09">
        <w:trPr>
          <w:cantSplit/>
          <w:trHeight w:val="934"/>
        </w:trPr>
        <w:tc>
          <w:tcPr>
            <w:tcW w:w="392" w:type="dxa"/>
            <w:vMerge/>
            <w:vAlign w:val="center"/>
          </w:tcPr>
          <w:p w:rsidR="001B228A" w:rsidRPr="005A30FA" w:rsidRDefault="001B228A" w:rsidP="00F02A09">
            <w:pPr>
              <w:tabs>
                <w:tab w:val="left" w:pos="1276"/>
              </w:tabs>
              <w:spacing w:line="360" w:lineRule="auto"/>
              <w:ind w:left="-142" w:firstLine="709"/>
              <w:contextualSpacing/>
              <w:jc w:val="both"/>
            </w:pPr>
          </w:p>
        </w:tc>
        <w:tc>
          <w:tcPr>
            <w:tcW w:w="425" w:type="dxa"/>
          </w:tcPr>
          <w:p w:rsidR="001B228A" w:rsidRPr="005A30FA" w:rsidRDefault="001B228A" w:rsidP="00F02A09">
            <w:pPr>
              <w:tabs>
                <w:tab w:val="left" w:pos="1276"/>
              </w:tabs>
              <w:spacing w:line="360" w:lineRule="auto"/>
              <w:ind w:left="-89" w:right="-108" w:firstLine="709"/>
              <w:contextualSpacing/>
              <w:jc w:val="both"/>
            </w:pPr>
          </w:p>
        </w:tc>
        <w:tc>
          <w:tcPr>
            <w:tcW w:w="709" w:type="dxa"/>
            <w:textDirection w:val="btLr"/>
          </w:tcPr>
          <w:p w:rsidR="001B228A" w:rsidRPr="005A30FA" w:rsidRDefault="001B228A" w:rsidP="00F02A09">
            <w:pPr>
              <w:tabs>
                <w:tab w:val="left" w:pos="600"/>
                <w:tab w:val="left" w:pos="1276"/>
              </w:tabs>
              <w:spacing w:line="360" w:lineRule="auto"/>
              <w:ind w:left="-108" w:right="-108" w:firstLine="709"/>
              <w:contextualSpacing/>
              <w:jc w:val="both"/>
            </w:pPr>
          </w:p>
        </w:tc>
        <w:tc>
          <w:tcPr>
            <w:tcW w:w="2693" w:type="dxa"/>
          </w:tcPr>
          <w:p w:rsidR="001B228A" w:rsidRPr="005A30FA" w:rsidRDefault="001B228A" w:rsidP="00F02A09">
            <w:pPr>
              <w:tabs>
                <w:tab w:val="left" w:pos="1276"/>
              </w:tabs>
              <w:spacing w:line="360" w:lineRule="auto"/>
              <w:ind w:left="-108" w:right="-108" w:firstLine="709"/>
              <w:contextualSpacing/>
              <w:jc w:val="both"/>
            </w:pPr>
            <w:r w:rsidRPr="005A30FA">
              <w:t>детей о значимости чистой воды и воздуха в жизни человека</w:t>
            </w:r>
          </w:p>
        </w:tc>
        <w:tc>
          <w:tcPr>
            <w:tcW w:w="3402" w:type="dxa"/>
          </w:tcPr>
          <w:p w:rsidR="001B228A" w:rsidRPr="005A30FA" w:rsidRDefault="001B228A" w:rsidP="00F02A09">
            <w:pPr>
              <w:tabs>
                <w:tab w:val="left" w:pos="1276"/>
              </w:tabs>
              <w:spacing w:line="360" w:lineRule="auto"/>
              <w:ind w:left="-108" w:right="-250" w:firstLine="709"/>
              <w:contextualSpacing/>
              <w:jc w:val="both"/>
            </w:pPr>
            <w:proofErr w:type="gramStart"/>
            <w:r w:rsidRPr="005A30FA">
              <w:t>процессе</w:t>
            </w:r>
            <w:proofErr w:type="gramEnd"/>
            <w:r>
              <w:t xml:space="preserve"> </w:t>
            </w:r>
            <w:r w:rsidRPr="005A30FA">
              <w:t xml:space="preserve">экспериментирования, устанавливать </w:t>
            </w:r>
            <w:proofErr w:type="spellStart"/>
            <w:r w:rsidRPr="005A30FA">
              <w:t>причинослед-ственную</w:t>
            </w:r>
            <w:proofErr w:type="spellEnd"/>
            <w:r w:rsidRPr="005A30FA">
              <w:t xml:space="preserve"> зависимость, делать выводы.</w:t>
            </w:r>
          </w:p>
        </w:tc>
        <w:tc>
          <w:tcPr>
            <w:tcW w:w="1985" w:type="dxa"/>
          </w:tcPr>
          <w:p w:rsidR="001B228A" w:rsidRPr="005A30FA" w:rsidRDefault="001B228A" w:rsidP="00F02A09">
            <w:pPr>
              <w:tabs>
                <w:tab w:val="left" w:pos="1276"/>
              </w:tabs>
              <w:spacing w:line="360" w:lineRule="auto"/>
              <w:ind w:left="-40" w:right="-108" w:firstLine="709"/>
              <w:contextualSpacing/>
              <w:jc w:val="both"/>
            </w:pPr>
            <w:r w:rsidRPr="005A30FA">
              <w:t>исследовательской деятельности.</w:t>
            </w:r>
          </w:p>
        </w:tc>
      </w:tr>
      <w:tr w:rsidR="001B228A" w:rsidRPr="005A30FA" w:rsidTr="00F02A09">
        <w:trPr>
          <w:cantSplit/>
          <w:trHeight w:val="1134"/>
        </w:trPr>
        <w:tc>
          <w:tcPr>
            <w:tcW w:w="392" w:type="dxa"/>
            <w:vMerge/>
          </w:tcPr>
          <w:p w:rsidR="001B228A" w:rsidRPr="005A30FA" w:rsidRDefault="001B228A" w:rsidP="00F02A09">
            <w:pPr>
              <w:tabs>
                <w:tab w:val="left" w:pos="1276"/>
              </w:tabs>
              <w:spacing w:line="360" w:lineRule="auto"/>
              <w:ind w:left="-142" w:firstLine="709"/>
              <w:contextualSpacing/>
              <w:jc w:val="both"/>
            </w:pPr>
          </w:p>
        </w:tc>
        <w:tc>
          <w:tcPr>
            <w:tcW w:w="425" w:type="dxa"/>
          </w:tcPr>
          <w:p w:rsidR="001B228A" w:rsidRPr="005A30FA" w:rsidRDefault="001B228A" w:rsidP="00F02A09">
            <w:pPr>
              <w:tabs>
                <w:tab w:val="left" w:pos="1276"/>
              </w:tabs>
              <w:spacing w:line="360" w:lineRule="auto"/>
              <w:ind w:left="-89" w:right="-108" w:firstLine="709"/>
              <w:contextualSpacing/>
              <w:jc w:val="both"/>
            </w:pPr>
            <w:r w:rsidRPr="005A30FA">
              <w:t>№4</w:t>
            </w:r>
          </w:p>
        </w:tc>
        <w:tc>
          <w:tcPr>
            <w:tcW w:w="709" w:type="dxa"/>
            <w:textDirection w:val="btLr"/>
          </w:tcPr>
          <w:p w:rsidR="001B228A" w:rsidRPr="005A30FA" w:rsidRDefault="001B228A" w:rsidP="00F02A09">
            <w:pPr>
              <w:tabs>
                <w:tab w:val="left" w:pos="600"/>
                <w:tab w:val="left" w:pos="1276"/>
              </w:tabs>
              <w:spacing w:line="360" w:lineRule="auto"/>
              <w:ind w:left="-108" w:right="-108" w:firstLine="709"/>
              <w:contextualSpacing/>
              <w:jc w:val="both"/>
            </w:pPr>
            <w:r w:rsidRPr="005A30FA">
              <w:t>Мех. Зачем зайчику другая шуба</w:t>
            </w:r>
          </w:p>
        </w:tc>
        <w:tc>
          <w:tcPr>
            <w:tcW w:w="2693" w:type="dxa"/>
          </w:tcPr>
          <w:p w:rsidR="001B228A" w:rsidRPr="005A30FA" w:rsidRDefault="001B228A" w:rsidP="00F02A09">
            <w:pPr>
              <w:tabs>
                <w:tab w:val="left" w:pos="1276"/>
              </w:tabs>
              <w:spacing w:line="360" w:lineRule="auto"/>
              <w:ind w:left="-108" w:right="-108" w:firstLine="709"/>
              <w:contextualSpacing/>
              <w:jc w:val="both"/>
            </w:pPr>
            <w:r w:rsidRPr="005A30FA">
              <w:t>Выявить зависимость изменений в жизни животных от изменений в неживой природе.</w:t>
            </w:r>
          </w:p>
        </w:tc>
        <w:tc>
          <w:tcPr>
            <w:tcW w:w="3402" w:type="dxa"/>
          </w:tcPr>
          <w:p w:rsidR="001B228A" w:rsidRPr="005A30FA" w:rsidRDefault="001B228A" w:rsidP="00F02A09">
            <w:pPr>
              <w:tabs>
                <w:tab w:val="left" w:pos="1276"/>
              </w:tabs>
              <w:spacing w:line="360" w:lineRule="auto"/>
              <w:ind w:left="-108" w:right="-108" w:firstLine="709"/>
              <w:contextualSpacing/>
              <w:jc w:val="both"/>
            </w:pPr>
            <w:proofErr w:type="gramStart"/>
            <w:r w:rsidRPr="005A30FA">
              <w:t>Познавательная</w:t>
            </w:r>
            <w:proofErr w:type="gramEnd"/>
            <w:r w:rsidRPr="005A30FA">
              <w:t>: продолжать закреп</w:t>
            </w:r>
            <w:r>
              <w:t>-</w:t>
            </w:r>
            <w:proofErr w:type="spellStart"/>
            <w:r w:rsidRPr="005A30FA">
              <w:t>лять</w:t>
            </w:r>
            <w:proofErr w:type="spellEnd"/>
            <w:r w:rsidRPr="005A30FA">
              <w:t xml:space="preserve"> знания об окружающей нас при</w:t>
            </w:r>
            <w:r>
              <w:t>-</w:t>
            </w:r>
            <w:r w:rsidRPr="005A30FA">
              <w:t xml:space="preserve">роде; формировать представление о жизни диких животных зимой. </w:t>
            </w:r>
            <w:proofErr w:type="gramStart"/>
            <w:r w:rsidRPr="005A30FA">
              <w:t>Социально-коммуникативная</w:t>
            </w:r>
            <w:proofErr w:type="gramEnd"/>
            <w:r w:rsidRPr="005A30FA">
              <w:t xml:space="preserve">: </w:t>
            </w:r>
            <w:proofErr w:type="spellStart"/>
            <w:r w:rsidRPr="005A30FA">
              <w:t>форми</w:t>
            </w:r>
            <w:r>
              <w:t>-</w:t>
            </w:r>
            <w:r w:rsidRPr="005A30FA">
              <w:t>ровать</w:t>
            </w:r>
            <w:proofErr w:type="spellEnd"/>
            <w:r w:rsidRPr="005A30FA">
              <w:t xml:space="preserve"> умение говорить грамматически правильно.</w:t>
            </w:r>
          </w:p>
        </w:tc>
        <w:tc>
          <w:tcPr>
            <w:tcW w:w="1985" w:type="dxa"/>
          </w:tcPr>
          <w:p w:rsidR="001B228A" w:rsidRPr="005A30FA" w:rsidRDefault="001B228A" w:rsidP="00F02A09">
            <w:pPr>
              <w:tabs>
                <w:tab w:val="left" w:pos="1276"/>
              </w:tabs>
              <w:spacing w:line="360" w:lineRule="auto"/>
              <w:ind w:left="-40" w:right="-108" w:firstLine="709"/>
              <w:contextualSpacing/>
              <w:jc w:val="both"/>
            </w:pPr>
            <w:r w:rsidRPr="005A30FA">
              <w:t>Умеют отвечать на поставленный воспитателем вопрос.</w:t>
            </w:r>
          </w:p>
          <w:p w:rsidR="001B228A" w:rsidRPr="005A30FA" w:rsidRDefault="001B228A" w:rsidP="00F02A09">
            <w:pPr>
              <w:tabs>
                <w:tab w:val="left" w:pos="1276"/>
              </w:tabs>
              <w:spacing w:line="360" w:lineRule="auto"/>
              <w:ind w:left="-40" w:right="-108" w:firstLine="709"/>
              <w:contextualSpacing/>
              <w:jc w:val="both"/>
            </w:pPr>
            <w:r w:rsidRPr="005A30FA">
              <w:t>Проявляют интерес к окружающей нас природе.</w:t>
            </w:r>
          </w:p>
        </w:tc>
      </w:tr>
      <w:tr w:rsidR="001B228A" w:rsidRPr="005A30FA" w:rsidTr="00F02A09">
        <w:trPr>
          <w:cantSplit/>
          <w:trHeight w:val="1134"/>
        </w:trPr>
        <w:tc>
          <w:tcPr>
            <w:tcW w:w="392" w:type="dxa"/>
            <w:vMerge w:val="restart"/>
            <w:textDirection w:val="btLr"/>
          </w:tcPr>
          <w:p w:rsidR="001B228A" w:rsidRPr="005A30FA" w:rsidRDefault="001B228A" w:rsidP="00F02A09">
            <w:pPr>
              <w:tabs>
                <w:tab w:val="left" w:pos="1276"/>
              </w:tabs>
              <w:spacing w:line="360" w:lineRule="auto"/>
              <w:ind w:left="-142" w:firstLine="709"/>
              <w:contextualSpacing/>
              <w:jc w:val="both"/>
            </w:pPr>
            <w:r w:rsidRPr="005A30FA">
              <w:t>Декабрь</w:t>
            </w:r>
          </w:p>
        </w:tc>
        <w:tc>
          <w:tcPr>
            <w:tcW w:w="425" w:type="dxa"/>
          </w:tcPr>
          <w:p w:rsidR="001B228A" w:rsidRPr="005A30FA" w:rsidRDefault="001B228A" w:rsidP="00F02A09">
            <w:pPr>
              <w:tabs>
                <w:tab w:val="left" w:pos="1276"/>
              </w:tabs>
              <w:spacing w:line="360" w:lineRule="auto"/>
              <w:ind w:left="-89" w:right="-108" w:firstLine="709"/>
              <w:contextualSpacing/>
              <w:jc w:val="both"/>
            </w:pPr>
            <w:r w:rsidRPr="005A30FA">
              <w:t>№1</w:t>
            </w:r>
          </w:p>
        </w:tc>
        <w:tc>
          <w:tcPr>
            <w:tcW w:w="709" w:type="dxa"/>
            <w:textDirection w:val="btLr"/>
          </w:tcPr>
          <w:p w:rsidR="001B228A" w:rsidRPr="005A30FA" w:rsidRDefault="001B228A" w:rsidP="00F02A09">
            <w:pPr>
              <w:tabs>
                <w:tab w:val="left" w:pos="600"/>
                <w:tab w:val="left" w:pos="1276"/>
              </w:tabs>
              <w:spacing w:line="360" w:lineRule="auto"/>
              <w:ind w:left="-108" w:right="-108" w:firstLine="709"/>
              <w:contextualSpacing/>
              <w:jc w:val="both"/>
            </w:pPr>
            <w:r w:rsidRPr="005A30FA">
              <w:t>Песок,  глина</w:t>
            </w:r>
          </w:p>
        </w:tc>
        <w:tc>
          <w:tcPr>
            <w:tcW w:w="2693" w:type="dxa"/>
          </w:tcPr>
          <w:p w:rsidR="001B228A" w:rsidRPr="005A30FA" w:rsidRDefault="001B228A" w:rsidP="00F02A09">
            <w:pPr>
              <w:tabs>
                <w:tab w:val="left" w:pos="1276"/>
              </w:tabs>
              <w:spacing w:line="360" w:lineRule="auto"/>
              <w:ind w:left="-108" w:right="-108" w:firstLine="709"/>
              <w:contextualSpacing/>
              <w:jc w:val="both"/>
            </w:pPr>
            <w:proofErr w:type="gramStart"/>
            <w:r w:rsidRPr="005A30FA">
              <w:t>Учить выделять свойства песка и глины (сыпучесть, рыхлость); выявит прочему песок и  глина по - разному впитывают воду.</w:t>
            </w:r>
            <w:proofErr w:type="gramEnd"/>
          </w:p>
        </w:tc>
        <w:tc>
          <w:tcPr>
            <w:tcW w:w="3402" w:type="dxa"/>
          </w:tcPr>
          <w:p w:rsidR="001B228A" w:rsidRPr="005A30FA" w:rsidRDefault="001B228A" w:rsidP="00F02A09">
            <w:pPr>
              <w:tabs>
                <w:tab w:val="left" w:pos="1276"/>
              </w:tabs>
              <w:spacing w:line="360" w:lineRule="auto"/>
              <w:ind w:left="-108" w:right="-108" w:firstLine="709"/>
              <w:contextualSpacing/>
              <w:jc w:val="both"/>
            </w:pPr>
            <w:proofErr w:type="gramStart"/>
            <w:r w:rsidRPr="005A30FA">
              <w:t>Познавательная</w:t>
            </w:r>
            <w:proofErr w:type="gramEnd"/>
            <w:r w:rsidRPr="005A30FA">
              <w:t xml:space="preserve">: развитие любознательности, расширение представлений о свойствах песка, глины. </w:t>
            </w:r>
            <w:proofErr w:type="gramStart"/>
            <w:r w:rsidRPr="005A30FA">
              <w:t>Социально-коммуникативная</w:t>
            </w:r>
            <w:proofErr w:type="gramEnd"/>
            <w:r w:rsidRPr="005A30FA">
              <w:t>: формировать умение участвовать в диалогической речи, активизировать словарь за счет свойств песка и глины.</w:t>
            </w:r>
          </w:p>
        </w:tc>
        <w:tc>
          <w:tcPr>
            <w:tcW w:w="1985" w:type="dxa"/>
          </w:tcPr>
          <w:p w:rsidR="001B228A" w:rsidRPr="005A30FA" w:rsidRDefault="001B228A" w:rsidP="00F02A09">
            <w:pPr>
              <w:tabs>
                <w:tab w:val="left" w:pos="1276"/>
              </w:tabs>
              <w:spacing w:line="360" w:lineRule="auto"/>
              <w:ind w:left="-40" w:right="-108" w:firstLine="709"/>
              <w:contextualSpacing/>
              <w:jc w:val="both"/>
            </w:pPr>
            <w:r w:rsidRPr="005A30FA">
              <w:t>Умеют называть свойства песка и глины</w:t>
            </w:r>
          </w:p>
          <w:p w:rsidR="001B228A" w:rsidRPr="005A30FA" w:rsidRDefault="001B228A" w:rsidP="00F02A09">
            <w:pPr>
              <w:tabs>
                <w:tab w:val="left" w:pos="1276"/>
              </w:tabs>
              <w:spacing w:line="360" w:lineRule="auto"/>
              <w:ind w:left="-40" w:right="-108" w:firstLine="709"/>
              <w:contextualSpacing/>
              <w:jc w:val="both"/>
            </w:pPr>
            <w:r w:rsidRPr="005A30FA">
              <w:t xml:space="preserve">Отвечают на </w:t>
            </w:r>
            <w:proofErr w:type="gramStart"/>
            <w:r w:rsidRPr="005A30FA">
              <w:t>постав</w:t>
            </w:r>
            <w:r>
              <w:t>-</w:t>
            </w:r>
            <w:r w:rsidRPr="005A30FA">
              <w:t>ленные</w:t>
            </w:r>
            <w:proofErr w:type="gramEnd"/>
            <w:r w:rsidRPr="005A30FA">
              <w:t xml:space="preserve"> воспитателем вопросы.</w:t>
            </w:r>
          </w:p>
        </w:tc>
      </w:tr>
      <w:tr w:rsidR="001B228A" w:rsidRPr="005A30FA" w:rsidTr="00F02A09">
        <w:trPr>
          <w:cantSplit/>
          <w:trHeight w:val="1134"/>
        </w:trPr>
        <w:tc>
          <w:tcPr>
            <w:tcW w:w="392" w:type="dxa"/>
            <w:vMerge/>
            <w:vAlign w:val="center"/>
          </w:tcPr>
          <w:p w:rsidR="001B228A" w:rsidRPr="005A30FA" w:rsidRDefault="001B228A" w:rsidP="00F02A09">
            <w:pPr>
              <w:tabs>
                <w:tab w:val="left" w:pos="1276"/>
              </w:tabs>
              <w:spacing w:line="360" w:lineRule="auto"/>
              <w:ind w:left="-142" w:firstLine="709"/>
              <w:contextualSpacing/>
              <w:jc w:val="both"/>
            </w:pPr>
          </w:p>
        </w:tc>
        <w:tc>
          <w:tcPr>
            <w:tcW w:w="425" w:type="dxa"/>
          </w:tcPr>
          <w:p w:rsidR="001B228A" w:rsidRPr="005A30FA" w:rsidRDefault="001B228A" w:rsidP="00F02A09">
            <w:pPr>
              <w:tabs>
                <w:tab w:val="left" w:pos="1276"/>
              </w:tabs>
              <w:spacing w:line="360" w:lineRule="auto"/>
              <w:ind w:left="-89" w:right="-108" w:firstLine="709"/>
              <w:contextualSpacing/>
              <w:jc w:val="both"/>
            </w:pPr>
            <w:r w:rsidRPr="005A30FA">
              <w:t>№2</w:t>
            </w:r>
          </w:p>
        </w:tc>
        <w:tc>
          <w:tcPr>
            <w:tcW w:w="709" w:type="dxa"/>
            <w:textDirection w:val="btLr"/>
          </w:tcPr>
          <w:p w:rsidR="001B228A" w:rsidRPr="005A30FA" w:rsidRDefault="001B228A" w:rsidP="00F02A09">
            <w:pPr>
              <w:tabs>
                <w:tab w:val="left" w:pos="600"/>
                <w:tab w:val="left" w:pos="1276"/>
              </w:tabs>
              <w:spacing w:line="360" w:lineRule="auto"/>
              <w:ind w:left="-108" w:right="-108" w:firstLine="709"/>
              <w:contextualSpacing/>
              <w:jc w:val="both"/>
            </w:pPr>
            <w:r w:rsidRPr="005A30FA">
              <w:t>Волшебная            рукавичка</w:t>
            </w:r>
          </w:p>
        </w:tc>
        <w:tc>
          <w:tcPr>
            <w:tcW w:w="2693" w:type="dxa"/>
          </w:tcPr>
          <w:p w:rsidR="001B228A" w:rsidRPr="005A30FA" w:rsidRDefault="001B228A" w:rsidP="00F02A09">
            <w:pPr>
              <w:tabs>
                <w:tab w:val="left" w:pos="1276"/>
              </w:tabs>
              <w:spacing w:line="360" w:lineRule="auto"/>
              <w:ind w:left="-108" w:right="-108" w:firstLine="709"/>
              <w:contextualSpacing/>
              <w:jc w:val="both"/>
            </w:pPr>
            <w:r w:rsidRPr="005A30FA">
              <w:t>Выяснить способность магнита притягивать некоторые предметы</w:t>
            </w:r>
            <w:proofErr w:type="gramStart"/>
            <w:r w:rsidRPr="005A30FA">
              <w:t>.</w:t>
            </w:r>
            <w:proofErr w:type="gramEnd"/>
            <w:r w:rsidRPr="005A30FA">
              <w:t xml:space="preserve"> (</w:t>
            </w:r>
            <w:proofErr w:type="gramStart"/>
            <w:r w:rsidRPr="005A30FA">
              <w:t>м</w:t>
            </w:r>
            <w:proofErr w:type="gramEnd"/>
            <w:r w:rsidRPr="005A30FA">
              <w:t>агнит, мелкие предметы из разных материалов, рукавичка с магнитом внутри)</w:t>
            </w:r>
          </w:p>
        </w:tc>
        <w:tc>
          <w:tcPr>
            <w:tcW w:w="3402" w:type="dxa"/>
          </w:tcPr>
          <w:p w:rsidR="001B228A" w:rsidRPr="005A30FA" w:rsidRDefault="001B228A" w:rsidP="00F02A09">
            <w:pPr>
              <w:tabs>
                <w:tab w:val="left" w:pos="1276"/>
              </w:tabs>
              <w:spacing w:line="360" w:lineRule="auto"/>
              <w:ind w:left="-108" w:right="-250" w:firstLine="709"/>
              <w:contextualSpacing/>
              <w:jc w:val="both"/>
            </w:pPr>
            <w:proofErr w:type="gramStart"/>
            <w:r w:rsidRPr="005A30FA">
              <w:t>Познавательная</w:t>
            </w:r>
            <w:proofErr w:type="gramEnd"/>
            <w:r w:rsidRPr="005A30FA">
              <w:t xml:space="preserve">: формировать у детей познавательные интересы. Развивать </w:t>
            </w:r>
            <w:proofErr w:type="spellStart"/>
            <w:proofErr w:type="gramStart"/>
            <w:r w:rsidRPr="005A30FA">
              <w:t>лю</w:t>
            </w:r>
            <w:r>
              <w:t>-</w:t>
            </w:r>
            <w:r w:rsidRPr="005A30FA">
              <w:t>бознательность</w:t>
            </w:r>
            <w:proofErr w:type="spellEnd"/>
            <w:proofErr w:type="gramEnd"/>
            <w:r w:rsidRPr="005A30FA">
              <w:t>, мышление, активность.</w:t>
            </w:r>
          </w:p>
          <w:p w:rsidR="001B228A" w:rsidRPr="005A30FA" w:rsidRDefault="001B228A" w:rsidP="00F02A09">
            <w:pPr>
              <w:tabs>
                <w:tab w:val="left" w:pos="1276"/>
              </w:tabs>
              <w:spacing w:line="360" w:lineRule="auto"/>
              <w:ind w:left="-108" w:right="-108" w:firstLine="709"/>
              <w:contextualSpacing/>
              <w:jc w:val="both"/>
            </w:pPr>
            <w:proofErr w:type="gramStart"/>
            <w:r w:rsidRPr="005A30FA">
              <w:t>Социально-коммуникативная</w:t>
            </w:r>
            <w:proofErr w:type="gramEnd"/>
            <w:r w:rsidRPr="005A30FA">
              <w:t xml:space="preserve">: </w:t>
            </w:r>
            <w:proofErr w:type="spellStart"/>
            <w:r w:rsidRPr="005A30FA">
              <w:t>активи</w:t>
            </w:r>
            <w:r>
              <w:t>-</w:t>
            </w:r>
            <w:r w:rsidRPr="005A30FA">
              <w:t>зация</w:t>
            </w:r>
            <w:proofErr w:type="spellEnd"/>
            <w:r w:rsidRPr="005A30FA">
              <w:t xml:space="preserve"> словаря, развивать логическое мышление, делать умозаключения.</w:t>
            </w:r>
          </w:p>
        </w:tc>
        <w:tc>
          <w:tcPr>
            <w:tcW w:w="1985" w:type="dxa"/>
          </w:tcPr>
          <w:p w:rsidR="001B228A" w:rsidRPr="005A30FA" w:rsidRDefault="001B228A" w:rsidP="00F02A09">
            <w:pPr>
              <w:tabs>
                <w:tab w:val="left" w:pos="1276"/>
              </w:tabs>
              <w:spacing w:line="360" w:lineRule="auto"/>
              <w:ind w:left="-40" w:right="-108" w:firstLine="709"/>
              <w:contextualSpacing/>
              <w:jc w:val="both"/>
            </w:pPr>
            <w:r w:rsidRPr="005A30FA">
              <w:t xml:space="preserve">Проявляют </w:t>
            </w:r>
            <w:proofErr w:type="spellStart"/>
            <w:proofErr w:type="gramStart"/>
            <w:r w:rsidRPr="005A30FA">
              <w:t>любозна</w:t>
            </w:r>
            <w:r>
              <w:t>-</w:t>
            </w:r>
            <w:r w:rsidRPr="005A30FA">
              <w:t>тельность</w:t>
            </w:r>
            <w:proofErr w:type="spellEnd"/>
            <w:proofErr w:type="gramEnd"/>
            <w:r w:rsidRPr="005A30FA">
              <w:t xml:space="preserve"> и интерес к исследовательской деятельности.</w:t>
            </w:r>
          </w:p>
        </w:tc>
      </w:tr>
      <w:tr w:rsidR="001B228A" w:rsidRPr="005A30FA" w:rsidTr="00F02A09">
        <w:trPr>
          <w:cantSplit/>
          <w:trHeight w:val="1134"/>
        </w:trPr>
        <w:tc>
          <w:tcPr>
            <w:tcW w:w="392" w:type="dxa"/>
            <w:vMerge/>
            <w:vAlign w:val="center"/>
          </w:tcPr>
          <w:p w:rsidR="001B228A" w:rsidRPr="005A30FA" w:rsidRDefault="001B228A" w:rsidP="00F02A09">
            <w:pPr>
              <w:tabs>
                <w:tab w:val="left" w:pos="1276"/>
              </w:tabs>
              <w:spacing w:line="360" w:lineRule="auto"/>
              <w:ind w:left="-142" w:firstLine="709"/>
              <w:contextualSpacing/>
              <w:jc w:val="both"/>
            </w:pPr>
          </w:p>
        </w:tc>
        <w:tc>
          <w:tcPr>
            <w:tcW w:w="425" w:type="dxa"/>
          </w:tcPr>
          <w:p w:rsidR="001B228A" w:rsidRPr="005A30FA" w:rsidRDefault="001B228A" w:rsidP="00F02A09">
            <w:pPr>
              <w:tabs>
                <w:tab w:val="left" w:pos="1276"/>
              </w:tabs>
              <w:spacing w:line="360" w:lineRule="auto"/>
              <w:ind w:left="-89" w:right="-108" w:firstLine="709"/>
              <w:contextualSpacing/>
              <w:jc w:val="both"/>
            </w:pPr>
            <w:r w:rsidRPr="005A30FA">
              <w:t>№3</w:t>
            </w:r>
          </w:p>
        </w:tc>
        <w:tc>
          <w:tcPr>
            <w:tcW w:w="709" w:type="dxa"/>
            <w:textDirection w:val="btLr"/>
          </w:tcPr>
          <w:p w:rsidR="001B228A" w:rsidRPr="005A30FA" w:rsidRDefault="001B228A" w:rsidP="00F02A09">
            <w:pPr>
              <w:tabs>
                <w:tab w:val="left" w:pos="600"/>
                <w:tab w:val="left" w:pos="1276"/>
              </w:tabs>
              <w:spacing w:line="360" w:lineRule="auto"/>
              <w:ind w:left="-108" w:right="-108" w:firstLine="709"/>
              <w:contextualSpacing/>
              <w:jc w:val="both"/>
            </w:pPr>
            <w:r w:rsidRPr="005A30FA">
              <w:t>Метал</w:t>
            </w:r>
          </w:p>
        </w:tc>
        <w:tc>
          <w:tcPr>
            <w:tcW w:w="2693" w:type="dxa"/>
          </w:tcPr>
          <w:p w:rsidR="001B228A" w:rsidRPr="005A30FA" w:rsidRDefault="001B228A" w:rsidP="00F02A09">
            <w:pPr>
              <w:tabs>
                <w:tab w:val="left" w:pos="1276"/>
              </w:tabs>
              <w:spacing w:line="360" w:lineRule="auto"/>
              <w:ind w:left="-108" w:right="-108" w:firstLine="709"/>
              <w:contextualSpacing/>
              <w:jc w:val="both"/>
            </w:pPr>
            <w:proofErr w:type="gramStart"/>
            <w:r w:rsidRPr="005A30FA">
              <w:t>Узнавать предметы из метала, определять его качественные характеристики (структура поверхности, тонущий, прозрачность; свойства: хрупкость, теплопроводность)</w:t>
            </w:r>
            <w:proofErr w:type="gramEnd"/>
          </w:p>
        </w:tc>
        <w:tc>
          <w:tcPr>
            <w:tcW w:w="3402" w:type="dxa"/>
          </w:tcPr>
          <w:p w:rsidR="001B228A" w:rsidRPr="005A30FA" w:rsidRDefault="001B228A" w:rsidP="00F02A09">
            <w:pPr>
              <w:tabs>
                <w:tab w:val="left" w:pos="1276"/>
              </w:tabs>
              <w:spacing w:line="360" w:lineRule="auto"/>
              <w:ind w:left="-108" w:right="-108" w:firstLine="709"/>
              <w:contextualSpacing/>
              <w:jc w:val="both"/>
            </w:pPr>
            <w:proofErr w:type="gramStart"/>
            <w:r w:rsidRPr="005A30FA">
              <w:t>Познавательная</w:t>
            </w:r>
            <w:proofErr w:type="gramEnd"/>
            <w:r w:rsidRPr="005A30FA">
              <w:t>: способствовать развитию познавательного интереса в процессе практической деятельности.</w:t>
            </w:r>
          </w:p>
          <w:p w:rsidR="001B228A" w:rsidRPr="005A30FA" w:rsidRDefault="001B228A" w:rsidP="00F02A09">
            <w:pPr>
              <w:tabs>
                <w:tab w:val="left" w:pos="1276"/>
              </w:tabs>
              <w:spacing w:line="360" w:lineRule="auto"/>
              <w:ind w:left="-108" w:right="-108" w:firstLine="709"/>
              <w:contextualSpacing/>
              <w:jc w:val="both"/>
            </w:pPr>
            <w:r w:rsidRPr="005A30FA">
              <w:t>Социально-коммуникативная: учить описывать предмет, грамматически правильно строить предложения, активизация словаря.</w:t>
            </w:r>
          </w:p>
        </w:tc>
        <w:tc>
          <w:tcPr>
            <w:tcW w:w="1985" w:type="dxa"/>
          </w:tcPr>
          <w:p w:rsidR="001B228A" w:rsidRPr="005A30FA" w:rsidRDefault="001B228A" w:rsidP="00F02A09">
            <w:pPr>
              <w:tabs>
                <w:tab w:val="left" w:pos="1276"/>
              </w:tabs>
              <w:spacing w:line="360" w:lineRule="auto"/>
              <w:ind w:left="-40" w:right="-108" w:firstLine="709"/>
              <w:contextualSpacing/>
              <w:jc w:val="both"/>
            </w:pPr>
            <w:r w:rsidRPr="005A30FA">
              <w:t xml:space="preserve">Владеет умением описывать предмет, называет характерные признаки </w:t>
            </w:r>
            <w:proofErr w:type="spellStart"/>
            <w:proofErr w:type="gramStart"/>
            <w:r w:rsidRPr="005A30FA">
              <w:t>соответств</w:t>
            </w:r>
            <w:r>
              <w:t>-</w:t>
            </w:r>
            <w:r w:rsidRPr="005A30FA">
              <w:t>ующие</w:t>
            </w:r>
            <w:proofErr w:type="spellEnd"/>
            <w:proofErr w:type="gramEnd"/>
            <w:r w:rsidRPr="005A30FA">
              <w:t xml:space="preserve"> металлу.</w:t>
            </w:r>
          </w:p>
        </w:tc>
      </w:tr>
      <w:tr w:rsidR="001B228A" w:rsidRPr="005A30FA" w:rsidTr="00F02A09">
        <w:trPr>
          <w:cantSplit/>
          <w:trHeight w:val="1134"/>
        </w:trPr>
        <w:tc>
          <w:tcPr>
            <w:tcW w:w="392" w:type="dxa"/>
            <w:vMerge/>
            <w:vAlign w:val="center"/>
          </w:tcPr>
          <w:p w:rsidR="001B228A" w:rsidRPr="005A30FA" w:rsidRDefault="001B228A" w:rsidP="00F02A09">
            <w:pPr>
              <w:tabs>
                <w:tab w:val="left" w:pos="1276"/>
              </w:tabs>
              <w:spacing w:line="360" w:lineRule="auto"/>
              <w:ind w:left="-142" w:firstLine="709"/>
              <w:contextualSpacing/>
              <w:jc w:val="both"/>
            </w:pPr>
          </w:p>
        </w:tc>
        <w:tc>
          <w:tcPr>
            <w:tcW w:w="425" w:type="dxa"/>
          </w:tcPr>
          <w:p w:rsidR="001B228A" w:rsidRPr="005A30FA" w:rsidRDefault="001B228A" w:rsidP="00F02A09">
            <w:pPr>
              <w:tabs>
                <w:tab w:val="left" w:pos="1276"/>
              </w:tabs>
              <w:spacing w:line="360" w:lineRule="auto"/>
              <w:ind w:left="-89" w:right="-108" w:firstLine="709"/>
              <w:contextualSpacing/>
              <w:jc w:val="both"/>
            </w:pPr>
            <w:r w:rsidRPr="005A30FA">
              <w:t>№4</w:t>
            </w:r>
          </w:p>
        </w:tc>
        <w:tc>
          <w:tcPr>
            <w:tcW w:w="709" w:type="dxa"/>
            <w:textDirection w:val="btLr"/>
          </w:tcPr>
          <w:p w:rsidR="001B228A" w:rsidRPr="005A30FA" w:rsidRDefault="001B228A" w:rsidP="00F02A09">
            <w:pPr>
              <w:tabs>
                <w:tab w:val="left" w:pos="600"/>
                <w:tab w:val="left" w:pos="1276"/>
              </w:tabs>
              <w:spacing w:line="360" w:lineRule="auto"/>
              <w:ind w:left="-108" w:right="-108" w:firstLine="709"/>
              <w:contextualSpacing/>
              <w:jc w:val="both"/>
            </w:pPr>
            <w:r w:rsidRPr="005A30FA">
              <w:t xml:space="preserve">Действие магнита на  </w:t>
            </w:r>
            <w:r>
              <w:t xml:space="preserve"> </w:t>
            </w:r>
            <w:r w:rsidRPr="005A30FA">
              <w:t>предмет</w:t>
            </w:r>
          </w:p>
        </w:tc>
        <w:tc>
          <w:tcPr>
            <w:tcW w:w="2693" w:type="dxa"/>
          </w:tcPr>
          <w:p w:rsidR="001B228A" w:rsidRPr="005A30FA" w:rsidRDefault="001B228A" w:rsidP="00F02A09">
            <w:pPr>
              <w:tabs>
                <w:tab w:val="left" w:pos="1276"/>
              </w:tabs>
              <w:spacing w:line="360" w:lineRule="auto"/>
              <w:ind w:left="-108" w:right="-108" w:firstLine="709"/>
              <w:contextualSpacing/>
              <w:jc w:val="both"/>
            </w:pPr>
            <w:r w:rsidRPr="005A30FA">
              <w:t>Расширять логический и естественно научный опыт детей, связанный с выявлением таких свойств материалов, как липкость, способность приклеивать и приклеиваться, свойств магнитов притягивать железо.</w:t>
            </w:r>
          </w:p>
        </w:tc>
        <w:tc>
          <w:tcPr>
            <w:tcW w:w="3402" w:type="dxa"/>
          </w:tcPr>
          <w:p w:rsidR="001B228A" w:rsidRPr="005A30FA" w:rsidRDefault="001B228A" w:rsidP="00F02A09">
            <w:pPr>
              <w:tabs>
                <w:tab w:val="left" w:pos="1276"/>
              </w:tabs>
              <w:spacing w:line="360" w:lineRule="auto"/>
              <w:ind w:left="-108" w:right="-108" w:firstLine="709"/>
              <w:contextualSpacing/>
              <w:jc w:val="both"/>
            </w:pPr>
            <w:r w:rsidRPr="005A30FA">
              <w:t>Познавательная: формировать знания о свойствах магнита, развивать интерес и любознательность.</w:t>
            </w:r>
          </w:p>
          <w:p w:rsidR="001B228A" w:rsidRPr="005A30FA" w:rsidRDefault="001B228A" w:rsidP="00F02A09">
            <w:pPr>
              <w:tabs>
                <w:tab w:val="left" w:pos="1276"/>
              </w:tabs>
              <w:spacing w:line="360" w:lineRule="auto"/>
              <w:ind w:left="-108" w:right="-108" w:firstLine="709"/>
              <w:contextualSpacing/>
              <w:jc w:val="both"/>
            </w:pPr>
            <w:proofErr w:type="gramStart"/>
            <w:r w:rsidRPr="005A30FA">
              <w:t>Социально-коммуникативная</w:t>
            </w:r>
            <w:proofErr w:type="gramEnd"/>
            <w:r w:rsidRPr="005A30FA">
              <w:t xml:space="preserve">: учить делиться впечатлениями от проведения опытов и экспериментов; учить </w:t>
            </w:r>
            <w:proofErr w:type="spellStart"/>
            <w:r w:rsidRPr="005A30FA">
              <w:t>пра</w:t>
            </w:r>
            <w:r>
              <w:t>-</w:t>
            </w:r>
            <w:r w:rsidRPr="005A30FA">
              <w:t>вильно</w:t>
            </w:r>
            <w:proofErr w:type="spellEnd"/>
            <w:r w:rsidRPr="005A30FA">
              <w:t>,  строить грамматические предложения.</w:t>
            </w:r>
          </w:p>
        </w:tc>
        <w:tc>
          <w:tcPr>
            <w:tcW w:w="1985" w:type="dxa"/>
          </w:tcPr>
          <w:p w:rsidR="001B228A" w:rsidRPr="005A30FA" w:rsidRDefault="001B228A" w:rsidP="00F02A09">
            <w:pPr>
              <w:tabs>
                <w:tab w:val="left" w:pos="1276"/>
              </w:tabs>
              <w:spacing w:line="360" w:lineRule="auto"/>
              <w:ind w:left="-40" w:right="-108" w:firstLine="709"/>
              <w:contextualSpacing/>
              <w:jc w:val="both"/>
            </w:pPr>
            <w:r w:rsidRPr="005A30FA">
              <w:t>Владеет навыком самостоятельного обследования предметов, называют свойства материалов.</w:t>
            </w:r>
          </w:p>
        </w:tc>
      </w:tr>
      <w:tr w:rsidR="001B228A" w:rsidRPr="005A30FA" w:rsidTr="00F02A09">
        <w:trPr>
          <w:cantSplit/>
          <w:trHeight w:val="1263"/>
        </w:trPr>
        <w:tc>
          <w:tcPr>
            <w:tcW w:w="392" w:type="dxa"/>
            <w:vMerge w:val="restart"/>
            <w:textDirection w:val="btLr"/>
            <w:vAlign w:val="center"/>
          </w:tcPr>
          <w:p w:rsidR="001B228A" w:rsidRPr="005A30FA" w:rsidRDefault="001B228A" w:rsidP="00F02A09">
            <w:pPr>
              <w:tabs>
                <w:tab w:val="left" w:pos="1276"/>
              </w:tabs>
              <w:spacing w:line="360" w:lineRule="auto"/>
              <w:ind w:left="-142" w:firstLine="709"/>
              <w:contextualSpacing/>
              <w:jc w:val="both"/>
            </w:pPr>
          </w:p>
          <w:p w:rsidR="001B228A" w:rsidRPr="005A30FA" w:rsidRDefault="001B228A" w:rsidP="00F02A09">
            <w:pPr>
              <w:tabs>
                <w:tab w:val="left" w:pos="1276"/>
              </w:tabs>
              <w:spacing w:line="360" w:lineRule="auto"/>
              <w:ind w:left="-142" w:firstLine="709"/>
              <w:contextualSpacing/>
              <w:jc w:val="both"/>
            </w:pPr>
            <w:r w:rsidRPr="005A30FA">
              <w:t>Январь</w:t>
            </w:r>
          </w:p>
          <w:p w:rsidR="001B228A" w:rsidRPr="005A30FA" w:rsidRDefault="001B228A" w:rsidP="00F02A09">
            <w:pPr>
              <w:tabs>
                <w:tab w:val="left" w:pos="1276"/>
              </w:tabs>
              <w:spacing w:line="360" w:lineRule="auto"/>
              <w:ind w:left="-142" w:firstLine="709"/>
              <w:contextualSpacing/>
              <w:jc w:val="both"/>
            </w:pPr>
          </w:p>
        </w:tc>
        <w:tc>
          <w:tcPr>
            <w:tcW w:w="425" w:type="dxa"/>
          </w:tcPr>
          <w:p w:rsidR="001B228A" w:rsidRPr="005A30FA" w:rsidRDefault="001B228A" w:rsidP="00F02A09">
            <w:pPr>
              <w:tabs>
                <w:tab w:val="left" w:pos="1276"/>
              </w:tabs>
              <w:spacing w:line="360" w:lineRule="auto"/>
              <w:ind w:right="-108" w:firstLine="709"/>
              <w:contextualSpacing/>
              <w:jc w:val="both"/>
            </w:pPr>
            <w:r w:rsidRPr="005A30FA">
              <w:t>№1</w:t>
            </w:r>
          </w:p>
        </w:tc>
        <w:tc>
          <w:tcPr>
            <w:tcW w:w="709" w:type="dxa"/>
            <w:textDirection w:val="btLr"/>
          </w:tcPr>
          <w:p w:rsidR="001B228A" w:rsidRPr="005A30FA" w:rsidRDefault="001B228A" w:rsidP="00F02A09">
            <w:pPr>
              <w:tabs>
                <w:tab w:val="left" w:pos="600"/>
                <w:tab w:val="left" w:pos="1276"/>
              </w:tabs>
              <w:spacing w:line="360" w:lineRule="auto"/>
              <w:ind w:left="-108" w:right="-108" w:firstLine="709"/>
              <w:contextualSpacing/>
              <w:jc w:val="both"/>
            </w:pPr>
            <w:r w:rsidRPr="005A30FA">
              <w:t xml:space="preserve">Как снег </w:t>
            </w:r>
            <w:proofErr w:type="spellStart"/>
            <w:proofErr w:type="gramStart"/>
            <w:r w:rsidRPr="005A30FA">
              <w:t>стано</w:t>
            </w:r>
            <w:proofErr w:type="spellEnd"/>
            <w:r>
              <w:t>-</w:t>
            </w:r>
            <w:r w:rsidRPr="005A30FA">
              <w:t>виться</w:t>
            </w:r>
            <w:proofErr w:type="gramEnd"/>
            <w:r w:rsidRPr="005A30FA">
              <w:t xml:space="preserve"> водой.</w:t>
            </w:r>
          </w:p>
        </w:tc>
        <w:tc>
          <w:tcPr>
            <w:tcW w:w="2693" w:type="dxa"/>
          </w:tcPr>
          <w:p w:rsidR="001B228A" w:rsidRPr="005A30FA" w:rsidRDefault="001B228A" w:rsidP="00F02A09">
            <w:pPr>
              <w:tabs>
                <w:tab w:val="left" w:pos="1276"/>
              </w:tabs>
              <w:spacing w:line="360" w:lineRule="auto"/>
              <w:ind w:left="-108" w:right="-108" w:firstLine="709"/>
              <w:contextualSpacing/>
              <w:jc w:val="both"/>
            </w:pPr>
            <w:r w:rsidRPr="005A30FA">
              <w:t>Показать детям, что снег в тепле тает и становится водой. Талая вода – в ней мусор. Снег грязный. В рот брать нельзя.</w:t>
            </w:r>
          </w:p>
        </w:tc>
        <w:tc>
          <w:tcPr>
            <w:tcW w:w="3402" w:type="dxa"/>
          </w:tcPr>
          <w:p w:rsidR="001B228A" w:rsidRPr="005A30FA" w:rsidRDefault="001B228A" w:rsidP="00F02A09">
            <w:pPr>
              <w:tabs>
                <w:tab w:val="left" w:pos="1276"/>
              </w:tabs>
              <w:spacing w:line="360" w:lineRule="auto"/>
              <w:ind w:left="-108" w:right="-108" w:firstLine="709"/>
              <w:contextualSpacing/>
              <w:jc w:val="both"/>
            </w:pPr>
            <w:proofErr w:type="gramStart"/>
            <w:r w:rsidRPr="005A30FA">
              <w:t>Познавательная: развивать познавательные интересы через опытно – экспериментальную деятельность.</w:t>
            </w:r>
            <w:proofErr w:type="gramEnd"/>
          </w:p>
          <w:p w:rsidR="001B228A" w:rsidRPr="005A30FA" w:rsidRDefault="001B228A" w:rsidP="00F02A09">
            <w:pPr>
              <w:tabs>
                <w:tab w:val="left" w:pos="1276"/>
              </w:tabs>
              <w:spacing w:line="360" w:lineRule="auto"/>
              <w:ind w:left="-108" w:right="-108" w:firstLine="709"/>
              <w:contextualSpacing/>
              <w:jc w:val="both"/>
            </w:pPr>
            <w:r w:rsidRPr="005A30FA">
              <w:t> </w:t>
            </w:r>
          </w:p>
        </w:tc>
        <w:tc>
          <w:tcPr>
            <w:tcW w:w="1985" w:type="dxa"/>
          </w:tcPr>
          <w:p w:rsidR="001B228A" w:rsidRPr="005A30FA" w:rsidRDefault="001B228A" w:rsidP="00F02A09">
            <w:pPr>
              <w:tabs>
                <w:tab w:val="left" w:pos="1276"/>
              </w:tabs>
              <w:spacing w:line="360" w:lineRule="auto"/>
              <w:ind w:left="-40" w:right="-108" w:firstLine="709"/>
              <w:contextualSpacing/>
              <w:jc w:val="both"/>
            </w:pPr>
            <w:r w:rsidRPr="005A30FA">
              <w:t>Умеют делать выводы и заключения.</w:t>
            </w:r>
          </w:p>
        </w:tc>
      </w:tr>
      <w:tr w:rsidR="001B228A" w:rsidRPr="005A30FA" w:rsidTr="00F02A09">
        <w:trPr>
          <w:cantSplit/>
          <w:trHeight w:val="1134"/>
        </w:trPr>
        <w:tc>
          <w:tcPr>
            <w:tcW w:w="392" w:type="dxa"/>
            <w:vMerge/>
            <w:vAlign w:val="center"/>
          </w:tcPr>
          <w:p w:rsidR="001B228A" w:rsidRPr="005A30FA" w:rsidRDefault="001B228A" w:rsidP="00F02A09">
            <w:pPr>
              <w:tabs>
                <w:tab w:val="left" w:pos="1276"/>
              </w:tabs>
              <w:spacing w:line="360" w:lineRule="auto"/>
              <w:ind w:left="-142" w:firstLine="709"/>
              <w:contextualSpacing/>
              <w:jc w:val="both"/>
            </w:pPr>
          </w:p>
        </w:tc>
        <w:tc>
          <w:tcPr>
            <w:tcW w:w="425" w:type="dxa"/>
          </w:tcPr>
          <w:p w:rsidR="001B228A" w:rsidRPr="005A30FA" w:rsidRDefault="001B228A" w:rsidP="00F02A09">
            <w:pPr>
              <w:tabs>
                <w:tab w:val="left" w:pos="1276"/>
              </w:tabs>
              <w:spacing w:line="360" w:lineRule="auto"/>
              <w:ind w:right="-108" w:firstLine="709"/>
              <w:contextualSpacing/>
              <w:jc w:val="both"/>
            </w:pPr>
            <w:r w:rsidRPr="005A30FA">
              <w:t>№2</w:t>
            </w:r>
          </w:p>
        </w:tc>
        <w:tc>
          <w:tcPr>
            <w:tcW w:w="709" w:type="dxa"/>
            <w:textDirection w:val="btLr"/>
          </w:tcPr>
          <w:p w:rsidR="001B228A" w:rsidRPr="005A30FA" w:rsidRDefault="001B228A" w:rsidP="00F02A09">
            <w:pPr>
              <w:tabs>
                <w:tab w:val="left" w:pos="600"/>
                <w:tab w:val="left" w:pos="1276"/>
              </w:tabs>
              <w:spacing w:line="360" w:lineRule="auto"/>
              <w:ind w:left="-108" w:right="-108" w:firstLine="709"/>
              <w:contextualSpacing/>
              <w:jc w:val="both"/>
            </w:pPr>
            <w:r w:rsidRPr="005A30FA">
              <w:t>«Льдинка и снежинка»</w:t>
            </w:r>
          </w:p>
        </w:tc>
        <w:tc>
          <w:tcPr>
            <w:tcW w:w="2693" w:type="dxa"/>
          </w:tcPr>
          <w:p w:rsidR="001B228A" w:rsidRDefault="001B228A" w:rsidP="00F02A09">
            <w:pPr>
              <w:tabs>
                <w:tab w:val="left" w:pos="1276"/>
              </w:tabs>
              <w:spacing w:line="360" w:lineRule="auto"/>
              <w:ind w:left="-108" w:right="-108" w:firstLine="709"/>
              <w:contextualSpacing/>
              <w:jc w:val="both"/>
            </w:pPr>
            <w:r w:rsidRPr="005A30FA">
              <w:t xml:space="preserve">Формировать </w:t>
            </w:r>
            <w:proofErr w:type="gramStart"/>
            <w:r w:rsidRPr="005A30FA">
              <w:t>исследователь-</w:t>
            </w:r>
            <w:proofErr w:type="spellStart"/>
            <w:r w:rsidRPr="005A30FA">
              <w:t>ские</w:t>
            </w:r>
            <w:proofErr w:type="spellEnd"/>
            <w:proofErr w:type="gramEnd"/>
            <w:r w:rsidRPr="005A30FA">
              <w:t xml:space="preserve"> умения сбора </w:t>
            </w:r>
            <w:proofErr w:type="spellStart"/>
            <w:r w:rsidRPr="005A30FA">
              <w:t>информа</w:t>
            </w:r>
            <w:r>
              <w:t>-</w:t>
            </w:r>
            <w:r w:rsidRPr="005A30FA">
              <w:t>ции</w:t>
            </w:r>
            <w:proofErr w:type="spellEnd"/>
            <w:r w:rsidRPr="005A30FA">
              <w:t xml:space="preserve"> об объектах неживой при</w:t>
            </w:r>
            <w:r>
              <w:t>-</w:t>
            </w:r>
            <w:r w:rsidRPr="005A30FA">
              <w:t xml:space="preserve">роды: снег и лед, сходство и различие. </w:t>
            </w:r>
          </w:p>
          <w:p w:rsidR="001B228A" w:rsidRPr="005A30FA" w:rsidRDefault="001B228A" w:rsidP="00F02A09">
            <w:pPr>
              <w:tabs>
                <w:tab w:val="left" w:pos="1276"/>
              </w:tabs>
              <w:spacing w:line="360" w:lineRule="auto"/>
              <w:ind w:left="-108" w:right="-108" w:firstLine="709"/>
              <w:contextualSpacing/>
              <w:jc w:val="both"/>
            </w:pPr>
            <w:r w:rsidRPr="005A30FA">
              <w:t>Развивать  познавательный интерес к объектам неживой природы на основе сравнения анализа.</w:t>
            </w:r>
          </w:p>
        </w:tc>
        <w:tc>
          <w:tcPr>
            <w:tcW w:w="3402" w:type="dxa"/>
          </w:tcPr>
          <w:p w:rsidR="001B228A" w:rsidRPr="005A30FA" w:rsidRDefault="001B228A" w:rsidP="00F02A09">
            <w:pPr>
              <w:tabs>
                <w:tab w:val="left" w:pos="1276"/>
              </w:tabs>
              <w:spacing w:line="360" w:lineRule="auto"/>
              <w:ind w:left="-108" w:right="-108" w:firstLine="709"/>
              <w:contextualSpacing/>
              <w:jc w:val="both"/>
            </w:pPr>
            <w:proofErr w:type="gramStart"/>
            <w:r w:rsidRPr="005A30FA">
              <w:t>Познавательная</w:t>
            </w:r>
            <w:proofErr w:type="gramEnd"/>
            <w:r w:rsidRPr="005A30FA">
              <w:t>: путем практического исследования побуждать детей делать выводы.</w:t>
            </w:r>
          </w:p>
          <w:p w:rsidR="001B228A" w:rsidRPr="005A30FA" w:rsidRDefault="001B228A" w:rsidP="00F02A09">
            <w:pPr>
              <w:tabs>
                <w:tab w:val="left" w:pos="1276"/>
              </w:tabs>
              <w:spacing w:line="360" w:lineRule="auto"/>
              <w:ind w:left="-108" w:right="-108" w:firstLine="709"/>
              <w:contextualSpacing/>
              <w:jc w:val="both"/>
            </w:pPr>
            <w:r w:rsidRPr="005A30FA">
              <w:t>Социально-коммуникативная: развивать память, мышление, внимание, воображение. Рассказывать о свойствах воды.</w:t>
            </w:r>
          </w:p>
        </w:tc>
        <w:tc>
          <w:tcPr>
            <w:tcW w:w="1985" w:type="dxa"/>
          </w:tcPr>
          <w:p w:rsidR="001B228A" w:rsidRPr="005A30FA" w:rsidRDefault="001B228A" w:rsidP="00F02A09">
            <w:pPr>
              <w:tabs>
                <w:tab w:val="left" w:pos="1276"/>
              </w:tabs>
              <w:spacing w:line="360" w:lineRule="auto"/>
              <w:ind w:left="-40" w:right="-108" w:firstLine="709"/>
              <w:contextualSpacing/>
              <w:jc w:val="both"/>
            </w:pPr>
            <w:r w:rsidRPr="005A30FA">
              <w:t>Умеют называть сходства и различия снега и льда. Делают выводы и умозаключения.</w:t>
            </w:r>
          </w:p>
        </w:tc>
      </w:tr>
      <w:tr w:rsidR="001B228A" w:rsidRPr="005A30FA" w:rsidTr="00F02A09">
        <w:trPr>
          <w:cantSplit/>
          <w:trHeight w:val="1134"/>
        </w:trPr>
        <w:tc>
          <w:tcPr>
            <w:tcW w:w="392" w:type="dxa"/>
            <w:vMerge/>
            <w:vAlign w:val="center"/>
          </w:tcPr>
          <w:p w:rsidR="001B228A" w:rsidRPr="005A30FA" w:rsidRDefault="001B228A" w:rsidP="00F02A09">
            <w:pPr>
              <w:tabs>
                <w:tab w:val="left" w:pos="1276"/>
              </w:tabs>
              <w:spacing w:line="360" w:lineRule="auto"/>
              <w:ind w:left="-142" w:firstLine="709"/>
              <w:contextualSpacing/>
              <w:jc w:val="both"/>
            </w:pPr>
          </w:p>
        </w:tc>
        <w:tc>
          <w:tcPr>
            <w:tcW w:w="425" w:type="dxa"/>
          </w:tcPr>
          <w:p w:rsidR="001B228A" w:rsidRPr="005A30FA" w:rsidRDefault="001B228A" w:rsidP="00F02A09">
            <w:pPr>
              <w:tabs>
                <w:tab w:val="left" w:pos="1276"/>
              </w:tabs>
              <w:spacing w:line="360" w:lineRule="auto"/>
              <w:ind w:right="-108" w:firstLine="709"/>
              <w:contextualSpacing/>
              <w:jc w:val="both"/>
            </w:pPr>
            <w:r w:rsidRPr="005A30FA">
              <w:t>№3</w:t>
            </w:r>
          </w:p>
          <w:p w:rsidR="001B228A" w:rsidRPr="005A30FA" w:rsidRDefault="001B228A" w:rsidP="00F02A09">
            <w:pPr>
              <w:tabs>
                <w:tab w:val="left" w:pos="1276"/>
              </w:tabs>
              <w:spacing w:line="360" w:lineRule="auto"/>
              <w:ind w:right="-108" w:firstLine="709"/>
              <w:contextualSpacing/>
              <w:jc w:val="both"/>
            </w:pPr>
            <w:r w:rsidRPr="005A30FA">
              <w:t> </w:t>
            </w:r>
          </w:p>
        </w:tc>
        <w:tc>
          <w:tcPr>
            <w:tcW w:w="709" w:type="dxa"/>
            <w:textDirection w:val="btLr"/>
          </w:tcPr>
          <w:p w:rsidR="001B228A" w:rsidRPr="005A30FA" w:rsidRDefault="001B228A" w:rsidP="00F02A09">
            <w:pPr>
              <w:tabs>
                <w:tab w:val="left" w:pos="600"/>
                <w:tab w:val="left" w:pos="1276"/>
              </w:tabs>
              <w:spacing w:line="360" w:lineRule="auto"/>
              <w:ind w:left="-108" w:right="-108" w:firstLine="709"/>
              <w:contextualSpacing/>
              <w:jc w:val="both"/>
            </w:pPr>
            <w:r w:rsidRPr="005A30FA">
              <w:t>Вода, лед, снег.</w:t>
            </w:r>
          </w:p>
        </w:tc>
        <w:tc>
          <w:tcPr>
            <w:tcW w:w="2693" w:type="dxa"/>
          </w:tcPr>
          <w:p w:rsidR="001B228A" w:rsidRPr="005A30FA" w:rsidRDefault="001B228A" w:rsidP="00F02A09">
            <w:pPr>
              <w:tabs>
                <w:tab w:val="left" w:pos="1276"/>
              </w:tabs>
              <w:spacing w:line="360" w:lineRule="auto"/>
              <w:ind w:left="-108" w:right="-108" w:firstLine="709"/>
              <w:contextualSpacing/>
              <w:jc w:val="both"/>
            </w:pPr>
            <w:r w:rsidRPr="005A30FA">
              <w:t>Продолжать знакомиться со свойствами воды, льда, снега, сравнивать их, выявить особенности их взаимодействия.</w:t>
            </w:r>
          </w:p>
        </w:tc>
        <w:tc>
          <w:tcPr>
            <w:tcW w:w="3402" w:type="dxa"/>
          </w:tcPr>
          <w:p w:rsidR="001B228A" w:rsidRPr="005A30FA" w:rsidRDefault="001B228A" w:rsidP="00F02A09">
            <w:pPr>
              <w:tabs>
                <w:tab w:val="left" w:pos="1276"/>
              </w:tabs>
              <w:spacing w:line="360" w:lineRule="auto"/>
              <w:ind w:left="-108" w:right="-108" w:firstLine="709"/>
              <w:contextualSpacing/>
              <w:jc w:val="both"/>
            </w:pPr>
            <w:proofErr w:type="gramStart"/>
            <w:r w:rsidRPr="005A30FA">
              <w:t>Познавательная</w:t>
            </w:r>
            <w:proofErr w:type="gramEnd"/>
            <w:r w:rsidRPr="005A30FA">
              <w:t>: формировать интерес к познавательно – исследовательской деятельности.</w:t>
            </w:r>
          </w:p>
          <w:p w:rsidR="001B228A" w:rsidRPr="005A30FA" w:rsidRDefault="001B228A" w:rsidP="00F02A09">
            <w:pPr>
              <w:tabs>
                <w:tab w:val="left" w:pos="1276"/>
              </w:tabs>
              <w:spacing w:line="360" w:lineRule="auto"/>
              <w:ind w:left="-108" w:right="-108" w:firstLine="709"/>
              <w:contextualSpacing/>
              <w:jc w:val="both"/>
            </w:pPr>
            <w:proofErr w:type="gramStart"/>
            <w:r w:rsidRPr="005A30FA">
              <w:t xml:space="preserve">Социально-коммуникативная: </w:t>
            </w:r>
            <w:r w:rsidRPr="005A30FA">
              <w:rPr>
                <w:shd w:val="clear" w:color="auto" w:fill="FFFFFF"/>
              </w:rPr>
              <w:t>учить называть свойства магнита, развивать речевую активность   детей</w:t>
            </w:r>
            <w:proofErr w:type="gramEnd"/>
          </w:p>
        </w:tc>
        <w:tc>
          <w:tcPr>
            <w:tcW w:w="1985" w:type="dxa"/>
          </w:tcPr>
          <w:p w:rsidR="001B228A" w:rsidRPr="005A30FA" w:rsidRDefault="001B228A" w:rsidP="00F02A09">
            <w:pPr>
              <w:tabs>
                <w:tab w:val="left" w:pos="1276"/>
              </w:tabs>
              <w:spacing w:line="360" w:lineRule="auto"/>
              <w:ind w:left="-40" w:right="-108" w:firstLine="709"/>
              <w:contextualSpacing/>
              <w:jc w:val="both"/>
            </w:pPr>
            <w:r w:rsidRPr="005A30FA">
              <w:t>Проявляют интерес к познавательно-исследовательской деятельности</w:t>
            </w:r>
            <w:proofErr w:type="gramStart"/>
            <w:r w:rsidRPr="005A30FA">
              <w:t xml:space="preserve"> Н</w:t>
            </w:r>
            <w:proofErr w:type="gramEnd"/>
            <w:r w:rsidRPr="005A30FA">
              <w:t>азывают свойства</w:t>
            </w:r>
          </w:p>
          <w:p w:rsidR="001B228A" w:rsidRPr="005A30FA" w:rsidRDefault="001B228A" w:rsidP="00F02A09">
            <w:pPr>
              <w:tabs>
                <w:tab w:val="left" w:pos="1276"/>
              </w:tabs>
              <w:spacing w:line="360" w:lineRule="auto"/>
              <w:ind w:left="-40" w:right="-108" w:firstLine="709"/>
              <w:contextualSpacing/>
              <w:jc w:val="both"/>
            </w:pPr>
            <w:r w:rsidRPr="005A30FA">
              <w:t>льда, снега, воды.</w:t>
            </w:r>
          </w:p>
        </w:tc>
      </w:tr>
    </w:tbl>
    <w:p w:rsidR="001B228A" w:rsidRDefault="001B228A" w:rsidP="001B228A">
      <w:pPr>
        <w:spacing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1B228A" w:rsidRDefault="001B228A" w:rsidP="001B228A">
      <w:pPr>
        <w:spacing w:line="360" w:lineRule="auto"/>
        <w:ind w:firstLine="709"/>
        <w:contextualSpacing/>
        <w:jc w:val="both"/>
        <w:rPr>
          <w:rFonts w:ascii="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1B228A" w:rsidRDefault="001B228A" w:rsidP="001B228A">
      <w:pPr>
        <w:spacing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p>
    <w:p w:rsidR="001B228A" w:rsidRPr="00E66441" w:rsidRDefault="001B228A" w:rsidP="001B228A">
      <w:pPr>
        <w:spacing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66441">
        <w:rPr>
          <w:rFonts w:ascii="Times New Roman" w:hAnsi="Times New Roman" w:cs="Times New Roman"/>
          <w:sz w:val="28"/>
          <w:szCs w:val="28"/>
          <w:lang w:eastAsia="ru-RU"/>
        </w:rPr>
        <w:t>Для повышения уровня познавательной активности у старших дошкольников мы предполагаем необходимо разработать ряд мер, которые будут способствовать развитию познавательной активности детей и поддерживанию интереса к исследовательской деятельности.</w:t>
      </w:r>
    </w:p>
    <w:p w:rsidR="001B228A" w:rsidRPr="00E66441" w:rsidRDefault="001B228A" w:rsidP="001B228A">
      <w:pPr>
        <w:spacing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66441">
        <w:rPr>
          <w:rFonts w:ascii="Times New Roman" w:hAnsi="Times New Roman" w:cs="Times New Roman"/>
          <w:sz w:val="28"/>
          <w:szCs w:val="28"/>
          <w:lang w:eastAsia="ru-RU"/>
        </w:rPr>
        <w:t>Рекомендуется оформить и оборудовать в группе:</w:t>
      </w:r>
    </w:p>
    <w:p w:rsidR="001B228A" w:rsidRDefault="001B228A" w:rsidP="001B228A">
      <w:pPr>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1B228A" w:rsidRDefault="001B228A" w:rsidP="001B228A">
      <w:pPr>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66441">
        <w:rPr>
          <w:rFonts w:ascii="Times New Roman" w:hAnsi="Times New Roman" w:cs="Times New Roman"/>
          <w:sz w:val="28"/>
          <w:szCs w:val="28"/>
          <w:lang w:eastAsia="ru-RU"/>
        </w:rPr>
        <w:t>Центр</w:t>
      </w:r>
      <w:r>
        <w:rPr>
          <w:rFonts w:ascii="Times New Roman" w:hAnsi="Times New Roman" w:cs="Times New Roman"/>
          <w:sz w:val="28"/>
          <w:szCs w:val="28"/>
          <w:lang w:eastAsia="ru-RU"/>
        </w:rPr>
        <w:t>:</w:t>
      </w:r>
      <w:r w:rsidRPr="00E66441">
        <w:rPr>
          <w:rFonts w:ascii="Times New Roman" w:hAnsi="Times New Roman" w:cs="Times New Roman"/>
          <w:sz w:val="28"/>
          <w:szCs w:val="28"/>
          <w:lang w:eastAsia="ru-RU"/>
        </w:rPr>
        <w:t xml:space="preserve"> «Хочу все знать»</w:t>
      </w:r>
      <w:r>
        <w:rPr>
          <w:rFonts w:ascii="Times New Roman" w:hAnsi="Times New Roman" w:cs="Times New Roman"/>
          <w:sz w:val="28"/>
          <w:szCs w:val="28"/>
          <w:lang w:eastAsia="ru-RU"/>
        </w:rPr>
        <w:t xml:space="preserve">, </w:t>
      </w:r>
      <w:r w:rsidRPr="00E66441">
        <w:rPr>
          <w:rFonts w:ascii="Times New Roman" w:hAnsi="Times New Roman" w:cs="Times New Roman"/>
          <w:sz w:val="28"/>
          <w:szCs w:val="28"/>
          <w:lang w:eastAsia="ru-RU"/>
        </w:rPr>
        <w:t>картотека занятий, в основе которых лежат методы исследовательского обучения, чтение художественной литературы «Большая энциклопедия для дошкольника», энциклопедия «Все обо всем», эвристиче</w:t>
      </w:r>
      <w:r>
        <w:rPr>
          <w:rFonts w:ascii="Times New Roman" w:hAnsi="Times New Roman" w:cs="Times New Roman"/>
          <w:sz w:val="28"/>
          <w:szCs w:val="28"/>
          <w:lang w:eastAsia="ru-RU"/>
        </w:rPr>
        <w:t>ские беседы по изучаемым темам.</w:t>
      </w:r>
    </w:p>
    <w:p w:rsidR="001B228A" w:rsidRPr="00E66441" w:rsidRDefault="001B228A" w:rsidP="001B228A">
      <w:pPr>
        <w:spacing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-Игровой центр </w:t>
      </w:r>
      <w:r w:rsidRPr="00E66441">
        <w:rPr>
          <w:rFonts w:ascii="Times New Roman" w:hAnsi="Times New Roman" w:cs="Times New Roman"/>
          <w:sz w:val="28"/>
          <w:szCs w:val="28"/>
          <w:lang w:eastAsia="ru-RU"/>
        </w:rPr>
        <w:t>игры словесные, развивающие игры и упражнения.</w:t>
      </w:r>
    </w:p>
    <w:p w:rsidR="001B228A" w:rsidRPr="00E66441" w:rsidRDefault="001B228A" w:rsidP="001B228A">
      <w:pPr>
        <w:spacing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E66441">
        <w:rPr>
          <w:rFonts w:ascii="Times New Roman" w:hAnsi="Times New Roman" w:cs="Times New Roman"/>
          <w:sz w:val="28"/>
          <w:szCs w:val="28"/>
          <w:lang w:eastAsia="ru-RU"/>
        </w:rPr>
        <w:t>Мини-центр «Опыты и эксперименты» (экспериментальный уголок):</w:t>
      </w:r>
    </w:p>
    <w:p w:rsidR="001B228A" w:rsidRPr="00E66441" w:rsidRDefault="001B228A" w:rsidP="001B228A">
      <w:pPr>
        <w:spacing w:line="360" w:lineRule="auto"/>
        <w:ind w:firstLine="709"/>
        <w:contextualSpacing/>
        <w:jc w:val="both"/>
        <w:rPr>
          <w:rFonts w:ascii="Times New Roman" w:hAnsi="Times New Roman" w:cs="Times New Roman"/>
          <w:sz w:val="28"/>
          <w:szCs w:val="28"/>
          <w:lang w:eastAsia="ru-RU"/>
        </w:rPr>
      </w:pPr>
      <w:r w:rsidRPr="00E66441">
        <w:rPr>
          <w:rFonts w:ascii="Times New Roman" w:hAnsi="Times New Roman" w:cs="Times New Roman"/>
          <w:sz w:val="28"/>
          <w:szCs w:val="28"/>
          <w:lang w:eastAsia="ru-RU"/>
        </w:rPr>
        <w:t>- изготовление макетов: горы, вулканы;</w:t>
      </w:r>
    </w:p>
    <w:p w:rsidR="001B228A" w:rsidRPr="00E66441" w:rsidRDefault="001B228A" w:rsidP="001B228A">
      <w:pPr>
        <w:spacing w:line="360" w:lineRule="auto"/>
        <w:ind w:firstLine="709"/>
        <w:contextualSpacing/>
        <w:jc w:val="both"/>
        <w:rPr>
          <w:rFonts w:ascii="Times New Roman" w:hAnsi="Times New Roman" w:cs="Times New Roman"/>
          <w:sz w:val="28"/>
          <w:szCs w:val="28"/>
          <w:lang w:eastAsia="ru-RU"/>
        </w:rPr>
      </w:pPr>
      <w:r w:rsidRPr="00E66441">
        <w:rPr>
          <w:rFonts w:ascii="Times New Roman" w:hAnsi="Times New Roman" w:cs="Times New Roman"/>
          <w:sz w:val="28"/>
          <w:szCs w:val="28"/>
          <w:lang w:eastAsia="ru-RU"/>
        </w:rPr>
        <w:t>- копилка «нужных ненужных» вещей;</w:t>
      </w:r>
    </w:p>
    <w:p w:rsidR="001B228A" w:rsidRPr="00E66441" w:rsidRDefault="001B228A" w:rsidP="001B228A">
      <w:pPr>
        <w:spacing w:line="360" w:lineRule="auto"/>
        <w:ind w:firstLine="709"/>
        <w:contextualSpacing/>
        <w:jc w:val="both"/>
        <w:rPr>
          <w:rFonts w:ascii="Times New Roman" w:hAnsi="Times New Roman" w:cs="Times New Roman"/>
          <w:sz w:val="28"/>
          <w:szCs w:val="28"/>
          <w:lang w:eastAsia="ru-RU"/>
        </w:rPr>
      </w:pPr>
      <w:r w:rsidRPr="00E66441">
        <w:rPr>
          <w:rFonts w:ascii="Times New Roman" w:hAnsi="Times New Roman" w:cs="Times New Roman"/>
          <w:sz w:val="28"/>
          <w:szCs w:val="28"/>
          <w:lang w:eastAsia="ru-RU"/>
        </w:rPr>
        <w:t>- плановые опыты;</w:t>
      </w:r>
    </w:p>
    <w:p w:rsidR="001B228A" w:rsidRDefault="001B228A" w:rsidP="001B228A">
      <w:pPr>
        <w:spacing w:line="360" w:lineRule="auto"/>
        <w:ind w:firstLine="709"/>
        <w:contextualSpacing/>
        <w:jc w:val="both"/>
        <w:rPr>
          <w:lang w:eastAsia="ru-RU"/>
        </w:rPr>
      </w:pPr>
      <w:r>
        <w:rPr>
          <w:lang w:eastAsia="ru-RU"/>
        </w:rPr>
        <w:tab/>
      </w:r>
    </w:p>
    <w:p w:rsidR="001B228A" w:rsidRDefault="001B228A" w:rsidP="001B228A">
      <w:pPr>
        <w:spacing w:line="360" w:lineRule="auto"/>
        <w:ind w:firstLine="709"/>
        <w:contextualSpacing/>
        <w:jc w:val="both"/>
        <w:rPr>
          <w:rFonts w:ascii="Times New Roman" w:hAnsi="Times New Roman" w:cs="Times New Roman"/>
          <w:sz w:val="28"/>
          <w:szCs w:val="28"/>
          <w:lang w:eastAsia="ru-RU"/>
        </w:rPr>
      </w:pPr>
      <w:r w:rsidRPr="00E66441">
        <w:rPr>
          <w:rFonts w:ascii="Times New Roman" w:hAnsi="Times New Roman" w:cs="Times New Roman"/>
          <w:sz w:val="28"/>
          <w:szCs w:val="28"/>
          <w:lang w:eastAsia="ru-RU"/>
        </w:rPr>
        <w:t xml:space="preserve">Важным является вовлечение родителей в </w:t>
      </w:r>
      <w:proofErr w:type="spellStart"/>
      <w:r w:rsidRPr="00E66441">
        <w:rPr>
          <w:rFonts w:ascii="Times New Roman" w:hAnsi="Times New Roman" w:cs="Times New Roman"/>
          <w:sz w:val="28"/>
          <w:szCs w:val="28"/>
          <w:lang w:eastAsia="ru-RU"/>
        </w:rPr>
        <w:t>воспитательно</w:t>
      </w:r>
      <w:proofErr w:type="spellEnd"/>
      <w:r w:rsidRPr="00E66441">
        <w:rPr>
          <w:rFonts w:ascii="Times New Roman" w:hAnsi="Times New Roman" w:cs="Times New Roman"/>
          <w:sz w:val="28"/>
          <w:szCs w:val="28"/>
          <w:lang w:eastAsia="ru-RU"/>
        </w:rPr>
        <w:t>-образовательный процесс и развитие с ними партнерских отношений. В связи с этим необходимо организовать мероприятия, которые помогут понять родителям их значимость и важность в формировании исследовательской культуры дошкольников.</w:t>
      </w:r>
    </w:p>
    <w:p w:rsidR="001B228A" w:rsidRPr="00E66441" w:rsidRDefault="001B228A" w:rsidP="001B228A">
      <w:pPr>
        <w:spacing w:line="360" w:lineRule="auto"/>
        <w:ind w:firstLine="709"/>
        <w:contextualSpacing/>
        <w:jc w:val="both"/>
        <w:rPr>
          <w:rFonts w:ascii="Times New Roman" w:hAnsi="Times New Roman" w:cs="Times New Roman"/>
          <w:sz w:val="28"/>
          <w:szCs w:val="28"/>
          <w:lang w:eastAsia="ru-RU"/>
        </w:rPr>
      </w:pPr>
      <w:r w:rsidRPr="00E66441">
        <w:rPr>
          <w:rFonts w:ascii="Times New Roman" w:hAnsi="Times New Roman" w:cs="Times New Roman"/>
          <w:sz w:val="28"/>
          <w:szCs w:val="28"/>
          <w:lang w:eastAsia="ru-RU"/>
        </w:rPr>
        <w:t>Взаимодействие с семьей:</w:t>
      </w:r>
    </w:p>
    <w:p w:rsidR="001B228A" w:rsidRPr="00E66441" w:rsidRDefault="001B228A" w:rsidP="001B228A">
      <w:pPr>
        <w:spacing w:line="360" w:lineRule="auto"/>
        <w:ind w:firstLine="709"/>
        <w:contextualSpacing/>
        <w:jc w:val="both"/>
        <w:rPr>
          <w:rFonts w:ascii="Times New Roman" w:hAnsi="Times New Roman" w:cs="Times New Roman"/>
          <w:sz w:val="28"/>
          <w:szCs w:val="28"/>
          <w:lang w:eastAsia="ru-RU"/>
        </w:rPr>
      </w:pPr>
      <w:r w:rsidRPr="00E66441">
        <w:rPr>
          <w:rFonts w:ascii="Times New Roman" w:hAnsi="Times New Roman" w:cs="Times New Roman"/>
          <w:sz w:val="28"/>
          <w:szCs w:val="28"/>
          <w:lang w:eastAsia="ru-RU"/>
        </w:rPr>
        <w:t>-анкетирование родителей на тему: «Организация поисково-исследовательской деятельности дошкольников дома»</w:t>
      </w:r>
    </w:p>
    <w:p w:rsidR="001B228A" w:rsidRPr="00E66441" w:rsidRDefault="001B228A" w:rsidP="001B228A">
      <w:pPr>
        <w:spacing w:line="360" w:lineRule="auto"/>
        <w:ind w:firstLine="709"/>
        <w:contextualSpacing/>
        <w:jc w:val="both"/>
        <w:rPr>
          <w:rFonts w:ascii="Times New Roman" w:hAnsi="Times New Roman" w:cs="Times New Roman"/>
          <w:sz w:val="28"/>
          <w:szCs w:val="28"/>
          <w:lang w:eastAsia="ru-RU"/>
        </w:rPr>
      </w:pPr>
      <w:r w:rsidRPr="00E66441">
        <w:rPr>
          <w:rFonts w:ascii="Times New Roman" w:hAnsi="Times New Roman" w:cs="Times New Roman"/>
          <w:sz w:val="28"/>
          <w:szCs w:val="28"/>
          <w:lang w:eastAsia="ru-RU"/>
        </w:rPr>
        <w:t>-домашняя работа по поиску информации и иллюстративного материала;</w:t>
      </w:r>
    </w:p>
    <w:p w:rsidR="001B228A" w:rsidRPr="00E66441" w:rsidRDefault="001B228A" w:rsidP="001B228A">
      <w:pPr>
        <w:spacing w:line="360" w:lineRule="auto"/>
        <w:ind w:firstLine="709"/>
        <w:contextualSpacing/>
        <w:jc w:val="both"/>
        <w:rPr>
          <w:rFonts w:ascii="Times New Roman" w:hAnsi="Times New Roman" w:cs="Times New Roman"/>
          <w:sz w:val="28"/>
          <w:szCs w:val="28"/>
          <w:lang w:eastAsia="ru-RU"/>
        </w:rPr>
      </w:pPr>
      <w:r w:rsidRPr="00E66441">
        <w:rPr>
          <w:rFonts w:ascii="Times New Roman" w:hAnsi="Times New Roman" w:cs="Times New Roman"/>
          <w:sz w:val="28"/>
          <w:szCs w:val="28"/>
          <w:lang w:eastAsia="ru-RU"/>
        </w:rPr>
        <w:t>- акция «Вместе с ребенком» (еженедельно), привлечение родителей к созданию познавательно-развивающей среды в группе;</w:t>
      </w:r>
    </w:p>
    <w:p w:rsidR="001B228A" w:rsidRDefault="001B228A" w:rsidP="001B228A">
      <w:pPr>
        <w:spacing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Вывод по главе 2:</w:t>
      </w:r>
    </w:p>
    <w:p w:rsidR="001B228A" w:rsidRPr="00E66441" w:rsidRDefault="001B228A" w:rsidP="001B228A">
      <w:pPr>
        <w:spacing w:line="360" w:lineRule="auto"/>
        <w:ind w:firstLine="709"/>
        <w:contextualSpacing/>
        <w:jc w:val="both"/>
        <w:rPr>
          <w:rFonts w:ascii="Times New Roman" w:hAnsi="Times New Roman" w:cs="Times New Roman"/>
          <w:sz w:val="28"/>
          <w:szCs w:val="28"/>
          <w:lang w:eastAsia="ru-RU"/>
        </w:rPr>
      </w:pPr>
      <w:r w:rsidRPr="00E66441">
        <w:rPr>
          <w:rFonts w:ascii="Times New Roman" w:hAnsi="Times New Roman" w:cs="Times New Roman"/>
          <w:sz w:val="28"/>
          <w:szCs w:val="28"/>
          <w:lang w:eastAsia="ru-RU"/>
        </w:rPr>
        <w:lastRenderedPageBreak/>
        <w:t>Итак, мы пришли к выводу, что внедрение исследовательских методов в образовательный процесс детского сада - это на сегодняшний день один из основных путей познания, наиболее полно соответствующий природе ребенка и современным задачам обучения.</w:t>
      </w:r>
    </w:p>
    <w:p w:rsidR="001B228A" w:rsidRDefault="001B228A" w:rsidP="001B228A">
      <w:pPr>
        <w:tabs>
          <w:tab w:val="left" w:pos="1263"/>
        </w:tabs>
        <w:spacing w:line="360" w:lineRule="auto"/>
        <w:ind w:firstLine="709"/>
        <w:contextualSpacing/>
        <w:jc w:val="both"/>
        <w:rPr>
          <w:rFonts w:ascii="Times New Roman" w:hAnsi="Times New Roman" w:cs="Times New Roman"/>
          <w:sz w:val="28"/>
          <w:szCs w:val="28"/>
          <w:lang w:eastAsia="ru-RU"/>
        </w:rPr>
      </w:pPr>
      <w:r w:rsidRPr="00E66441">
        <w:rPr>
          <w:rFonts w:ascii="Times New Roman" w:hAnsi="Times New Roman" w:cs="Times New Roman"/>
          <w:sz w:val="28"/>
          <w:szCs w:val="28"/>
          <w:lang w:eastAsia="ru-RU"/>
        </w:rPr>
        <w:t>Таким образом, включение методов исследовательского обучения в образовательный процесс, систематическое проведение разработанных мероприятий, а также согласованная совместная работа воспитателей,</w:t>
      </w:r>
      <w:r>
        <w:rPr>
          <w:rFonts w:ascii="Times New Roman" w:hAnsi="Times New Roman" w:cs="Times New Roman"/>
          <w:sz w:val="28"/>
          <w:szCs w:val="28"/>
          <w:lang w:eastAsia="ru-RU"/>
        </w:rPr>
        <w:t xml:space="preserve"> родителей способствует развитию познавательной активности детей.</w:t>
      </w:r>
    </w:p>
    <w:p w:rsidR="001B228A" w:rsidRDefault="001B228A" w:rsidP="001B228A">
      <w:pPr>
        <w:tabs>
          <w:tab w:val="left" w:pos="1481"/>
        </w:tabs>
        <w:spacing w:line="360" w:lineRule="auto"/>
        <w:ind w:firstLine="709"/>
        <w:contextualSpacing/>
        <w:jc w:val="both"/>
        <w:rPr>
          <w:rFonts w:ascii="Times New Roman" w:hAnsi="Times New Roman" w:cs="Times New Roman"/>
          <w:sz w:val="28"/>
          <w:szCs w:val="28"/>
          <w:lang w:eastAsia="ru-RU"/>
        </w:rPr>
      </w:pPr>
    </w:p>
    <w:p w:rsidR="001B228A" w:rsidRDefault="001B228A" w:rsidP="001B228A">
      <w:pPr>
        <w:spacing w:line="360" w:lineRule="auto"/>
        <w:ind w:firstLine="709"/>
        <w:contextualSpacing/>
        <w:jc w:val="both"/>
        <w:rPr>
          <w:rFonts w:ascii="Times New Roman" w:hAnsi="Times New Roman" w:cs="Times New Roman"/>
          <w:sz w:val="28"/>
          <w:szCs w:val="28"/>
          <w:lang w:eastAsia="ru-RU"/>
        </w:rPr>
      </w:pPr>
    </w:p>
    <w:p w:rsidR="001B228A" w:rsidRPr="00361D40" w:rsidRDefault="001B228A" w:rsidP="001B228A">
      <w:pPr>
        <w:spacing w:line="360" w:lineRule="auto"/>
        <w:ind w:firstLine="709"/>
        <w:contextualSpacing/>
        <w:jc w:val="both"/>
        <w:rPr>
          <w:rFonts w:ascii="Times New Roman" w:hAnsi="Times New Roman" w:cs="Times New Roman"/>
          <w:sz w:val="28"/>
          <w:szCs w:val="28"/>
          <w:lang w:eastAsia="ru-RU"/>
        </w:rPr>
      </w:pPr>
    </w:p>
    <w:p w:rsidR="001B228A" w:rsidRPr="00361D40" w:rsidRDefault="001B228A" w:rsidP="001B228A">
      <w:pPr>
        <w:spacing w:line="360" w:lineRule="auto"/>
        <w:ind w:firstLine="709"/>
        <w:contextualSpacing/>
        <w:jc w:val="both"/>
        <w:rPr>
          <w:rFonts w:ascii="Times New Roman" w:hAnsi="Times New Roman" w:cs="Times New Roman"/>
          <w:sz w:val="28"/>
          <w:szCs w:val="28"/>
          <w:lang w:eastAsia="ru-RU"/>
        </w:rPr>
      </w:pPr>
      <w:r w:rsidRPr="00361D40">
        <w:rPr>
          <w:rFonts w:ascii="Times New Roman" w:hAnsi="Times New Roman" w:cs="Times New Roman"/>
          <w:sz w:val="28"/>
          <w:szCs w:val="28"/>
          <w:lang w:eastAsia="ru-RU"/>
        </w:rPr>
        <w:tab/>
        <w:t xml:space="preserve"> </w:t>
      </w:r>
    </w:p>
    <w:p w:rsidR="001B228A" w:rsidRDefault="001B228A" w:rsidP="001B228A">
      <w:pPr>
        <w:spacing w:line="360" w:lineRule="auto"/>
        <w:ind w:firstLine="709"/>
        <w:contextualSpacing/>
        <w:jc w:val="both"/>
        <w:rPr>
          <w:rFonts w:ascii="Times New Roman" w:hAnsi="Times New Roman" w:cs="Times New Roman"/>
          <w:sz w:val="28"/>
          <w:szCs w:val="28"/>
          <w:lang w:eastAsia="ru-RU"/>
        </w:rPr>
      </w:pPr>
      <w:r w:rsidRPr="00361D40">
        <w:rPr>
          <w:rFonts w:ascii="Times New Roman" w:eastAsia="Times New Roman" w:hAnsi="Times New Roman" w:cs="Times New Roman"/>
          <w:sz w:val="28"/>
          <w:szCs w:val="28"/>
          <w:lang w:eastAsia="ru-RU"/>
        </w:rPr>
        <w:tab/>
      </w:r>
    </w:p>
    <w:p w:rsidR="001B228A" w:rsidRDefault="001B228A" w:rsidP="001B228A">
      <w:pPr>
        <w:spacing w:line="360" w:lineRule="auto"/>
        <w:ind w:firstLine="709"/>
        <w:contextualSpacing/>
        <w:jc w:val="both"/>
        <w:rPr>
          <w:rFonts w:ascii="Times New Roman" w:eastAsia="Times New Roman" w:hAnsi="Times New Roman" w:cs="Times New Roman"/>
          <w:sz w:val="28"/>
          <w:szCs w:val="28"/>
          <w:lang w:eastAsia="ru-RU"/>
        </w:rPr>
      </w:pPr>
    </w:p>
    <w:p w:rsidR="001B228A" w:rsidRDefault="001B228A" w:rsidP="001B228A">
      <w:pPr>
        <w:spacing w:line="360" w:lineRule="auto"/>
        <w:ind w:firstLine="709"/>
        <w:contextualSpacing/>
        <w:jc w:val="both"/>
        <w:rPr>
          <w:rFonts w:ascii="Times New Roman" w:eastAsia="Times New Roman" w:hAnsi="Times New Roman" w:cs="Times New Roman"/>
          <w:sz w:val="28"/>
          <w:szCs w:val="28"/>
          <w:lang w:eastAsia="ru-RU"/>
        </w:rPr>
      </w:pPr>
    </w:p>
    <w:p w:rsidR="001B228A" w:rsidRDefault="001B228A" w:rsidP="001B228A">
      <w:pPr>
        <w:spacing w:line="360" w:lineRule="auto"/>
        <w:ind w:firstLine="709"/>
        <w:contextualSpacing/>
        <w:jc w:val="both"/>
        <w:rPr>
          <w:rFonts w:ascii="Times New Roman" w:eastAsia="Times New Roman" w:hAnsi="Times New Roman" w:cs="Times New Roman"/>
          <w:sz w:val="28"/>
          <w:szCs w:val="28"/>
          <w:lang w:eastAsia="ru-RU"/>
        </w:rPr>
      </w:pPr>
    </w:p>
    <w:p w:rsidR="001B228A" w:rsidRDefault="001B228A" w:rsidP="001B228A">
      <w:pPr>
        <w:spacing w:line="360" w:lineRule="auto"/>
        <w:ind w:firstLine="709"/>
        <w:contextualSpacing/>
        <w:jc w:val="both"/>
        <w:rPr>
          <w:rFonts w:ascii="Times New Roman" w:eastAsia="Times New Roman" w:hAnsi="Times New Roman" w:cs="Times New Roman"/>
          <w:sz w:val="28"/>
          <w:szCs w:val="28"/>
          <w:lang w:eastAsia="ru-RU"/>
        </w:rPr>
      </w:pPr>
    </w:p>
    <w:p w:rsidR="001B228A" w:rsidRDefault="001B228A" w:rsidP="001B228A">
      <w:pPr>
        <w:spacing w:line="360" w:lineRule="auto"/>
        <w:ind w:firstLine="709"/>
        <w:contextualSpacing/>
        <w:jc w:val="both"/>
        <w:rPr>
          <w:rFonts w:ascii="Times New Roman" w:eastAsia="Times New Roman" w:hAnsi="Times New Roman" w:cs="Times New Roman"/>
          <w:sz w:val="28"/>
          <w:szCs w:val="28"/>
          <w:lang w:eastAsia="ru-RU"/>
        </w:rPr>
      </w:pPr>
    </w:p>
    <w:p w:rsidR="001B228A" w:rsidRDefault="001B228A" w:rsidP="001B228A">
      <w:pPr>
        <w:spacing w:line="360" w:lineRule="auto"/>
        <w:ind w:firstLine="709"/>
        <w:contextualSpacing/>
        <w:jc w:val="both"/>
        <w:rPr>
          <w:rFonts w:ascii="Times New Roman" w:eastAsia="Times New Roman" w:hAnsi="Times New Roman" w:cs="Times New Roman"/>
          <w:sz w:val="28"/>
          <w:szCs w:val="28"/>
          <w:lang w:eastAsia="ru-RU"/>
        </w:rPr>
      </w:pPr>
    </w:p>
    <w:p w:rsidR="001B228A" w:rsidRDefault="001B228A" w:rsidP="001B228A">
      <w:pPr>
        <w:spacing w:line="360" w:lineRule="auto"/>
        <w:ind w:firstLine="709"/>
        <w:contextualSpacing/>
        <w:jc w:val="both"/>
        <w:rPr>
          <w:rFonts w:ascii="Times New Roman" w:eastAsia="Times New Roman" w:hAnsi="Times New Roman" w:cs="Times New Roman"/>
          <w:sz w:val="28"/>
          <w:szCs w:val="28"/>
          <w:lang w:eastAsia="ru-RU"/>
        </w:rPr>
      </w:pPr>
    </w:p>
    <w:p w:rsidR="001B228A" w:rsidRDefault="001B228A" w:rsidP="001B228A">
      <w:pPr>
        <w:spacing w:line="360" w:lineRule="auto"/>
        <w:ind w:firstLine="709"/>
        <w:contextualSpacing/>
        <w:jc w:val="both"/>
        <w:rPr>
          <w:rFonts w:ascii="Times New Roman" w:eastAsia="Times New Roman" w:hAnsi="Times New Roman" w:cs="Times New Roman"/>
          <w:sz w:val="28"/>
          <w:szCs w:val="28"/>
          <w:lang w:eastAsia="ru-RU"/>
        </w:rPr>
      </w:pPr>
    </w:p>
    <w:p w:rsidR="001B228A" w:rsidRDefault="001B228A" w:rsidP="001B228A">
      <w:pPr>
        <w:spacing w:line="360" w:lineRule="auto"/>
        <w:ind w:firstLine="709"/>
        <w:contextualSpacing/>
        <w:jc w:val="both"/>
        <w:rPr>
          <w:rFonts w:ascii="Times New Roman" w:eastAsia="Times New Roman" w:hAnsi="Times New Roman" w:cs="Times New Roman"/>
          <w:sz w:val="28"/>
          <w:szCs w:val="28"/>
          <w:lang w:eastAsia="ru-RU"/>
        </w:rPr>
      </w:pPr>
    </w:p>
    <w:p w:rsidR="001B228A" w:rsidRDefault="001B228A" w:rsidP="001B228A">
      <w:pPr>
        <w:spacing w:line="360" w:lineRule="auto"/>
        <w:ind w:firstLine="709"/>
        <w:contextualSpacing/>
        <w:jc w:val="both"/>
        <w:rPr>
          <w:rFonts w:ascii="Times New Roman" w:eastAsia="Times New Roman" w:hAnsi="Times New Roman" w:cs="Times New Roman"/>
          <w:sz w:val="28"/>
          <w:szCs w:val="28"/>
          <w:lang w:eastAsia="ru-RU"/>
        </w:rPr>
      </w:pPr>
    </w:p>
    <w:p w:rsidR="001B228A" w:rsidRDefault="001B228A" w:rsidP="001B228A">
      <w:pPr>
        <w:spacing w:line="360" w:lineRule="auto"/>
        <w:ind w:firstLine="709"/>
        <w:contextualSpacing/>
        <w:jc w:val="both"/>
        <w:rPr>
          <w:rFonts w:ascii="Times New Roman" w:eastAsia="Times New Roman" w:hAnsi="Times New Roman" w:cs="Times New Roman"/>
          <w:sz w:val="28"/>
          <w:szCs w:val="28"/>
          <w:lang w:eastAsia="ru-RU"/>
        </w:rPr>
      </w:pPr>
    </w:p>
    <w:p w:rsidR="001B228A" w:rsidRDefault="001B228A" w:rsidP="001B228A">
      <w:pPr>
        <w:spacing w:line="360" w:lineRule="auto"/>
        <w:ind w:firstLine="709"/>
        <w:contextualSpacing/>
        <w:jc w:val="both"/>
        <w:rPr>
          <w:rFonts w:ascii="Times New Roman" w:eastAsia="Times New Roman" w:hAnsi="Times New Roman" w:cs="Times New Roman"/>
          <w:sz w:val="28"/>
          <w:szCs w:val="28"/>
          <w:lang w:eastAsia="ru-RU"/>
        </w:rPr>
      </w:pPr>
    </w:p>
    <w:p w:rsidR="001B228A" w:rsidRDefault="001B228A" w:rsidP="001B228A">
      <w:pPr>
        <w:spacing w:line="360" w:lineRule="auto"/>
        <w:ind w:firstLine="709"/>
        <w:contextualSpacing/>
        <w:jc w:val="both"/>
        <w:rPr>
          <w:rFonts w:ascii="Times New Roman" w:eastAsia="Times New Roman" w:hAnsi="Times New Roman" w:cs="Times New Roman"/>
          <w:sz w:val="28"/>
          <w:szCs w:val="28"/>
          <w:lang w:eastAsia="ru-RU"/>
        </w:rPr>
      </w:pPr>
    </w:p>
    <w:p w:rsidR="001B228A" w:rsidRDefault="001B228A" w:rsidP="001B228A">
      <w:pPr>
        <w:spacing w:line="360" w:lineRule="auto"/>
        <w:ind w:firstLine="709"/>
        <w:contextualSpacing/>
        <w:jc w:val="both"/>
        <w:rPr>
          <w:rFonts w:ascii="Times New Roman" w:eastAsia="Times New Roman" w:hAnsi="Times New Roman" w:cs="Times New Roman"/>
          <w:sz w:val="28"/>
          <w:szCs w:val="28"/>
          <w:lang w:eastAsia="ru-RU"/>
        </w:rPr>
      </w:pPr>
    </w:p>
    <w:p w:rsidR="001B228A" w:rsidRDefault="001B228A" w:rsidP="001B228A">
      <w:pPr>
        <w:spacing w:line="360" w:lineRule="auto"/>
        <w:ind w:firstLine="709"/>
        <w:contextualSpacing/>
        <w:jc w:val="both"/>
        <w:rPr>
          <w:rFonts w:ascii="Times New Roman" w:eastAsia="Times New Roman" w:hAnsi="Times New Roman" w:cs="Times New Roman"/>
          <w:sz w:val="28"/>
          <w:szCs w:val="28"/>
          <w:lang w:eastAsia="ru-RU"/>
        </w:rPr>
      </w:pPr>
    </w:p>
    <w:p w:rsidR="001B228A" w:rsidRDefault="001B228A" w:rsidP="001B228A">
      <w:pPr>
        <w:spacing w:line="360" w:lineRule="auto"/>
        <w:ind w:firstLine="709"/>
        <w:contextualSpacing/>
        <w:jc w:val="both"/>
        <w:rPr>
          <w:rFonts w:ascii="Times New Roman" w:eastAsia="Times New Roman" w:hAnsi="Times New Roman" w:cs="Times New Roman"/>
          <w:sz w:val="28"/>
          <w:szCs w:val="28"/>
          <w:lang w:eastAsia="ru-RU"/>
        </w:rPr>
      </w:pPr>
    </w:p>
    <w:p w:rsidR="001B228A" w:rsidRDefault="001B228A" w:rsidP="001B228A">
      <w:pPr>
        <w:spacing w:line="360" w:lineRule="auto"/>
        <w:ind w:firstLine="709"/>
        <w:contextualSpacing/>
        <w:jc w:val="both"/>
        <w:rPr>
          <w:rFonts w:ascii="Times New Roman" w:eastAsia="Times New Roman" w:hAnsi="Times New Roman" w:cs="Times New Roman"/>
          <w:sz w:val="28"/>
          <w:szCs w:val="28"/>
          <w:lang w:eastAsia="ru-RU"/>
        </w:rPr>
      </w:pPr>
    </w:p>
    <w:p w:rsidR="001B228A" w:rsidRPr="0068030B" w:rsidRDefault="001B228A" w:rsidP="0091502C">
      <w:pPr>
        <w:spacing w:line="360" w:lineRule="auto"/>
        <w:contextualSpacing/>
        <w:jc w:val="center"/>
        <w:rPr>
          <w:rFonts w:ascii="Times New Roman" w:hAnsi="Times New Roman" w:cs="Times New Roman"/>
          <w:b/>
          <w:sz w:val="28"/>
          <w:szCs w:val="28"/>
          <w:lang w:eastAsia="ru-RU"/>
        </w:rPr>
      </w:pPr>
      <w:r w:rsidRPr="0068030B">
        <w:rPr>
          <w:rFonts w:ascii="Times New Roman" w:eastAsia="Times New Roman" w:hAnsi="Times New Roman" w:cs="Times New Roman"/>
          <w:b/>
          <w:sz w:val="28"/>
          <w:szCs w:val="28"/>
          <w:lang w:eastAsia="ru-RU"/>
        </w:rPr>
        <w:lastRenderedPageBreak/>
        <w:t>Заключение</w:t>
      </w:r>
    </w:p>
    <w:p w:rsidR="001B228A" w:rsidRPr="006B38AC" w:rsidRDefault="001B228A" w:rsidP="001B228A">
      <w:pPr>
        <w:widowControl w:val="0"/>
        <w:suppressAutoHyphens/>
        <w:spacing w:after="0" w:line="360" w:lineRule="auto"/>
        <w:ind w:firstLine="709"/>
        <w:contextualSpacing/>
        <w:jc w:val="both"/>
        <w:rPr>
          <w:rFonts w:ascii="Times New Roman" w:eastAsia="Times New Roman" w:hAnsi="Times New Roman" w:cs="Times New Roman"/>
          <w:sz w:val="28"/>
          <w:szCs w:val="28"/>
          <w:lang w:val="uk-UA" w:eastAsia="ru-RU"/>
        </w:rPr>
      </w:pPr>
    </w:p>
    <w:p w:rsidR="001B228A" w:rsidRPr="006B38AC" w:rsidRDefault="001B228A" w:rsidP="001B228A">
      <w:pPr>
        <w:widowControl w:val="0"/>
        <w:suppressAutoHyphens/>
        <w:spacing w:after="0" w:line="360" w:lineRule="auto"/>
        <w:ind w:firstLine="709"/>
        <w:contextualSpacing/>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В работе мы изучили психолого-педагогическую литературу по проблеме формирования познавательного интереса у детей старшего дошкольного возраста, глубже разобрались</w:t>
      </w:r>
      <w:r>
        <w:rPr>
          <w:rFonts w:ascii="Times New Roman" w:eastAsia="Times New Roman" w:hAnsi="Times New Roman" w:cs="Times New Roman"/>
          <w:sz w:val="28"/>
          <w:szCs w:val="28"/>
          <w:lang w:eastAsia="ru-RU"/>
        </w:rPr>
        <w:t>,</w:t>
      </w:r>
      <w:r w:rsidRPr="006B38AC">
        <w:rPr>
          <w:rFonts w:ascii="Times New Roman" w:eastAsia="Times New Roman" w:hAnsi="Times New Roman" w:cs="Times New Roman"/>
          <w:sz w:val="28"/>
          <w:szCs w:val="28"/>
          <w:lang w:eastAsia="ru-RU"/>
        </w:rPr>
        <w:t xml:space="preserve"> в </w:t>
      </w:r>
      <w:proofErr w:type="gramStart"/>
      <w:r w:rsidRPr="006B38AC">
        <w:rPr>
          <w:rFonts w:ascii="Times New Roman" w:eastAsia="Times New Roman" w:hAnsi="Times New Roman" w:cs="Times New Roman"/>
          <w:sz w:val="28"/>
          <w:szCs w:val="28"/>
          <w:lang w:eastAsia="ru-RU"/>
        </w:rPr>
        <w:t>сущности</w:t>
      </w:r>
      <w:proofErr w:type="gramEnd"/>
      <w:r w:rsidRPr="006B38AC">
        <w:rPr>
          <w:rFonts w:ascii="Times New Roman" w:eastAsia="Times New Roman" w:hAnsi="Times New Roman" w:cs="Times New Roman"/>
          <w:sz w:val="28"/>
          <w:szCs w:val="28"/>
          <w:lang w:eastAsia="ru-RU"/>
        </w:rPr>
        <w:t xml:space="preserve"> и структуре познавательного интереса и выяснили, что, в процессе развития детей дошкольного возраста познавательный интерес выступает в многозначной роли: и как средство живого, увлекающего ребенка обучения, и как сильный мотив, к интеллектуальному и длительному протеканию познавательной деятельности, и как предпосылки формирования готовности личности к непрерывному образованию.</w:t>
      </w:r>
    </w:p>
    <w:p w:rsidR="001B228A" w:rsidRPr="006B38AC" w:rsidRDefault="001B228A" w:rsidP="001B228A">
      <w:pPr>
        <w:widowControl w:val="0"/>
        <w:suppressAutoHyphens/>
        <w:spacing w:after="0" w:line="360" w:lineRule="auto"/>
        <w:ind w:firstLine="709"/>
        <w:contextualSpacing/>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Провели опытно-экспериментальную работу по формированию познавательного интереса у детей дошкольного возраста в процессе степенью</w:t>
      </w:r>
      <w:r w:rsidRPr="006B38AC">
        <w:rPr>
          <w:rFonts w:ascii="Times New Roman" w:eastAsia="Times New Roman" w:hAnsi="Times New Roman" w:cs="Times New Roman"/>
          <w:sz w:val="28"/>
          <w:szCs w:val="28"/>
          <w:lang w:val="uk-UA" w:eastAsia="ru-RU"/>
        </w:rPr>
        <w:t xml:space="preserve"> </w:t>
      </w:r>
      <w:r w:rsidRPr="006B38AC">
        <w:rPr>
          <w:rFonts w:ascii="Times New Roman" w:eastAsia="Times New Roman" w:hAnsi="Times New Roman" w:cs="Times New Roman"/>
          <w:sz w:val="28"/>
          <w:szCs w:val="28"/>
          <w:lang w:eastAsia="ru-RU"/>
        </w:rPr>
        <w:t>овладения экспериментальной деятельностью и выяснили, что у детей познавательный интерес неустойчив, он не всегда понимает проблему, мало знают о свойствах и качествах объектов и предметов неживой природе. Это свидетельствовало о необходимости целенаправленной педагогической работы по развитию познавательного интереса у детей дошкольного возраста.</w:t>
      </w:r>
    </w:p>
    <w:p w:rsidR="001B228A" w:rsidRPr="006B38AC" w:rsidRDefault="001B228A" w:rsidP="001B228A">
      <w:pPr>
        <w:widowControl w:val="0"/>
        <w:suppressAutoHyphens/>
        <w:spacing w:after="0" w:line="360" w:lineRule="auto"/>
        <w:ind w:firstLine="709"/>
        <w:contextualSpacing/>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xml:space="preserve">На основании проведенной работы мы смогли убедиться в том, что детское экспериментирование является особой формой поисковой деятельности, в которой наиболее ярко выражены процессы </w:t>
      </w:r>
      <w:proofErr w:type="spellStart"/>
      <w:r w:rsidRPr="006B38AC">
        <w:rPr>
          <w:rFonts w:ascii="Times New Roman" w:eastAsia="Times New Roman" w:hAnsi="Times New Roman" w:cs="Times New Roman"/>
          <w:sz w:val="28"/>
          <w:szCs w:val="28"/>
          <w:lang w:eastAsia="ru-RU"/>
        </w:rPr>
        <w:t>целеобразования</w:t>
      </w:r>
      <w:proofErr w:type="spellEnd"/>
      <w:r w:rsidRPr="006B38AC">
        <w:rPr>
          <w:rFonts w:ascii="Times New Roman" w:eastAsia="Times New Roman" w:hAnsi="Times New Roman" w:cs="Times New Roman"/>
          <w:sz w:val="28"/>
          <w:szCs w:val="28"/>
          <w:lang w:eastAsia="ru-RU"/>
        </w:rPr>
        <w:t>, процессы возникновения и развития новых мотивов личности, лежащих в основе самодвижения, саморазвития дошкольников.</w:t>
      </w:r>
    </w:p>
    <w:p w:rsidR="001B228A" w:rsidRPr="006B38AC" w:rsidRDefault="001B228A" w:rsidP="001B228A">
      <w:pPr>
        <w:widowControl w:val="0"/>
        <w:suppressAutoHyphens/>
        <w:spacing w:after="0" w:line="360" w:lineRule="auto"/>
        <w:ind w:firstLine="709"/>
        <w:contextualSpacing/>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Использование метода – детское экспериментирование в педагогической практике является эффективным и необходимым для развития у дошкольников исследовательской деятельности, познавательного интереса, увеличения объема знаний, умений и навыков.</w:t>
      </w:r>
    </w:p>
    <w:p w:rsidR="001B228A" w:rsidRPr="006B38AC" w:rsidRDefault="001B228A" w:rsidP="001B228A">
      <w:pPr>
        <w:widowControl w:val="0"/>
        <w:suppressAutoHyphens/>
        <w:spacing w:after="0" w:line="360" w:lineRule="auto"/>
        <w:ind w:firstLine="709"/>
        <w:contextualSpacing/>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 xml:space="preserve">В детском экспериментировании наиболее мощно проявляется собственная активность детей, направленная на получение новых сведений, </w:t>
      </w:r>
      <w:r w:rsidRPr="006B38AC">
        <w:rPr>
          <w:rFonts w:ascii="Times New Roman" w:eastAsia="Times New Roman" w:hAnsi="Times New Roman" w:cs="Times New Roman"/>
          <w:sz w:val="28"/>
          <w:szCs w:val="28"/>
          <w:lang w:eastAsia="ru-RU"/>
        </w:rPr>
        <w:lastRenderedPageBreak/>
        <w:t>новых знаний (познавательная форма экспериментирования), на получение продуктов детского творчества – новых построек, рисунков, сказок и т.п. (продуктивная форма экспериментирования).</w:t>
      </w:r>
    </w:p>
    <w:p w:rsidR="001B228A" w:rsidRPr="006B38AC" w:rsidRDefault="001B228A" w:rsidP="001B228A">
      <w:pPr>
        <w:widowControl w:val="0"/>
        <w:suppressAutoHyphens/>
        <w:spacing w:after="0" w:line="360" w:lineRule="auto"/>
        <w:ind w:firstLine="709"/>
        <w:contextualSpacing/>
        <w:jc w:val="both"/>
        <w:rPr>
          <w:rFonts w:ascii="Times New Roman" w:eastAsia="Times New Roman" w:hAnsi="Times New Roman" w:cs="Times New Roman"/>
          <w:sz w:val="28"/>
          <w:szCs w:val="28"/>
          <w:lang w:eastAsia="ru-RU"/>
        </w:rPr>
      </w:pPr>
      <w:r w:rsidRPr="006B38AC">
        <w:rPr>
          <w:rFonts w:ascii="Times New Roman" w:eastAsia="Times New Roman" w:hAnsi="Times New Roman" w:cs="Times New Roman"/>
          <w:sz w:val="28"/>
          <w:szCs w:val="28"/>
          <w:lang w:eastAsia="ru-RU"/>
        </w:rPr>
        <w:t>Оно выступает как метод обучения, если применяется для передачи детям новых знаний, может рассматриваться как форма организации педагогического процесса, если последний основан на методе экспериментирования, и, наконец, экспериментирование является одним из видов познавательной деятельности детей и взрослых.</w:t>
      </w:r>
    </w:p>
    <w:p w:rsidR="001B228A" w:rsidRPr="00361D40" w:rsidRDefault="001B228A" w:rsidP="001B228A">
      <w:pPr>
        <w:tabs>
          <w:tab w:val="left" w:pos="954"/>
        </w:tabs>
        <w:spacing w:line="360" w:lineRule="auto"/>
        <w:rPr>
          <w:rFonts w:ascii="Times New Roman" w:hAnsi="Times New Roman" w:cs="Times New Roman"/>
          <w:sz w:val="28"/>
          <w:szCs w:val="28"/>
          <w:lang w:eastAsia="ru-RU"/>
        </w:rPr>
      </w:pPr>
    </w:p>
    <w:p w:rsidR="0091502C" w:rsidRDefault="001B228A" w:rsidP="001B228A">
      <w:pPr>
        <w:widowControl w:val="0"/>
        <w:tabs>
          <w:tab w:val="left" w:pos="1276"/>
        </w:tabs>
        <w:suppressAutoHyphens/>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91502C" w:rsidRDefault="0091502C" w:rsidP="001B228A">
      <w:pPr>
        <w:widowControl w:val="0"/>
        <w:tabs>
          <w:tab w:val="left" w:pos="1276"/>
        </w:tabs>
        <w:suppressAutoHyphens/>
        <w:spacing w:after="0" w:line="360" w:lineRule="auto"/>
        <w:jc w:val="center"/>
        <w:rPr>
          <w:rFonts w:ascii="Times New Roman" w:eastAsia="Times New Roman" w:hAnsi="Times New Roman" w:cs="Times New Roman"/>
          <w:sz w:val="28"/>
          <w:szCs w:val="28"/>
          <w:lang w:eastAsia="ru-RU"/>
        </w:rPr>
      </w:pPr>
    </w:p>
    <w:p w:rsidR="0091502C" w:rsidRDefault="0091502C" w:rsidP="001B228A">
      <w:pPr>
        <w:widowControl w:val="0"/>
        <w:tabs>
          <w:tab w:val="left" w:pos="1276"/>
        </w:tabs>
        <w:suppressAutoHyphens/>
        <w:spacing w:after="0" w:line="360" w:lineRule="auto"/>
        <w:jc w:val="center"/>
        <w:rPr>
          <w:rFonts w:ascii="Times New Roman" w:eastAsia="Times New Roman" w:hAnsi="Times New Roman" w:cs="Times New Roman"/>
          <w:sz w:val="28"/>
          <w:szCs w:val="28"/>
          <w:lang w:eastAsia="ru-RU"/>
        </w:rPr>
      </w:pPr>
    </w:p>
    <w:p w:rsidR="0091502C" w:rsidRDefault="0091502C" w:rsidP="001B228A">
      <w:pPr>
        <w:widowControl w:val="0"/>
        <w:tabs>
          <w:tab w:val="left" w:pos="1276"/>
        </w:tabs>
        <w:suppressAutoHyphens/>
        <w:spacing w:after="0" w:line="360" w:lineRule="auto"/>
        <w:jc w:val="center"/>
        <w:rPr>
          <w:rFonts w:ascii="Times New Roman" w:eastAsia="Times New Roman" w:hAnsi="Times New Roman" w:cs="Times New Roman"/>
          <w:sz w:val="28"/>
          <w:szCs w:val="28"/>
          <w:lang w:eastAsia="ru-RU"/>
        </w:rPr>
      </w:pPr>
    </w:p>
    <w:p w:rsidR="0091502C" w:rsidRDefault="0091502C" w:rsidP="001B228A">
      <w:pPr>
        <w:widowControl w:val="0"/>
        <w:tabs>
          <w:tab w:val="left" w:pos="1276"/>
        </w:tabs>
        <w:suppressAutoHyphens/>
        <w:spacing w:after="0" w:line="360" w:lineRule="auto"/>
        <w:jc w:val="center"/>
        <w:rPr>
          <w:rFonts w:ascii="Times New Roman" w:eastAsia="Times New Roman" w:hAnsi="Times New Roman" w:cs="Times New Roman"/>
          <w:sz w:val="28"/>
          <w:szCs w:val="28"/>
          <w:lang w:eastAsia="ru-RU"/>
        </w:rPr>
      </w:pPr>
    </w:p>
    <w:p w:rsidR="0091502C" w:rsidRDefault="0091502C" w:rsidP="001B228A">
      <w:pPr>
        <w:widowControl w:val="0"/>
        <w:tabs>
          <w:tab w:val="left" w:pos="1276"/>
        </w:tabs>
        <w:suppressAutoHyphens/>
        <w:spacing w:after="0" w:line="360" w:lineRule="auto"/>
        <w:jc w:val="center"/>
        <w:rPr>
          <w:rFonts w:ascii="Times New Roman" w:eastAsia="Times New Roman" w:hAnsi="Times New Roman" w:cs="Times New Roman"/>
          <w:sz w:val="28"/>
          <w:szCs w:val="28"/>
          <w:lang w:eastAsia="ru-RU"/>
        </w:rPr>
      </w:pPr>
    </w:p>
    <w:p w:rsidR="0091502C" w:rsidRDefault="0091502C" w:rsidP="001B228A">
      <w:pPr>
        <w:widowControl w:val="0"/>
        <w:tabs>
          <w:tab w:val="left" w:pos="1276"/>
        </w:tabs>
        <w:suppressAutoHyphens/>
        <w:spacing w:after="0" w:line="360" w:lineRule="auto"/>
        <w:jc w:val="center"/>
        <w:rPr>
          <w:rFonts w:ascii="Times New Roman" w:eastAsia="Times New Roman" w:hAnsi="Times New Roman" w:cs="Times New Roman"/>
          <w:sz w:val="28"/>
          <w:szCs w:val="28"/>
          <w:lang w:eastAsia="ru-RU"/>
        </w:rPr>
      </w:pPr>
    </w:p>
    <w:p w:rsidR="0091502C" w:rsidRDefault="0091502C" w:rsidP="001B228A">
      <w:pPr>
        <w:widowControl w:val="0"/>
        <w:tabs>
          <w:tab w:val="left" w:pos="1276"/>
        </w:tabs>
        <w:suppressAutoHyphens/>
        <w:spacing w:after="0" w:line="360" w:lineRule="auto"/>
        <w:jc w:val="center"/>
        <w:rPr>
          <w:rFonts w:ascii="Times New Roman" w:eastAsia="Times New Roman" w:hAnsi="Times New Roman" w:cs="Times New Roman"/>
          <w:sz w:val="28"/>
          <w:szCs w:val="28"/>
          <w:lang w:eastAsia="ru-RU"/>
        </w:rPr>
      </w:pPr>
    </w:p>
    <w:p w:rsidR="0091502C" w:rsidRDefault="0091502C" w:rsidP="001B228A">
      <w:pPr>
        <w:widowControl w:val="0"/>
        <w:tabs>
          <w:tab w:val="left" w:pos="1276"/>
        </w:tabs>
        <w:suppressAutoHyphens/>
        <w:spacing w:after="0" w:line="360" w:lineRule="auto"/>
        <w:jc w:val="center"/>
        <w:rPr>
          <w:rFonts w:ascii="Times New Roman" w:eastAsia="Times New Roman" w:hAnsi="Times New Roman" w:cs="Times New Roman"/>
          <w:sz w:val="28"/>
          <w:szCs w:val="28"/>
          <w:lang w:eastAsia="ru-RU"/>
        </w:rPr>
      </w:pPr>
    </w:p>
    <w:p w:rsidR="0091502C" w:rsidRDefault="0091502C" w:rsidP="001B228A">
      <w:pPr>
        <w:widowControl w:val="0"/>
        <w:tabs>
          <w:tab w:val="left" w:pos="1276"/>
        </w:tabs>
        <w:suppressAutoHyphens/>
        <w:spacing w:after="0" w:line="360" w:lineRule="auto"/>
        <w:jc w:val="center"/>
        <w:rPr>
          <w:rFonts w:ascii="Times New Roman" w:eastAsia="Times New Roman" w:hAnsi="Times New Roman" w:cs="Times New Roman"/>
          <w:sz w:val="28"/>
          <w:szCs w:val="28"/>
          <w:lang w:eastAsia="ru-RU"/>
        </w:rPr>
      </w:pPr>
    </w:p>
    <w:p w:rsidR="0091502C" w:rsidRDefault="0091502C" w:rsidP="001B228A">
      <w:pPr>
        <w:widowControl w:val="0"/>
        <w:tabs>
          <w:tab w:val="left" w:pos="1276"/>
        </w:tabs>
        <w:suppressAutoHyphens/>
        <w:spacing w:after="0" w:line="360" w:lineRule="auto"/>
        <w:jc w:val="center"/>
        <w:rPr>
          <w:rFonts w:ascii="Times New Roman" w:eastAsia="Times New Roman" w:hAnsi="Times New Roman" w:cs="Times New Roman"/>
          <w:sz w:val="28"/>
          <w:szCs w:val="28"/>
          <w:lang w:eastAsia="ru-RU"/>
        </w:rPr>
      </w:pPr>
    </w:p>
    <w:p w:rsidR="0091502C" w:rsidRDefault="0091502C" w:rsidP="001B228A">
      <w:pPr>
        <w:widowControl w:val="0"/>
        <w:tabs>
          <w:tab w:val="left" w:pos="1276"/>
        </w:tabs>
        <w:suppressAutoHyphens/>
        <w:spacing w:after="0" w:line="360" w:lineRule="auto"/>
        <w:jc w:val="center"/>
        <w:rPr>
          <w:rFonts w:ascii="Times New Roman" w:eastAsia="Times New Roman" w:hAnsi="Times New Roman" w:cs="Times New Roman"/>
          <w:sz w:val="28"/>
          <w:szCs w:val="28"/>
          <w:lang w:eastAsia="ru-RU"/>
        </w:rPr>
      </w:pPr>
    </w:p>
    <w:p w:rsidR="0091502C" w:rsidRDefault="0091502C" w:rsidP="001B228A">
      <w:pPr>
        <w:widowControl w:val="0"/>
        <w:tabs>
          <w:tab w:val="left" w:pos="1276"/>
        </w:tabs>
        <w:suppressAutoHyphens/>
        <w:spacing w:after="0" w:line="360" w:lineRule="auto"/>
        <w:jc w:val="center"/>
        <w:rPr>
          <w:rFonts w:ascii="Times New Roman" w:eastAsia="Times New Roman" w:hAnsi="Times New Roman" w:cs="Times New Roman"/>
          <w:sz w:val="28"/>
          <w:szCs w:val="28"/>
          <w:lang w:eastAsia="ru-RU"/>
        </w:rPr>
      </w:pPr>
    </w:p>
    <w:p w:rsidR="0091502C" w:rsidRDefault="0091502C" w:rsidP="001B228A">
      <w:pPr>
        <w:widowControl w:val="0"/>
        <w:tabs>
          <w:tab w:val="left" w:pos="1276"/>
        </w:tabs>
        <w:suppressAutoHyphens/>
        <w:spacing w:after="0" w:line="360" w:lineRule="auto"/>
        <w:jc w:val="center"/>
        <w:rPr>
          <w:rFonts w:ascii="Times New Roman" w:eastAsia="Times New Roman" w:hAnsi="Times New Roman" w:cs="Times New Roman"/>
          <w:sz w:val="28"/>
          <w:szCs w:val="28"/>
          <w:lang w:eastAsia="ru-RU"/>
        </w:rPr>
      </w:pPr>
    </w:p>
    <w:p w:rsidR="0091502C" w:rsidRDefault="0091502C" w:rsidP="001B228A">
      <w:pPr>
        <w:widowControl w:val="0"/>
        <w:tabs>
          <w:tab w:val="left" w:pos="1276"/>
        </w:tabs>
        <w:suppressAutoHyphens/>
        <w:spacing w:after="0" w:line="360" w:lineRule="auto"/>
        <w:jc w:val="center"/>
        <w:rPr>
          <w:rFonts w:ascii="Times New Roman" w:eastAsia="Times New Roman" w:hAnsi="Times New Roman" w:cs="Times New Roman"/>
          <w:sz w:val="28"/>
          <w:szCs w:val="28"/>
          <w:lang w:eastAsia="ru-RU"/>
        </w:rPr>
      </w:pPr>
    </w:p>
    <w:p w:rsidR="0091502C" w:rsidRDefault="0091502C" w:rsidP="001B228A">
      <w:pPr>
        <w:widowControl w:val="0"/>
        <w:tabs>
          <w:tab w:val="left" w:pos="1276"/>
        </w:tabs>
        <w:suppressAutoHyphens/>
        <w:spacing w:after="0" w:line="360" w:lineRule="auto"/>
        <w:jc w:val="center"/>
        <w:rPr>
          <w:rFonts w:ascii="Times New Roman" w:eastAsia="Times New Roman" w:hAnsi="Times New Roman" w:cs="Times New Roman"/>
          <w:sz w:val="28"/>
          <w:szCs w:val="28"/>
          <w:lang w:eastAsia="ru-RU"/>
        </w:rPr>
      </w:pPr>
    </w:p>
    <w:p w:rsidR="0091502C" w:rsidRDefault="0091502C" w:rsidP="001B228A">
      <w:pPr>
        <w:widowControl w:val="0"/>
        <w:tabs>
          <w:tab w:val="left" w:pos="1276"/>
        </w:tabs>
        <w:suppressAutoHyphens/>
        <w:spacing w:after="0" w:line="360" w:lineRule="auto"/>
        <w:jc w:val="center"/>
        <w:rPr>
          <w:rFonts w:ascii="Times New Roman" w:eastAsia="Times New Roman" w:hAnsi="Times New Roman" w:cs="Times New Roman"/>
          <w:sz w:val="28"/>
          <w:szCs w:val="28"/>
          <w:lang w:eastAsia="ru-RU"/>
        </w:rPr>
      </w:pPr>
    </w:p>
    <w:p w:rsidR="0091502C" w:rsidRDefault="0091502C" w:rsidP="001B228A">
      <w:pPr>
        <w:widowControl w:val="0"/>
        <w:tabs>
          <w:tab w:val="left" w:pos="1276"/>
        </w:tabs>
        <w:suppressAutoHyphens/>
        <w:spacing w:after="0" w:line="360" w:lineRule="auto"/>
        <w:jc w:val="center"/>
        <w:rPr>
          <w:rFonts w:ascii="Times New Roman" w:eastAsia="Times New Roman" w:hAnsi="Times New Roman" w:cs="Times New Roman"/>
          <w:sz w:val="28"/>
          <w:szCs w:val="28"/>
          <w:lang w:eastAsia="ru-RU"/>
        </w:rPr>
      </w:pPr>
    </w:p>
    <w:p w:rsidR="0091502C" w:rsidRDefault="0091502C" w:rsidP="001B228A">
      <w:pPr>
        <w:widowControl w:val="0"/>
        <w:tabs>
          <w:tab w:val="left" w:pos="1276"/>
        </w:tabs>
        <w:suppressAutoHyphens/>
        <w:spacing w:after="0" w:line="360" w:lineRule="auto"/>
        <w:jc w:val="center"/>
        <w:rPr>
          <w:rFonts w:ascii="Times New Roman" w:eastAsia="Times New Roman" w:hAnsi="Times New Roman" w:cs="Times New Roman"/>
          <w:sz w:val="28"/>
          <w:szCs w:val="28"/>
          <w:lang w:eastAsia="ru-RU"/>
        </w:rPr>
      </w:pPr>
    </w:p>
    <w:p w:rsidR="0091502C" w:rsidRDefault="0091502C" w:rsidP="001B228A">
      <w:pPr>
        <w:widowControl w:val="0"/>
        <w:tabs>
          <w:tab w:val="left" w:pos="1276"/>
        </w:tabs>
        <w:suppressAutoHyphens/>
        <w:spacing w:after="0" w:line="360" w:lineRule="auto"/>
        <w:jc w:val="center"/>
        <w:rPr>
          <w:rFonts w:ascii="Times New Roman" w:eastAsia="Times New Roman" w:hAnsi="Times New Roman" w:cs="Times New Roman"/>
          <w:sz w:val="28"/>
          <w:szCs w:val="28"/>
          <w:lang w:eastAsia="ru-RU"/>
        </w:rPr>
      </w:pPr>
    </w:p>
    <w:p w:rsidR="001B228A" w:rsidRPr="00B635D3" w:rsidRDefault="001B228A" w:rsidP="001B228A">
      <w:pPr>
        <w:widowControl w:val="0"/>
        <w:tabs>
          <w:tab w:val="left" w:pos="1276"/>
        </w:tabs>
        <w:suppressAutoHyphens/>
        <w:spacing w:after="0" w:line="360" w:lineRule="auto"/>
        <w:jc w:val="center"/>
        <w:rPr>
          <w:rFonts w:ascii="Times New Roman" w:hAnsi="Times New Roman"/>
          <w:caps/>
          <w:sz w:val="32"/>
          <w:szCs w:val="32"/>
          <w:lang w:eastAsia="ru-RU"/>
        </w:rPr>
      </w:pPr>
      <w:r w:rsidRPr="00B635D3">
        <w:rPr>
          <w:rFonts w:ascii="Times New Roman" w:hAnsi="Times New Roman"/>
          <w:caps/>
          <w:sz w:val="32"/>
          <w:szCs w:val="32"/>
          <w:lang w:eastAsia="ru-RU"/>
        </w:rPr>
        <w:lastRenderedPageBreak/>
        <w:t>список ЛИТЕРАТУРЫ</w:t>
      </w:r>
    </w:p>
    <w:p w:rsidR="001B228A" w:rsidRPr="00B635D3" w:rsidRDefault="001B228A" w:rsidP="001B228A">
      <w:pPr>
        <w:widowControl w:val="0"/>
        <w:tabs>
          <w:tab w:val="left" w:pos="1276"/>
        </w:tabs>
        <w:suppressAutoHyphens/>
        <w:spacing w:after="0" w:line="360" w:lineRule="auto"/>
        <w:rPr>
          <w:rFonts w:ascii="Times New Roman" w:hAnsi="Times New Roman"/>
          <w:caps/>
          <w:sz w:val="32"/>
          <w:szCs w:val="32"/>
          <w:lang w:eastAsia="ru-RU"/>
        </w:rPr>
      </w:pPr>
    </w:p>
    <w:p w:rsidR="001B228A" w:rsidRPr="004A177E" w:rsidRDefault="001B228A" w:rsidP="001B228A">
      <w:pPr>
        <w:pStyle w:val="af7"/>
        <w:widowControl w:val="0"/>
        <w:numPr>
          <w:ilvl w:val="0"/>
          <w:numId w:val="14"/>
        </w:numPr>
        <w:tabs>
          <w:tab w:val="left" w:pos="0"/>
          <w:tab w:val="left" w:pos="426"/>
        </w:tabs>
        <w:suppressAutoHyphens/>
        <w:spacing w:after="0" w:line="360" w:lineRule="auto"/>
        <w:ind w:left="0" w:firstLine="0"/>
        <w:jc w:val="both"/>
        <w:rPr>
          <w:rFonts w:ascii="Times New Roman" w:hAnsi="Times New Roman"/>
          <w:sz w:val="28"/>
          <w:szCs w:val="28"/>
          <w:u w:val="single"/>
          <w:lang w:eastAsia="ru-RU"/>
        </w:rPr>
      </w:pPr>
      <w:r w:rsidRPr="00B635D3">
        <w:rPr>
          <w:rFonts w:ascii="Times New Roman" w:hAnsi="Times New Roman"/>
          <w:smallCaps/>
          <w:sz w:val="28"/>
          <w:szCs w:val="28"/>
        </w:rPr>
        <w:t>Ф</w:t>
      </w:r>
      <w:r w:rsidRPr="00B635D3">
        <w:rPr>
          <w:rFonts w:ascii="Times New Roman" w:hAnsi="Times New Roman"/>
          <w:sz w:val="28"/>
          <w:szCs w:val="28"/>
        </w:rPr>
        <w:t>едеральный государственный образовательный стандарт дошкольного образования/ изд. «Просвещение» 2014г.- №1155 от 17.10.2013 –29 с.</w:t>
      </w:r>
    </w:p>
    <w:p w:rsidR="001B228A" w:rsidRPr="00B635D3" w:rsidRDefault="001B228A" w:rsidP="001B228A">
      <w:pPr>
        <w:numPr>
          <w:ilvl w:val="0"/>
          <w:numId w:val="14"/>
        </w:numPr>
        <w:tabs>
          <w:tab w:val="left" w:pos="0"/>
          <w:tab w:val="left" w:pos="426"/>
        </w:tabs>
        <w:suppressAutoHyphens/>
        <w:spacing w:after="0" w:line="360" w:lineRule="auto"/>
        <w:ind w:left="0" w:firstLine="0"/>
        <w:jc w:val="both"/>
        <w:rPr>
          <w:rFonts w:ascii="Times New Roman" w:hAnsi="Times New Roman"/>
          <w:sz w:val="28"/>
          <w:szCs w:val="28"/>
        </w:rPr>
      </w:pPr>
      <w:proofErr w:type="spellStart"/>
      <w:r w:rsidRPr="00B635D3">
        <w:rPr>
          <w:rFonts w:ascii="Times New Roman" w:hAnsi="Times New Roman"/>
          <w:sz w:val="28"/>
          <w:szCs w:val="28"/>
          <w:shd w:val="clear" w:color="auto" w:fill="FFFFFF"/>
        </w:rPr>
        <w:t>Воронкевич</w:t>
      </w:r>
      <w:proofErr w:type="spellEnd"/>
      <w:r w:rsidRPr="00B635D3">
        <w:rPr>
          <w:rFonts w:ascii="Times New Roman" w:hAnsi="Times New Roman"/>
          <w:sz w:val="28"/>
          <w:szCs w:val="28"/>
          <w:shd w:val="clear" w:color="auto" w:fill="FFFFFF"/>
        </w:rPr>
        <w:t xml:space="preserve"> О. </w:t>
      </w:r>
      <w:r w:rsidRPr="00B635D3">
        <w:rPr>
          <w:rFonts w:ascii="Times New Roman" w:hAnsi="Times New Roman"/>
          <w:sz w:val="28"/>
          <w:szCs w:val="28"/>
        </w:rPr>
        <w:t xml:space="preserve">Добро пожаловать в экологию! Средний дошкольный возраст. Наглядная информация для родителей. Часть 2 </w:t>
      </w:r>
      <w:r w:rsidRPr="00B635D3">
        <w:rPr>
          <w:rFonts w:ascii="Times New Roman" w:hAnsi="Times New Roman"/>
          <w:sz w:val="28"/>
          <w:szCs w:val="28"/>
          <w:shd w:val="clear" w:color="auto" w:fill="FFFFFF"/>
        </w:rPr>
        <w:t xml:space="preserve">— </w:t>
      </w:r>
      <w:r w:rsidRPr="00B635D3">
        <w:rPr>
          <w:rFonts w:ascii="Times New Roman" w:hAnsi="Times New Roman"/>
          <w:sz w:val="28"/>
          <w:szCs w:val="28"/>
          <w:lang w:eastAsia="ru-RU"/>
        </w:rPr>
        <w:t>«Издательство «Детство-ПРЕСС»</w:t>
      </w:r>
      <w:r w:rsidRPr="00B635D3">
        <w:rPr>
          <w:rFonts w:ascii="Times New Roman" w:hAnsi="Times New Roman"/>
          <w:bCs/>
          <w:sz w:val="28"/>
          <w:szCs w:val="28"/>
        </w:rPr>
        <w:t>, 2016 г. - 24 с.</w:t>
      </w:r>
    </w:p>
    <w:p w:rsidR="001B228A" w:rsidRPr="00B635D3" w:rsidRDefault="001B228A" w:rsidP="001B228A">
      <w:pPr>
        <w:pStyle w:val="af7"/>
        <w:widowControl w:val="0"/>
        <w:numPr>
          <w:ilvl w:val="0"/>
          <w:numId w:val="14"/>
        </w:numPr>
        <w:tabs>
          <w:tab w:val="left" w:pos="0"/>
          <w:tab w:val="left" w:pos="426"/>
        </w:tabs>
        <w:suppressAutoHyphens/>
        <w:spacing w:after="0" w:line="360" w:lineRule="auto"/>
        <w:ind w:left="0" w:firstLine="0"/>
        <w:jc w:val="both"/>
        <w:rPr>
          <w:rFonts w:ascii="Times New Roman" w:hAnsi="Times New Roman"/>
          <w:sz w:val="28"/>
          <w:szCs w:val="28"/>
          <w:lang w:eastAsia="ru-RU"/>
        </w:rPr>
      </w:pPr>
      <w:proofErr w:type="spellStart"/>
      <w:r w:rsidRPr="00B635D3">
        <w:rPr>
          <w:rFonts w:ascii="Times New Roman" w:hAnsi="Times New Roman"/>
          <w:sz w:val="28"/>
          <w:szCs w:val="28"/>
          <w:lang w:eastAsia="ru-RU"/>
        </w:rPr>
        <w:t>Воронкевич</w:t>
      </w:r>
      <w:proofErr w:type="spellEnd"/>
      <w:r w:rsidRPr="00B635D3">
        <w:rPr>
          <w:rFonts w:ascii="Times New Roman" w:hAnsi="Times New Roman"/>
          <w:sz w:val="28"/>
          <w:szCs w:val="28"/>
          <w:lang w:eastAsia="ru-RU"/>
        </w:rPr>
        <w:t xml:space="preserve"> О.А. «Добро пожаловать в экологию! Дневник занимательных экспериментов для детей 4-5 лет» </w:t>
      </w:r>
      <w:r w:rsidRPr="00B635D3">
        <w:rPr>
          <w:rFonts w:ascii="Times New Roman" w:hAnsi="Times New Roman"/>
          <w:sz w:val="28"/>
          <w:szCs w:val="28"/>
          <w:shd w:val="clear" w:color="auto" w:fill="FFFFFF"/>
        </w:rPr>
        <w:t xml:space="preserve">— </w:t>
      </w:r>
      <w:r w:rsidRPr="00B635D3">
        <w:rPr>
          <w:rFonts w:ascii="Times New Roman" w:hAnsi="Times New Roman"/>
          <w:sz w:val="28"/>
          <w:szCs w:val="28"/>
          <w:lang w:eastAsia="ru-RU"/>
        </w:rPr>
        <w:t>СПб</w:t>
      </w:r>
      <w:proofErr w:type="gramStart"/>
      <w:r w:rsidRPr="00B635D3">
        <w:rPr>
          <w:rFonts w:ascii="Times New Roman" w:hAnsi="Times New Roman"/>
          <w:sz w:val="28"/>
          <w:szCs w:val="28"/>
          <w:lang w:eastAsia="ru-RU"/>
        </w:rPr>
        <w:t xml:space="preserve">.: </w:t>
      </w:r>
      <w:proofErr w:type="gramEnd"/>
      <w:r w:rsidRPr="00B635D3">
        <w:rPr>
          <w:rFonts w:ascii="Times New Roman" w:hAnsi="Times New Roman"/>
          <w:sz w:val="28"/>
          <w:szCs w:val="28"/>
          <w:lang w:eastAsia="ru-RU"/>
        </w:rPr>
        <w:t>ООО «Издательство «Детство-ПРЕСС» 2014 г. 24 с.</w:t>
      </w:r>
    </w:p>
    <w:p w:rsidR="001B228A" w:rsidRPr="006B38AC" w:rsidRDefault="001B228A" w:rsidP="001B228A">
      <w:pPr>
        <w:widowControl w:val="0"/>
        <w:suppressAutoHyphen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6B38AC">
        <w:rPr>
          <w:rFonts w:ascii="Times New Roman" w:eastAsia="Times New Roman" w:hAnsi="Times New Roman" w:cs="Times New Roman"/>
          <w:sz w:val="28"/>
          <w:szCs w:val="28"/>
          <w:lang w:eastAsia="ru-RU"/>
        </w:rPr>
        <w:t>.</w:t>
      </w:r>
      <w:r w:rsidRPr="006B38AC">
        <w:rPr>
          <w:rFonts w:ascii="Times New Roman" w:eastAsia="Times New Roman" w:hAnsi="Times New Roman" w:cs="Times New Roman"/>
          <w:sz w:val="28"/>
          <w:szCs w:val="28"/>
          <w:lang w:val="uk-UA" w:eastAsia="ru-RU"/>
        </w:rPr>
        <w:t xml:space="preserve"> </w:t>
      </w:r>
      <w:r w:rsidRPr="006B38AC">
        <w:rPr>
          <w:rFonts w:ascii="Times New Roman" w:eastAsia="Times New Roman" w:hAnsi="Times New Roman" w:cs="Times New Roman"/>
          <w:sz w:val="28"/>
          <w:szCs w:val="28"/>
          <w:lang w:eastAsia="ru-RU"/>
        </w:rPr>
        <w:t>Возрастная и педагогическая психология. Оренбург. Издательство ОГПУ 2004</w:t>
      </w:r>
      <w:r w:rsidRPr="006B38AC">
        <w:rPr>
          <w:rFonts w:ascii="Times New Roman" w:eastAsia="Times New Roman" w:hAnsi="Times New Roman" w:cs="Times New Roman"/>
          <w:sz w:val="28"/>
          <w:szCs w:val="28"/>
          <w:lang w:val="uk-UA" w:eastAsia="ru-RU"/>
        </w:rPr>
        <w:t xml:space="preserve"> </w:t>
      </w:r>
      <w:r w:rsidRPr="006B38AC">
        <w:rPr>
          <w:rFonts w:ascii="Times New Roman" w:eastAsia="Times New Roman" w:hAnsi="Times New Roman" w:cs="Times New Roman"/>
          <w:sz w:val="28"/>
          <w:szCs w:val="28"/>
          <w:lang w:eastAsia="ru-RU"/>
        </w:rPr>
        <w:t>г.</w:t>
      </w:r>
    </w:p>
    <w:p w:rsidR="001B228A" w:rsidRPr="00B635D3" w:rsidRDefault="001B228A" w:rsidP="001B228A">
      <w:pPr>
        <w:pStyle w:val="af8"/>
        <w:tabs>
          <w:tab w:val="left" w:pos="0"/>
          <w:tab w:val="left" w:pos="426"/>
        </w:tabs>
        <w:spacing w:before="0" w:beforeAutospacing="0" w:after="0" w:afterAutospacing="0" w:line="360" w:lineRule="auto"/>
        <w:jc w:val="both"/>
        <w:rPr>
          <w:sz w:val="28"/>
          <w:szCs w:val="28"/>
        </w:rPr>
      </w:pPr>
      <w:r>
        <w:rPr>
          <w:sz w:val="28"/>
          <w:szCs w:val="28"/>
        </w:rPr>
        <w:t>5</w:t>
      </w:r>
      <w:r w:rsidRPr="006B38AC">
        <w:rPr>
          <w:sz w:val="28"/>
          <w:szCs w:val="28"/>
        </w:rPr>
        <w:t>.</w:t>
      </w:r>
      <w:r w:rsidRPr="006B38AC">
        <w:rPr>
          <w:sz w:val="28"/>
          <w:szCs w:val="28"/>
          <w:lang w:val="uk-UA"/>
        </w:rPr>
        <w:t xml:space="preserve"> </w:t>
      </w:r>
      <w:r w:rsidRPr="00B635D3">
        <w:rPr>
          <w:rStyle w:val="hl"/>
          <w:sz w:val="28"/>
          <w:szCs w:val="28"/>
        </w:rPr>
        <w:t>Иванова</w:t>
      </w:r>
      <w:r w:rsidRPr="00B635D3">
        <w:rPr>
          <w:rStyle w:val="apple-converted-space"/>
          <w:sz w:val="28"/>
          <w:szCs w:val="28"/>
          <w:shd w:val="clear" w:color="auto" w:fill="FFFFFF"/>
        </w:rPr>
        <w:t> </w:t>
      </w:r>
      <w:r w:rsidRPr="00B635D3">
        <w:rPr>
          <w:sz w:val="28"/>
          <w:szCs w:val="28"/>
          <w:shd w:val="clear" w:color="auto" w:fill="FFFFFF"/>
        </w:rPr>
        <w:t xml:space="preserve">А.И. Естественно – научные наблюдения и эксперименты в детском саду. Человек. </w:t>
      </w:r>
      <w:proofErr w:type="gramStart"/>
      <w:r w:rsidRPr="00B635D3">
        <w:rPr>
          <w:sz w:val="28"/>
          <w:szCs w:val="28"/>
          <w:shd w:val="clear" w:color="auto" w:fill="FFFFFF"/>
        </w:rPr>
        <w:t>—М</w:t>
      </w:r>
      <w:proofErr w:type="gramEnd"/>
      <w:r w:rsidRPr="00B635D3">
        <w:rPr>
          <w:sz w:val="28"/>
          <w:szCs w:val="28"/>
          <w:shd w:val="clear" w:color="auto" w:fill="FFFFFF"/>
        </w:rPr>
        <w:t>.: ТЦ Сфера, 2008. - 224 с.</w:t>
      </w:r>
    </w:p>
    <w:p w:rsidR="001B228A" w:rsidRDefault="001B228A" w:rsidP="001B228A">
      <w:pPr>
        <w:widowControl w:val="0"/>
        <w:suppressAutoHyphen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6B38AC">
        <w:rPr>
          <w:rFonts w:ascii="Times New Roman" w:eastAsia="Times New Roman" w:hAnsi="Times New Roman" w:cs="Times New Roman"/>
          <w:sz w:val="28"/>
          <w:szCs w:val="28"/>
          <w:lang w:eastAsia="ru-RU"/>
        </w:rPr>
        <w:t>.</w:t>
      </w:r>
      <w:r w:rsidRPr="006B38AC">
        <w:rPr>
          <w:rFonts w:ascii="Times New Roman" w:eastAsia="Times New Roman" w:hAnsi="Times New Roman" w:cs="Times New Roman"/>
          <w:sz w:val="28"/>
          <w:szCs w:val="28"/>
          <w:lang w:val="uk-UA" w:eastAsia="ru-RU"/>
        </w:rPr>
        <w:t xml:space="preserve"> </w:t>
      </w:r>
      <w:r w:rsidRPr="006B38AC">
        <w:rPr>
          <w:rFonts w:ascii="Times New Roman" w:eastAsia="Times New Roman" w:hAnsi="Times New Roman" w:cs="Times New Roman"/>
          <w:sz w:val="28"/>
          <w:szCs w:val="28"/>
          <w:lang w:eastAsia="ru-RU"/>
        </w:rPr>
        <w:t>Иванова А.И. Методика организации экологических наблюдений и экспериментов в детском саду. М., 2004.</w:t>
      </w:r>
    </w:p>
    <w:p w:rsidR="001B228A" w:rsidRPr="006B38AC" w:rsidRDefault="001B228A" w:rsidP="001B228A">
      <w:pPr>
        <w:widowControl w:val="0"/>
        <w:suppressAutoHyphen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6B38AC">
        <w:rPr>
          <w:rFonts w:ascii="Times New Roman" w:eastAsia="Times New Roman" w:hAnsi="Times New Roman" w:cs="Times New Roman"/>
          <w:sz w:val="28"/>
          <w:szCs w:val="28"/>
          <w:lang w:eastAsia="ru-RU"/>
        </w:rPr>
        <w:t>.</w:t>
      </w:r>
      <w:r w:rsidRPr="006B38AC">
        <w:rPr>
          <w:rFonts w:ascii="Times New Roman" w:eastAsia="Times New Roman" w:hAnsi="Times New Roman" w:cs="Times New Roman"/>
          <w:sz w:val="28"/>
          <w:szCs w:val="28"/>
          <w:lang w:val="uk-UA" w:eastAsia="ru-RU"/>
        </w:rPr>
        <w:t xml:space="preserve"> </w:t>
      </w:r>
      <w:r w:rsidRPr="006B38AC">
        <w:rPr>
          <w:rFonts w:ascii="Times New Roman" w:eastAsia="Times New Roman" w:hAnsi="Times New Roman" w:cs="Times New Roman"/>
          <w:sz w:val="28"/>
          <w:szCs w:val="28"/>
          <w:lang w:eastAsia="ru-RU"/>
        </w:rPr>
        <w:t>Иванова А.И. Живая экология. М.,</w:t>
      </w:r>
      <w:r w:rsidRPr="006B38AC">
        <w:rPr>
          <w:rFonts w:ascii="Times New Roman" w:eastAsia="Times New Roman" w:hAnsi="Times New Roman" w:cs="Times New Roman"/>
          <w:sz w:val="28"/>
          <w:szCs w:val="28"/>
          <w:lang w:val="uk-UA" w:eastAsia="ru-RU"/>
        </w:rPr>
        <w:t xml:space="preserve"> </w:t>
      </w:r>
      <w:r w:rsidRPr="006B38AC">
        <w:rPr>
          <w:rFonts w:ascii="Times New Roman" w:eastAsia="Times New Roman" w:hAnsi="Times New Roman" w:cs="Times New Roman"/>
          <w:sz w:val="28"/>
          <w:szCs w:val="28"/>
          <w:lang w:eastAsia="ru-RU"/>
        </w:rPr>
        <w:t>2006.</w:t>
      </w:r>
    </w:p>
    <w:p w:rsidR="001B228A" w:rsidRPr="006B38AC" w:rsidRDefault="001B228A" w:rsidP="001B228A">
      <w:pPr>
        <w:widowControl w:val="0"/>
        <w:suppressAutoHyphen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6B38AC">
        <w:rPr>
          <w:rFonts w:ascii="Times New Roman" w:eastAsia="Times New Roman" w:hAnsi="Times New Roman" w:cs="Times New Roman"/>
          <w:sz w:val="28"/>
          <w:szCs w:val="28"/>
          <w:lang w:eastAsia="ru-RU"/>
        </w:rPr>
        <w:t>.</w:t>
      </w:r>
      <w:r w:rsidRPr="006B38AC">
        <w:rPr>
          <w:rFonts w:ascii="Times New Roman" w:eastAsia="Times New Roman" w:hAnsi="Times New Roman" w:cs="Times New Roman"/>
          <w:sz w:val="28"/>
          <w:szCs w:val="28"/>
          <w:lang w:val="uk-UA" w:eastAsia="ru-RU"/>
        </w:rPr>
        <w:t xml:space="preserve"> </w:t>
      </w:r>
      <w:r w:rsidRPr="006B38AC">
        <w:rPr>
          <w:rFonts w:ascii="Times New Roman" w:eastAsia="Times New Roman" w:hAnsi="Times New Roman" w:cs="Times New Roman"/>
          <w:sz w:val="28"/>
          <w:szCs w:val="28"/>
          <w:lang w:eastAsia="ru-RU"/>
        </w:rPr>
        <w:t>Короткова Н.А. Познавательно-исследовательская деятельность старших дошкольников //</w:t>
      </w:r>
      <w:r w:rsidRPr="006B38AC">
        <w:rPr>
          <w:rFonts w:ascii="Times New Roman" w:eastAsia="Times New Roman" w:hAnsi="Times New Roman" w:cs="Times New Roman"/>
          <w:sz w:val="28"/>
          <w:szCs w:val="28"/>
          <w:lang w:val="uk-UA" w:eastAsia="ru-RU"/>
        </w:rPr>
        <w:t xml:space="preserve"> </w:t>
      </w:r>
      <w:r w:rsidRPr="006B38AC">
        <w:rPr>
          <w:rFonts w:ascii="Times New Roman" w:eastAsia="Times New Roman" w:hAnsi="Times New Roman" w:cs="Times New Roman"/>
          <w:sz w:val="28"/>
          <w:szCs w:val="28"/>
          <w:lang w:eastAsia="ru-RU"/>
        </w:rPr>
        <w:t>Ребенок в детском саду. 2003.</w:t>
      </w:r>
      <w:r w:rsidRPr="006B38AC">
        <w:rPr>
          <w:rFonts w:ascii="Times New Roman" w:eastAsia="Times New Roman" w:hAnsi="Times New Roman" w:cs="Times New Roman"/>
          <w:sz w:val="28"/>
          <w:szCs w:val="28"/>
          <w:lang w:val="uk-UA" w:eastAsia="ru-RU"/>
        </w:rPr>
        <w:t xml:space="preserve"> </w:t>
      </w:r>
      <w:r w:rsidRPr="006B38AC">
        <w:rPr>
          <w:rFonts w:ascii="Times New Roman" w:eastAsia="Times New Roman" w:hAnsi="Times New Roman" w:cs="Times New Roman"/>
          <w:sz w:val="28"/>
          <w:szCs w:val="28"/>
          <w:lang w:eastAsia="ru-RU"/>
        </w:rPr>
        <w:t>№3. С.</w:t>
      </w:r>
      <w:r w:rsidRPr="006B38AC">
        <w:rPr>
          <w:rFonts w:ascii="Times New Roman" w:eastAsia="Times New Roman" w:hAnsi="Times New Roman" w:cs="Times New Roman"/>
          <w:sz w:val="28"/>
          <w:szCs w:val="28"/>
          <w:lang w:val="uk-UA" w:eastAsia="ru-RU"/>
        </w:rPr>
        <w:t xml:space="preserve"> </w:t>
      </w:r>
      <w:r w:rsidRPr="006B38AC">
        <w:rPr>
          <w:rFonts w:ascii="Times New Roman" w:eastAsia="Times New Roman" w:hAnsi="Times New Roman" w:cs="Times New Roman"/>
          <w:sz w:val="28"/>
          <w:szCs w:val="28"/>
          <w:lang w:eastAsia="ru-RU"/>
        </w:rPr>
        <w:t>4-12.</w:t>
      </w:r>
    </w:p>
    <w:p w:rsidR="001B228A" w:rsidRPr="006B38AC" w:rsidRDefault="001B228A" w:rsidP="001B228A">
      <w:pPr>
        <w:widowControl w:val="0"/>
        <w:suppressAutoHyphen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6B38AC">
        <w:rPr>
          <w:rFonts w:ascii="Times New Roman" w:eastAsia="Times New Roman" w:hAnsi="Times New Roman" w:cs="Times New Roman"/>
          <w:sz w:val="28"/>
          <w:szCs w:val="28"/>
          <w:lang w:eastAsia="ru-RU"/>
        </w:rPr>
        <w:t>.</w:t>
      </w:r>
      <w:r w:rsidRPr="006B38AC">
        <w:rPr>
          <w:rFonts w:ascii="Times New Roman" w:eastAsia="Times New Roman" w:hAnsi="Times New Roman" w:cs="Times New Roman"/>
          <w:sz w:val="28"/>
          <w:szCs w:val="28"/>
          <w:lang w:val="uk-UA" w:eastAsia="ru-RU"/>
        </w:rPr>
        <w:t xml:space="preserve"> </w:t>
      </w:r>
      <w:r w:rsidRPr="006B38AC">
        <w:rPr>
          <w:rFonts w:ascii="Times New Roman" w:eastAsia="Times New Roman" w:hAnsi="Times New Roman" w:cs="Times New Roman"/>
          <w:sz w:val="28"/>
          <w:szCs w:val="28"/>
          <w:lang w:eastAsia="ru-RU"/>
        </w:rPr>
        <w:t>Короткова Н.А. Образовательный проце</w:t>
      </w:r>
      <w:proofErr w:type="gramStart"/>
      <w:r w:rsidRPr="006B38AC">
        <w:rPr>
          <w:rFonts w:ascii="Times New Roman" w:eastAsia="Times New Roman" w:hAnsi="Times New Roman" w:cs="Times New Roman"/>
          <w:sz w:val="28"/>
          <w:szCs w:val="28"/>
          <w:lang w:eastAsia="ru-RU"/>
        </w:rPr>
        <w:t>сс в гр</w:t>
      </w:r>
      <w:proofErr w:type="gramEnd"/>
      <w:r w:rsidRPr="006B38AC">
        <w:rPr>
          <w:rFonts w:ascii="Times New Roman" w:eastAsia="Times New Roman" w:hAnsi="Times New Roman" w:cs="Times New Roman"/>
          <w:sz w:val="28"/>
          <w:szCs w:val="28"/>
          <w:lang w:eastAsia="ru-RU"/>
        </w:rPr>
        <w:t>уппах детей старшего дошкольного возраста.- ЛИНКА-ПРЕСС, 2007.</w:t>
      </w:r>
    </w:p>
    <w:p w:rsidR="001B228A" w:rsidRPr="006B38AC" w:rsidRDefault="001B228A" w:rsidP="001B228A">
      <w:pPr>
        <w:widowControl w:val="0"/>
        <w:suppressAutoHyphen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Pr="006B38AC">
        <w:rPr>
          <w:rFonts w:ascii="Times New Roman" w:eastAsia="Times New Roman" w:hAnsi="Times New Roman" w:cs="Times New Roman"/>
          <w:sz w:val="28"/>
          <w:szCs w:val="28"/>
          <w:lang w:eastAsia="ru-RU"/>
        </w:rPr>
        <w:t>.</w:t>
      </w:r>
      <w:r w:rsidRPr="006B38AC">
        <w:rPr>
          <w:rFonts w:ascii="Times New Roman" w:eastAsia="Times New Roman" w:hAnsi="Times New Roman" w:cs="Times New Roman"/>
          <w:sz w:val="28"/>
          <w:szCs w:val="28"/>
          <w:lang w:val="uk-UA" w:eastAsia="ru-RU"/>
        </w:rPr>
        <w:t xml:space="preserve"> </w:t>
      </w:r>
      <w:proofErr w:type="spellStart"/>
      <w:r w:rsidRPr="006B38AC">
        <w:rPr>
          <w:rFonts w:ascii="Times New Roman" w:eastAsia="Times New Roman" w:hAnsi="Times New Roman" w:cs="Times New Roman"/>
          <w:sz w:val="28"/>
          <w:szCs w:val="28"/>
          <w:lang w:eastAsia="ru-RU"/>
        </w:rPr>
        <w:t>Локтионова</w:t>
      </w:r>
      <w:proofErr w:type="spellEnd"/>
      <w:r w:rsidRPr="006B38AC">
        <w:rPr>
          <w:rFonts w:ascii="Times New Roman" w:eastAsia="Times New Roman" w:hAnsi="Times New Roman" w:cs="Times New Roman"/>
          <w:sz w:val="28"/>
          <w:szCs w:val="28"/>
          <w:lang w:eastAsia="ru-RU"/>
        </w:rPr>
        <w:t xml:space="preserve"> З.А., Варыгина В.В. Поисково–познавательная работа в детском саду // Методист. 2006. №8. С.</w:t>
      </w:r>
      <w:r w:rsidRPr="006B38AC">
        <w:rPr>
          <w:rFonts w:ascii="Times New Roman" w:eastAsia="Times New Roman" w:hAnsi="Times New Roman" w:cs="Times New Roman"/>
          <w:sz w:val="28"/>
          <w:szCs w:val="28"/>
          <w:lang w:val="uk-UA" w:eastAsia="ru-RU"/>
        </w:rPr>
        <w:t xml:space="preserve"> </w:t>
      </w:r>
      <w:r w:rsidRPr="006B38AC">
        <w:rPr>
          <w:rFonts w:ascii="Times New Roman" w:eastAsia="Times New Roman" w:hAnsi="Times New Roman" w:cs="Times New Roman"/>
          <w:sz w:val="28"/>
          <w:szCs w:val="28"/>
          <w:lang w:eastAsia="ru-RU"/>
        </w:rPr>
        <w:t>60-64.</w:t>
      </w:r>
    </w:p>
    <w:p w:rsidR="001B228A" w:rsidRDefault="001B228A" w:rsidP="001B228A">
      <w:pPr>
        <w:shd w:val="clear" w:color="auto" w:fill="FFFFFF"/>
        <w:tabs>
          <w:tab w:val="left" w:pos="0"/>
          <w:tab w:val="left" w:pos="426"/>
        </w:tabs>
        <w:suppressAutoHyphens/>
        <w:spacing w:after="0" w:line="360" w:lineRule="auto"/>
        <w:jc w:val="both"/>
        <w:rPr>
          <w:rFonts w:ascii="Times New Roman" w:hAnsi="Times New Roman"/>
          <w:sz w:val="28"/>
          <w:szCs w:val="28"/>
          <w:shd w:val="clear" w:color="auto" w:fill="FFFFFF"/>
        </w:rPr>
      </w:pPr>
      <w:r>
        <w:rPr>
          <w:rFonts w:ascii="Times New Roman" w:eastAsia="Times New Roman" w:hAnsi="Times New Roman" w:cs="Times New Roman"/>
          <w:sz w:val="28"/>
          <w:szCs w:val="28"/>
          <w:lang w:eastAsia="ru-RU"/>
        </w:rPr>
        <w:t>11</w:t>
      </w:r>
      <w:r w:rsidRPr="006B38AC">
        <w:rPr>
          <w:rFonts w:ascii="Times New Roman" w:eastAsia="Times New Roman" w:hAnsi="Times New Roman" w:cs="Times New Roman"/>
          <w:sz w:val="28"/>
          <w:szCs w:val="28"/>
          <w:lang w:eastAsia="ru-RU"/>
        </w:rPr>
        <w:t>.</w:t>
      </w:r>
      <w:r w:rsidRPr="006B38AC">
        <w:rPr>
          <w:rFonts w:ascii="Times New Roman" w:eastAsia="Times New Roman" w:hAnsi="Times New Roman" w:cs="Times New Roman"/>
          <w:sz w:val="28"/>
          <w:szCs w:val="28"/>
          <w:lang w:val="uk-UA" w:eastAsia="ru-RU"/>
        </w:rPr>
        <w:t xml:space="preserve"> </w:t>
      </w:r>
      <w:proofErr w:type="spellStart"/>
      <w:r w:rsidRPr="00B635D3">
        <w:rPr>
          <w:rFonts w:ascii="Times New Roman" w:hAnsi="Times New Roman"/>
          <w:sz w:val="28"/>
          <w:szCs w:val="28"/>
          <w:shd w:val="clear" w:color="auto" w:fill="FFFFFF"/>
        </w:rPr>
        <w:t>Менщикова</w:t>
      </w:r>
      <w:proofErr w:type="spellEnd"/>
      <w:r w:rsidRPr="00B635D3">
        <w:rPr>
          <w:rFonts w:ascii="Times New Roman" w:hAnsi="Times New Roman"/>
          <w:sz w:val="28"/>
          <w:szCs w:val="28"/>
          <w:shd w:val="clear" w:color="auto" w:fill="FFFFFF"/>
        </w:rPr>
        <w:t xml:space="preserve"> Л. Н.  Экспериментальная деятельность детей. —  Издательство: Учитель, 2009 г. – 272 с.</w:t>
      </w:r>
    </w:p>
    <w:p w:rsidR="001B228A" w:rsidRPr="00B635D3" w:rsidRDefault="001B228A" w:rsidP="001B228A">
      <w:pPr>
        <w:shd w:val="clear" w:color="auto" w:fill="FFFFFF"/>
        <w:tabs>
          <w:tab w:val="left" w:pos="0"/>
          <w:tab w:val="left" w:pos="426"/>
        </w:tabs>
        <w:suppressAutoHyphens/>
        <w:spacing w:after="0" w:line="360" w:lineRule="auto"/>
        <w:jc w:val="both"/>
        <w:rPr>
          <w:rFonts w:ascii="Times New Roman" w:hAnsi="Times New Roman"/>
          <w:sz w:val="28"/>
          <w:szCs w:val="28"/>
        </w:rPr>
      </w:pPr>
      <w:r>
        <w:rPr>
          <w:rStyle w:val="hl"/>
          <w:rFonts w:ascii="Times New Roman" w:hAnsi="Times New Roman"/>
          <w:sz w:val="28"/>
          <w:szCs w:val="28"/>
        </w:rPr>
        <w:t>12.</w:t>
      </w:r>
      <w:r w:rsidRPr="00B635D3">
        <w:rPr>
          <w:rStyle w:val="hl"/>
          <w:rFonts w:ascii="Times New Roman" w:hAnsi="Times New Roman"/>
          <w:sz w:val="28"/>
          <w:szCs w:val="28"/>
        </w:rPr>
        <w:t>Морозова</w:t>
      </w:r>
      <w:r w:rsidRPr="00B635D3">
        <w:rPr>
          <w:rStyle w:val="apple-converted-space"/>
          <w:rFonts w:ascii="Times New Roman" w:hAnsi="Times New Roman"/>
          <w:sz w:val="28"/>
          <w:szCs w:val="28"/>
          <w:shd w:val="clear" w:color="auto" w:fill="FFFFFF"/>
        </w:rPr>
        <w:t> </w:t>
      </w:r>
      <w:r w:rsidRPr="00B635D3">
        <w:rPr>
          <w:rFonts w:ascii="Times New Roman" w:hAnsi="Times New Roman"/>
          <w:sz w:val="28"/>
          <w:szCs w:val="28"/>
          <w:shd w:val="clear" w:color="auto" w:fill="FFFFFF"/>
        </w:rPr>
        <w:t>И.С. Познавательная деяте</w:t>
      </w:r>
      <w:r>
        <w:rPr>
          <w:rFonts w:ascii="Times New Roman" w:hAnsi="Times New Roman"/>
          <w:sz w:val="28"/>
          <w:szCs w:val="28"/>
          <w:shd w:val="clear" w:color="auto" w:fill="FFFFFF"/>
        </w:rPr>
        <w:t xml:space="preserve">льность личности. — Кемерово: </w:t>
      </w:r>
      <w:r w:rsidRPr="00B635D3">
        <w:rPr>
          <w:rFonts w:ascii="Times New Roman" w:hAnsi="Times New Roman"/>
          <w:sz w:val="28"/>
          <w:szCs w:val="28"/>
          <w:shd w:val="clear" w:color="auto" w:fill="FFFFFF"/>
        </w:rPr>
        <w:t>2002. — 214 с.</w:t>
      </w:r>
    </w:p>
    <w:p w:rsidR="001B228A" w:rsidRPr="006B38AC" w:rsidRDefault="001B228A" w:rsidP="001B228A">
      <w:pPr>
        <w:widowControl w:val="0"/>
        <w:suppressAutoHyphen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Pr="006B38AC">
        <w:rPr>
          <w:rFonts w:ascii="Times New Roman" w:eastAsia="Times New Roman" w:hAnsi="Times New Roman" w:cs="Times New Roman"/>
          <w:sz w:val="28"/>
          <w:szCs w:val="28"/>
          <w:lang w:eastAsia="ru-RU"/>
        </w:rPr>
        <w:t>.</w:t>
      </w:r>
      <w:r w:rsidRPr="006B38AC">
        <w:rPr>
          <w:rFonts w:ascii="Times New Roman" w:eastAsia="Times New Roman" w:hAnsi="Times New Roman" w:cs="Times New Roman"/>
          <w:sz w:val="28"/>
          <w:szCs w:val="28"/>
          <w:lang w:val="uk-UA" w:eastAsia="ru-RU"/>
        </w:rPr>
        <w:t xml:space="preserve"> </w:t>
      </w:r>
      <w:r w:rsidRPr="006B38AC">
        <w:rPr>
          <w:rFonts w:ascii="Times New Roman" w:eastAsia="Times New Roman" w:hAnsi="Times New Roman" w:cs="Times New Roman"/>
          <w:sz w:val="28"/>
          <w:szCs w:val="28"/>
          <w:lang w:eastAsia="ru-RU"/>
        </w:rPr>
        <w:t>Николаева С.Н. Теория и методика экологического образования детей. М., 2002.</w:t>
      </w:r>
    </w:p>
    <w:p w:rsidR="001B228A" w:rsidRPr="006B38AC" w:rsidRDefault="001B228A" w:rsidP="001B228A">
      <w:pPr>
        <w:widowControl w:val="0"/>
        <w:suppressAutoHyphen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14</w:t>
      </w:r>
      <w:r w:rsidRPr="006B38AC">
        <w:rPr>
          <w:rFonts w:ascii="Times New Roman" w:eastAsia="Times New Roman" w:hAnsi="Times New Roman" w:cs="Times New Roman"/>
          <w:sz w:val="28"/>
          <w:szCs w:val="28"/>
          <w:lang w:eastAsia="ru-RU"/>
        </w:rPr>
        <w:t>.</w:t>
      </w:r>
      <w:r w:rsidRPr="006B38AC">
        <w:rPr>
          <w:rFonts w:ascii="Times New Roman" w:eastAsia="Times New Roman" w:hAnsi="Times New Roman" w:cs="Times New Roman"/>
          <w:sz w:val="28"/>
          <w:szCs w:val="28"/>
          <w:lang w:val="uk-UA" w:eastAsia="ru-RU"/>
        </w:rPr>
        <w:t xml:space="preserve"> </w:t>
      </w:r>
      <w:r w:rsidRPr="006B38AC">
        <w:rPr>
          <w:rFonts w:ascii="Times New Roman" w:eastAsia="Times New Roman" w:hAnsi="Times New Roman" w:cs="Times New Roman"/>
          <w:sz w:val="28"/>
          <w:szCs w:val="28"/>
          <w:lang w:eastAsia="ru-RU"/>
        </w:rPr>
        <w:t>Николаева С.Н. Методика экологического воспитания в детском саду. М.,</w:t>
      </w:r>
      <w:r w:rsidRPr="006B38AC">
        <w:rPr>
          <w:rFonts w:ascii="Times New Roman" w:eastAsia="Times New Roman" w:hAnsi="Times New Roman" w:cs="Times New Roman"/>
          <w:sz w:val="28"/>
          <w:szCs w:val="28"/>
          <w:lang w:val="uk-UA" w:eastAsia="ru-RU"/>
        </w:rPr>
        <w:t xml:space="preserve"> </w:t>
      </w:r>
      <w:r w:rsidRPr="006B38AC">
        <w:rPr>
          <w:rFonts w:ascii="Times New Roman" w:eastAsia="Times New Roman" w:hAnsi="Times New Roman" w:cs="Times New Roman"/>
          <w:sz w:val="28"/>
          <w:szCs w:val="28"/>
          <w:lang w:eastAsia="ru-RU"/>
        </w:rPr>
        <w:t>2002.</w:t>
      </w:r>
    </w:p>
    <w:p w:rsidR="001B228A" w:rsidRPr="00B635D3" w:rsidRDefault="001B228A" w:rsidP="001B228A">
      <w:pPr>
        <w:pStyle w:val="af7"/>
        <w:widowControl w:val="0"/>
        <w:shd w:val="clear" w:color="auto" w:fill="FFFFFF"/>
        <w:tabs>
          <w:tab w:val="left" w:pos="0"/>
          <w:tab w:val="left" w:pos="426"/>
        </w:tabs>
        <w:suppressAutoHyphens/>
        <w:spacing w:after="0" w:line="360" w:lineRule="auto"/>
        <w:ind w:left="0"/>
        <w:jc w:val="both"/>
        <w:rPr>
          <w:rFonts w:ascii="Times New Roman" w:hAnsi="Times New Roman"/>
          <w:sz w:val="28"/>
          <w:szCs w:val="28"/>
        </w:rPr>
      </w:pPr>
      <w:r>
        <w:rPr>
          <w:rFonts w:ascii="Times New Roman" w:eastAsia="Times New Roman" w:hAnsi="Times New Roman" w:cs="Times New Roman"/>
          <w:sz w:val="28"/>
          <w:szCs w:val="28"/>
          <w:lang w:eastAsia="ru-RU"/>
        </w:rPr>
        <w:t>15.</w:t>
      </w:r>
      <w:r w:rsidRPr="006B38AC">
        <w:rPr>
          <w:rFonts w:ascii="Times New Roman" w:eastAsia="Times New Roman" w:hAnsi="Times New Roman" w:cs="Times New Roman"/>
          <w:sz w:val="28"/>
          <w:szCs w:val="28"/>
          <w:lang w:val="uk-UA" w:eastAsia="ru-RU"/>
        </w:rPr>
        <w:t xml:space="preserve"> </w:t>
      </w:r>
      <w:proofErr w:type="spellStart"/>
      <w:r w:rsidRPr="00B635D3">
        <w:rPr>
          <w:rFonts w:ascii="Times New Roman" w:hAnsi="Times New Roman"/>
          <w:sz w:val="28"/>
          <w:szCs w:val="28"/>
        </w:rPr>
        <w:t>Нищева</w:t>
      </w:r>
      <w:proofErr w:type="spellEnd"/>
      <w:r w:rsidRPr="00B635D3">
        <w:rPr>
          <w:rFonts w:ascii="Times New Roman" w:hAnsi="Times New Roman"/>
          <w:sz w:val="28"/>
          <w:szCs w:val="28"/>
        </w:rPr>
        <w:t xml:space="preserve"> Н. В. Познавательно-исследовательская деятельность как направление развития личности дошкольника. Опыты, эксперименты, игры. </w:t>
      </w:r>
      <w:r w:rsidRPr="00B635D3">
        <w:rPr>
          <w:rFonts w:ascii="Times New Roman" w:hAnsi="Times New Roman"/>
          <w:sz w:val="28"/>
          <w:szCs w:val="28"/>
          <w:shd w:val="clear" w:color="auto" w:fill="FFFFFF"/>
        </w:rPr>
        <w:t xml:space="preserve">— </w:t>
      </w:r>
      <w:r w:rsidRPr="00B635D3">
        <w:rPr>
          <w:rFonts w:ascii="Times New Roman" w:hAnsi="Times New Roman"/>
          <w:sz w:val="28"/>
          <w:szCs w:val="28"/>
        </w:rPr>
        <w:t xml:space="preserve"> СПб</w:t>
      </w:r>
      <w:proofErr w:type="gramStart"/>
      <w:r w:rsidRPr="00B635D3">
        <w:rPr>
          <w:rFonts w:ascii="Times New Roman" w:hAnsi="Times New Roman"/>
          <w:sz w:val="28"/>
          <w:szCs w:val="28"/>
        </w:rPr>
        <w:t xml:space="preserve">. : </w:t>
      </w:r>
      <w:proofErr w:type="gramEnd"/>
      <w:r w:rsidRPr="00B635D3">
        <w:rPr>
          <w:rFonts w:ascii="Times New Roman" w:hAnsi="Times New Roman"/>
          <w:sz w:val="28"/>
          <w:szCs w:val="28"/>
        </w:rPr>
        <w:t>Детство-Пресс, 2013.- 265 с.</w:t>
      </w:r>
    </w:p>
    <w:p w:rsidR="001B228A" w:rsidRPr="006B38AC" w:rsidRDefault="001B228A" w:rsidP="001B228A">
      <w:pPr>
        <w:widowControl w:val="0"/>
        <w:suppressAutoHyphen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Pr="006B38AC">
        <w:rPr>
          <w:rFonts w:ascii="Times New Roman" w:eastAsia="Times New Roman" w:hAnsi="Times New Roman" w:cs="Times New Roman"/>
          <w:sz w:val="28"/>
          <w:szCs w:val="28"/>
          <w:lang w:eastAsia="ru-RU"/>
        </w:rPr>
        <w:t>.</w:t>
      </w:r>
      <w:r w:rsidRPr="006B38AC">
        <w:rPr>
          <w:rFonts w:ascii="Times New Roman" w:eastAsia="Times New Roman" w:hAnsi="Times New Roman" w:cs="Times New Roman"/>
          <w:sz w:val="28"/>
          <w:szCs w:val="28"/>
          <w:lang w:val="uk-UA" w:eastAsia="ru-RU"/>
        </w:rPr>
        <w:t xml:space="preserve"> </w:t>
      </w:r>
      <w:r w:rsidRPr="006B38AC">
        <w:rPr>
          <w:rFonts w:ascii="Times New Roman" w:eastAsia="Times New Roman" w:hAnsi="Times New Roman" w:cs="Times New Roman"/>
          <w:sz w:val="28"/>
          <w:szCs w:val="28"/>
          <w:lang w:eastAsia="ru-RU"/>
        </w:rPr>
        <w:t>Программа воспитания и обучения детей в детском саду</w:t>
      </w:r>
      <w:proofErr w:type="gramStart"/>
      <w:r w:rsidRPr="006B38AC">
        <w:rPr>
          <w:rFonts w:ascii="Times New Roman" w:eastAsia="Times New Roman" w:hAnsi="Times New Roman" w:cs="Times New Roman"/>
          <w:sz w:val="28"/>
          <w:szCs w:val="28"/>
          <w:lang w:eastAsia="ru-RU"/>
        </w:rPr>
        <w:t xml:space="preserve"> / О</w:t>
      </w:r>
      <w:proofErr w:type="gramEnd"/>
      <w:r w:rsidRPr="006B38AC">
        <w:rPr>
          <w:rFonts w:ascii="Times New Roman" w:eastAsia="Times New Roman" w:hAnsi="Times New Roman" w:cs="Times New Roman"/>
          <w:sz w:val="28"/>
          <w:szCs w:val="28"/>
          <w:lang w:eastAsia="ru-RU"/>
        </w:rPr>
        <w:t>тв.</w:t>
      </w:r>
      <w:r w:rsidRPr="006B38AC">
        <w:rPr>
          <w:rFonts w:ascii="Times New Roman" w:eastAsia="Times New Roman" w:hAnsi="Times New Roman" w:cs="Times New Roman"/>
          <w:sz w:val="28"/>
          <w:szCs w:val="28"/>
          <w:lang w:val="uk-UA" w:eastAsia="ru-RU"/>
        </w:rPr>
        <w:t xml:space="preserve"> </w:t>
      </w:r>
      <w:r w:rsidRPr="006B38AC">
        <w:rPr>
          <w:rFonts w:ascii="Times New Roman" w:eastAsia="Times New Roman" w:hAnsi="Times New Roman" w:cs="Times New Roman"/>
          <w:sz w:val="28"/>
          <w:szCs w:val="28"/>
          <w:lang w:eastAsia="ru-RU"/>
        </w:rPr>
        <w:t>ред.</w:t>
      </w:r>
      <w:r w:rsidRPr="006B38AC">
        <w:rPr>
          <w:rFonts w:ascii="Times New Roman" w:eastAsia="Times New Roman" w:hAnsi="Times New Roman" w:cs="Times New Roman"/>
          <w:sz w:val="28"/>
          <w:szCs w:val="28"/>
          <w:lang w:val="uk-UA" w:eastAsia="ru-RU"/>
        </w:rPr>
        <w:t xml:space="preserve"> </w:t>
      </w:r>
      <w:r w:rsidRPr="006B38AC">
        <w:rPr>
          <w:rFonts w:ascii="Times New Roman" w:eastAsia="Times New Roman" w:hAnsi="Times New Roman" w:cs="Times New Roman"/>
          <w:sz w:val="28"/>
          <w:szCs w:val="28"/>
          <w:lang w:eastAsia="ru-RU"/>
        </w:rPr>
        <w:t>М.А. Васильева. М., 2007.</w:t>
      </w:r>
    </w:p>
    <w:p w:rsidR="001B228A" w:rsidRDefault="001B228A" w:rsidP="001B228A">
      <w:pPr>
        <w:shd w:val="clear" w:color="auto" w:fill="FFFFFF"/>
        <w:tabs>
          <w:tab w:val="left" w:pos="0"/>
          <w:tab w:val="left" w:pos="426"/>
        </w:tabs>
        <w:suppressAutoHyphens/>
        <w:spacing w:after="0" w:line="360" w:lineRule="auto"/>
        <w:jc w:val="both"/>
        <w:rPr>
          <w:rFonts w:ascii="Times New Roman" w:hAnsi="Times New Roman"/>
          <w:sz w:val="28"/>
          <w:szCs w:val="28"/>
          <w:shd w:val="clear" w:color="auto" w:fill="FFFFFF"/>
        </w:rPr>
      </w:pPr>
      <w:r>
        <w:rPr>
          <w:rFonts w:ascii="Times New Roman" w:eastAsia="Times New Roman" w:hAnsi="Times New Roman" w:cs="Times New Roman"/>
          <w:sz w:val="28"/>
          <w:szCs w:val="28"/>
          <w:lang w:eastAsia="ru-RU"/>
        </w:rPr>
        <w:t>17</w:t>
      </w:r>
      <w:r w:rsidRPr="006B38AC">
        <w:rPr>
          <w:rFonts w:ascii="Times New Roman" w:eastAsia="Times New Roman" w:hAnsi="Times New Roman" w:cs="Times New Roman"/>
          <w:sz w:val="28"/>
          <w:szCs w:val="28"/>
          <w:lang w:eastAsia="ru-RU"/>
        </w:rPr>
        <w:t>.</w:t>
      </w:r>
      <w:r w:rsidRPr="006B38AC">
        <w:rPr>
          <w:rFonts w:ascii="Times New Roman" w:eastAsia="Times New Roman" w:hAnsi="Times New Roman" w:cs="Times New Roman"/>
          <w:sz w:val="28"/>
          <w:szCs w:val="28"/>
          <w:lang w:val="uk-UA" w:eastAsia="ru-RU"/>
        </w:rPr>
        <w:t xml:space="preserve"> </w:t>
      </w:r>
      <w:r w:rsidRPr="00B635D3">
        <w:rPr>
          <w:rStyle w:val="apple-converted-space"/>
          <w:rFonts w:ascii="Times New Roman" w:hAnsi="Times New Roman"/>
          <w:sz w:val="23"/>
          <w:szCs w:val="23"/>
          <w:shd w:val="clear" w:color="auto" w:fill="FFFFFF"/>
        </w:rPr>
        <w:t> </w:t>
      </w:r>
      <w:proofErr w:type="spellStart"/>
      <w:r w:rsidRPr="00B635D3">
        <w:rPr>
          <w:rFonts w:ascii="Times New Roman" w:hAnsi="Times New Roman"/>
          <w:sz w:val="28"/>
          <w:szCs w:val="28"/>
          <w:shd w:val="clear" w:color="auto" w:fill="FFFFFF"/>
        </w:rPr>
        <w:t>Поддьяков</w:t>
      </w:r>
      <w:proofErr w:type="spellEnd"/>
      <w:r w:rsidRPr="00B635D3">
        <w:rPr>
          <w:rFonts w:ascii="Times New Roman" w:hAnsi="Times New Roman"/>
          <w:sz w:val="28"/>
          <w:szCs w:val="28"/>
          <w:shd w:val="clear" w:color="auto" w:fill="FFFFFF"/>
        </w:rPr>
        <w:t xml:space="preserve"> Н.Н. Проблемы изучения исследовательского поведения. — М.: Российское психологическое общество, 2004. - 85 с.</w:t>
      </w:r>
    </w:p>
    <w:p w:rsidR="001B228A" w:rsidRPr="006B38AC" w:rsidRDefault="001B228A" w:rsidP="001B228A">
      <w:pPr>
        <w:widowControl w:val="0"/>
        <w:suppressAutoHyphen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Pr="006B38AC">
        <w:rPr>
          <w:rFonts w:ascii="Times New Roman" w:eastAsia="Times New Roman" w:hAnsi="Times New Roman" w:cs="Times New Roman"/>
          <w:sz w:val="28"/>
          <w:szCs w:val="28"/>
          <w:lang w:eastAsia="ru-RU"/>
        </w:rPr>
        <w:t>.</w:t>
      </w:r>
      <w:r w:rsidRPr="006B38AC">
        <w:rPr>
          <w:rFonts w:ascii="Times New Roman" w:eastAsia="Times New Roman" w:hAnsi="Times New Roman" w:cs="Times New Roman"/>
          <w:sz w:val="28"/>
          <w:szCs w:val="28"/>
          <w:lang w:val="uk-UA" w:eastAsia="ru-RU"/>
        </w:rPr>
        <w:t xml:space="preserve"> </w:t>
      </w:r>
      <w:r w:rsidRPr="006B38AC">
        <w:rPr>
          <w:rFonts w:ascii="Times New Roman" w:eastAsia="Times New Roman" w:hAnsi="Times New Roman" w:cs="Times New Roman"/>
          <w:sz w:val="28"/>
          <w:szCs w:val="28"/>
          <w:lang w:eastAsia="ru-RU"/>
        </w:rPr>
        <w:t>Рогов Е.И. Психология познания М., 1998.</w:t>
      </w:r>
    </w:p>
    <w:p w:rsidR="001B228A" w:rsidRDefault="001B228A" w:rsidP="001B228A">
      <w:pPr>
        <w:widowControl w:val="0"/>
        <w:suppressAutoHyphen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6B38AC">
        <w:rPr>
          <w:rFonts w:ascii="Times New Roman" w:eastAsia="Times New Roman" w:hAnsi="Times New Roman" w:cs="Times New Roman"/>
          <w:sz w:val="28"/>
          <w:szCs w:val="28"/>
          <w:lang w:eastAsia="ru-RU"/>
        </w:rPr>
        <w:t>.</w:t>
      </w:r>
      <w:r w:rsidRPr="006B38AC">
        <w:rPr>
          <w:rFonts w:ascii="Times New Roman" w:eastAsia="Times New Roman" w:hAnsi="Times New Roman" w:cs="Times New Roman"/>
          <w:sz w:val="28"/>
          <w:szCs w:val="28"/>
          <w:lang w:val="uk-UA" w:eastAsia="ru-RU"/>
        </w:rPr>
        <w:t xml:space="preserve"> </w:t>
      </w:r>
      <w:proofErr w:type="spellStart"/>
      <w:r w:rsidRPr="006B38AC">
        <w:rPr>
          <w:rFonts w:ascii="Times New Roman" w:eastAsia="Times New Roman" w:hAnsi="Times New Roman" w:cs="Times New Roman"/>
          <w:sz w:val="28"/>
          <w:szCs w:val="28"/>
          <w:lang w:eastAsia="ru-RU"/>
        </w:rPr>
        <w:t>Рубенштейн</w:t>
      </w:r>
      <w:proofErr w:type="spellEnd"/>
      <w:r w:rsidRPr="006B38AC">
        <w:rPr>
          <w:rFonts w:ascii="Times New Roman" w:eastAsia="Times New Roman" w:hAnsi="Times New Roman" w:cs="Times New Roman"/>
          <w:sz w:val="28"/>
          <w:szCs w:val="28"/>
          <w:lang w:eastAsia="ru-RU"/>
        </w:rPr>
        <w:t xml:space="preserve"> С.Л. Вопросы общей психологии. - М., 1985.</w:t>
      </w:r>
    </w:p>
    <w:p w:rsidR="001B228A" w:rsidRPr="00B635D3" w:rsidRDefault="001B228A" w:rsidP="001B228A">
      <w:pPr>
        <w:shd w:val="clear" w:color="auto" w:fill="FFFFFF"/>
        <w:tabs>
          <w:tab w:val="left" w:pos="0"/>
          <w:tab w:val="left" w:pos="426"/>
        </w:tabs>
        <w:suppressAutoHyphens/>
        <w:spacing w:after="0" w:line="360" w:lineRule="auto"/>
        <w:jc w:val="both"/>
        <w:rPr>
          <w:rFonts w:ascii="Times New Roman" w:hAnsi="Times New Roman"/>
          <w:sz w:val="28"/>
          <w:szCs w:val="28"/>
        </w:rPr>
      </w:pPr>
      <w:r>
        <w:rPr>
          <w:rFonts w:ascii="Times New Roman" w:hAnsi="Times New Roman"/>
          <w:bCs/>
          <w:sz w:val="28"/>
          <w:szCs w:val="28"/>
        </w:rPr>
        <w:t>20.</w:t>
      </w:r>
      <w:r w:rsidRPr="00B635D3">
        <w:rPr>
          <w:rFonts w:ascii="Times New Roman" w:hAnsi="Times New Roman"/>
          <w:bCs/>
          <w:sz w:val="28"/>
          <w:szCs w:val="28"/>
        </w:rPr>
        <w:t xml:space="preserve">Рыжова Л.В. Методика детского экспериментирования </w:t>
      </w:r>
      <w:r w:rsidRPr="00B635D3">
        <w:rPr>
          <w:rFonts w:ascii="Times New Roman" w:hAnsi="Times New Roman"/>
          <w:sz w:val="28"/>
          <w:szCs w:val="28"/>
          <w:shd w:val="clear" w:color="auto" w:fill="FFFFFF"/>
        </w:rPr>
        <w:t xml:space="preserve">— </w:t>
      </w:r>
      <w:r w:rsidRPr="00B635D3">
        <w:rPr>
          <w:rFonts w:ascii="Times New Roman" w:hAnsi="Times New Roman"/>
          <w:bCs/>
          <w:sz w:val="28"/>
          <w:szCs w:val="28"/>
        </w:rPr>
        <w:t>Детство – Пресс, 2015 г.- 48 с.</w:t>
      </w:r>
    </w:p>
    <w:p w:rsidR="001B228A" w:rsidRPr="006B38AC" w:rsidRDefault="001B228A" w:rsidP="001B228A">
      <w:pPr>
        <w:widowControl w:val="0"/>
        <w:suppressAutoHyphen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Pr="006B38AC">
        <w:rPr>
          <w:rFonts w:ascii="Times New Roman" w:eastAsia="Times New Roman" w:hAnsi="Times New Roman" w:cs="Times New Roman"/>
          <w:sz w:val="28"/>
          <w:szCs w:val="28"/>
          <w:lang w:eastAsia="ru-RU"/>
        </w:rPr>
        <w:t>.</w:t>
      </w:r>
      <w:r w:rsidRPr="006B38AC">
        <w:rPr>
          <w:rFonts w:ascii="Times New Roman" w:eastAsia="Times New Roman" w:hAnsi="Times New Roman" w:cs="Times New Roman"/>
          <w:sz w:val="28"/>
          <w:szCs w:val="28"/>
          <w:lang w:val="uk-UA" w:eastAsia="ru-RU"/>
        </w:rPr>
        <w:t xml:space="preserve"> </w:t>
      </w:r>
      <w:r w:rsidRPr="006B38AC">
        <w:rPr>
          <w:rFonts w:ascii="Times New Roman" w:eastAsia="Times New Roman" w:hAnsi="Times New Roman" w:cs="Times New Roman"/>
          <w:sz w:val="28"/>
          <w:szCs w:val="28"/>
          <w:lang w:eastAsia="ru-RU"/>
        </w:rPr>
        <w:t>Рыжова Н.А. экологическое образование в детском саду.</w:t>
      </w:r>
      <w:r w:rsidRPr="006B38AC">
        <w:rPr>
          <w:rFonts w:ascii="Times New Roman" w:eastAsia="Times New Roman" w:hAnsi="Times New Roman" w:cs="Times New Roman"/>
          <w:sz w:val="28"/>
          <w:szCs w:val="28"/>
          <w:lang w:val="uk-UA" w:eastAsia="ru-RU"/>
        </w:rPr>
        <w:t xml:space="preserve"> </w:t>
      </w:r>
      <w:r w:rsidRPr="006B38AC">
        <w:rPr>
          <w:rFonts w:ascii="Times New Roman" w:eastAsia="Times New Roman" w:hAnsi="Times New Roman" w:cs="Times New Roman"/>
          <w:sz w:val="28"/>
          <w:szCs w:val="28"/>
          <w:lang w:eastAsia="ru-RU"/>
        </w:rPr>
        <w:t>-</w:t>
      </w:r>
      <w:r w:rsidRPr="006B38AC">
        <w:rPr>
          <w:rFonts w:ascii="Times New Roman" w:eastAsia="Times New Roman" w:hAnsi="Times New Roman" w:cs="Times New Roman"/>
          <w:sz w:val="28"/>
          <w:szCs w:val="28"/>
          <w:lang w:val="uk-UA" w:eastAsia="ru-RU"/>
        </w:rPr>
        <w:t xml:space="preserve"> </w:t>
      </w:r>
      <w:r w:rsidRPr="006B38AC">
        <w:rPr>
          <w:rFonts w:ascii="Times New Roman" w:eastAsia="Times New Roman" w:hAnsi="Times New Roman" w:cs="Times New Roman"/>
          <w:sz w:val="28"/>
          <w:szCs w:val="28"/>
          <w:lang w:eastAsia="ru-RU"/>
        </w:rPr>
        <w:t>М.: Изд. Дом "Карапуз", 2001.</w:t>
      </w:r>
    </w:p>
    <w:p w:rsidR="001B228A" w:rsidRPr="006B38AC" w:rsidRDefault="001B228A" w:rsidP="001B228A">
      <w:pPr>
        <w:widowControl w:val="0"/>
        <w:suppressAutoHyphen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Pr="006B38AC">
        <w:rPr>
          <w:rFonts w:ascii="Times New Roman" w:eastAsia="Times New Roman" w:hAnsi="Times New Roman" w:cs="Times New Roman"/>
          <w:sz w:val="28"/>
          <w:szCs w:val="28"/>
          <w:lang w:eastAsia="ru-RU"/>
        </w:rPr>
        <w:t>.</w:t>
      </w:r>
      <w:r w:rsidRPr="006B38AC">
        <w:rPr>
          <w:rFonts w:ascii="Times New Roman" w:eastAsia="Times New Roman" w:hAnsi="Times New Roman" w:cs="Times New Roman"/>
          <w:sz w:val="28"/>
          <w:szCs w:val="28"/>
          <w:lang w:val="uk-UA" w:eastAsia="ru-RU"/>
        </w:rPr>
        <w:t xml:space="preserve"> </w:t>
      </w:r>
      <w:r w:rsidRPr="006B38AC">
        <w:rPr>
          <w:rFonts w:ascii="Times New Roman" w:eastAsia="Times New Roman" w:hAnsi="Times New Roman" w:cs="Times New Roman"/>
          <w:sz w:val="28"/>
          <w:szCs w:val="28"/>
          <w:lang w:eastAsia="ru-RU"/>
        </w:rPr>
        <w:t>Чехонина О. Экспериментирование как основной вид поисковой деятельности // Дошкольное воспитание, 2007.</w:t>
      </w:r>
      <w:r w:rsidRPr="006B38AC">
        <w:rPr>
          <w:rFonts w:ascii="Times New Roman" w:eastAsia="Times New Roman" w:hAnsi="Times New Roman" w:cs="Times New Roman"/>
          <w:sz w:val="28"/>
          <w:szCs w:val="28"/>
          <w:lang w:val="uk-UA" w:eastAsia="ru-RU"/>
        </w:rPr>
        <w:t xml:space="preserve"> </w:t>
      </w:r>
      <w:r w:rsidRPr="006B38AC">
        <w:rPr>
          <w:rFonts w:ascii="Times New Roman" w:eastAsia="Times New Roman" w:hAnsi="Times New Roman" w:cs="Times New Roman"/>
          <w:sz w:val="28"/>
          <w:szCs w:val="28"/>
          <w:lang w:eastAsia="ru-RU"/>
        </w:rPr>
        <w:t>№6. С.</w:t>
      </w:r>
      <w:r w:rsidRPr="006B38AC">
        <w:rPr>
          <w:rFonts w:ascii="Times New Roman" w:eastAsia="Times New Roman" w:hAnsi="Times New Roman" w:cs="Times New Roman"/>
          <w:sz w:val="28"/>
          <w:szCs w:val="28"/>
          <w:lang w:val="uk-UA" w:eastAsia="ru-RU"/>
        </w:rPr>
        <w:t xml:space="preserve"> </w:t>
      </w:r>
      <w:r w:rsidRPr="006B38AC">
        <w:rPr>
          <w:rFonts w:ascii="Times New Roman" w:eastAsia="Times New Roman" w:hAnsi="Times New Roman" w:cs="Times New Roman"/>
          <w:sz w:val="28"/>
          <w:szCs w:val="28"/>
          <w:lang w:eastAsia="ru-RU"/>
        </w:rPr>
        <w:t>13-16.</w:t>
      </w:r>
    </w:p>
    <w:p w:rsidR="001B228A" w:rsidRPr="006B38AC" w:rsidRDefault="001B228A" w:rsidP="001B228A">
      <w:pPr>
        <w:widowControl w:val="0"/>
        <w:suppressAutoHyphen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Pr="006B38AC">
        <w:rPr>
          <w:rFonts w:ascii="Times New Roman" w:eastAsia="Times New Roman" w:hAnsi="Times New Roman" w:cs="Times New Roman"/>
          <w:sz w:val="28"/>
          <w:szCs w:val="28"/>
          <w:lang w:eastAsia="ru-RU"/>
        </w:rPr>
        <w:t>.</w:t>
      </w:r>
      <w:r w:rsidRPr="006B38AC">
        <w:rPr>
          <w:rFonts w:ascii="Times New Roman" w:eastAsia="Times New Roman" w:hAnsi="Times New Roman" w:cs="Times New Roman"/>
          <w:sz w:val="28"/>
          <w:szCs w:val="28"/>
          <w:lang w:val="uk-UA" w:eastAsia="ru-RU"/>
        </w:rPr>
        <w:t xml:space="preserve"> </w:t>
      </w:r>
      <w:r w:rsidRPr="006B38AC">
        <w:rPr>
          <w:rFonts w:ascii="Times New Roman" w:eastAsia="Times New Roman" w:hAnsi="Times New Roman" w:cs="Times New Roman"/>
          <w:sz w:val="28"/>
          <w:szCs w:val="28"/>
          <w:lang w:eastAsia="ru-RU"/>
        </w:rPr>
        <w:t>Щукина Г.</w:t>
      </w:r>
      <w:r w:rsidRPr="006B38AC">
        <w:rPr>
          <w:rFonts w:ascii="Times New Roman" w:eastAsia="Times New Roman" w:hAnsi="Times New Roman" w:cs="Times New Roman"/>
          <w:sz w:val="28"/>
          <w:szCs w:val="28"/>
          <w:lang w:val="uk-UA" w:eastAsia="ru-RU"/>
        </w:rPr>
        <w:t>И</w:t>
      </w:r>
      <w:r w:rsidRPr="006B38AC">
        <w:rPr>
          <w:rFonts w:ascii="Times New Roman" w:eastAsia="Times New Roman" w:hAnsi="Times New Roman" w:cs="Times New Roman"/>
          <w:sz w:val="28"/>
          <w:szCs w:val="28"/>
          <w:lang w:eastAsia="ru-RU"/>
        </w:rPr>
        <w:t>. Проблема познавательного интереса в педагогике. М.</w:t>
      </w:r>
      <w:r w:rsidRPr="006B38AC">
        <w:rPr>
          <w:rFonts w:ascii="Times New Roman" w:eastAsia="Times New Roman" w:hAnsi="Times New Roman" w:cs="Times New Roman"/>
          <w:sz w:val="28"/>
          <w:szCs w:val="28"/>
          <w:lang w:val="uk-UA" w:eastAsia="ru-RU"/>
        </w:rPr>
        <w:t xml:space="preserve"> </w:t>
      </w:r>
      <w:r w:rsidRPr="006B38AC">
        <w:rPr>
          <w:rFonts w:ascii="Times New Roman" w:eastAsia="Times New Roman" w:hAnsi="Times New Roman" w:cs="Times New Roman"/>
          <w:sz w:val="28"/>
          <w:szCs w:val="28"/>
          <w:lang w:eastAsia="ru-RU"/>
        </w:rPr>
        <w:t>1971.</w:t>
      </w:r>
    </w:p>
    <w:p w:rsidR="001B228A" w:rsidRPr="00B635D3" w:rsidRDefault="001B228A" w:rsidP="001B228A">
      <w:pPr>
        <w:widowControl w:val="0"/>
        <w:shd w:val="clear" w:color="auto" w:fill="FFFFFF"/>
        <w:tabs>
          <w:tab w:val="left" w:pos="0"/>
          <w:tab w:val="left" w:pos="426"/>
        </w:tabs>
        <w:suppressAutoHyphens/>
        <w:spacing w:after="0" w:line="360" w:lineRule="auto"/>
        <w:jc w:val="both"/>
        <w:rPr>
          <w:rFonts w:ascii="Times New Roman" w:hAnsi="Times New Roman"/>
          <w:sz w:val="28"/>
          <w:szCs w:val="28"/>
          <w:u w:val="single"/>
          <w:lang w:eastAsia="ru-RU"/>
        </w:rPr>
      </w:pPr>
      <w:r>
        <w:rPr>
          <w:rFonts w:ascii="Times New Roman" w:eastAsia="Times New Roman" w:hAnsi="Times New Roman" w:cs="Times New Roman"/>
          <w:sz w:val="28"/>
          <w:szCs w:val="28"/>
          <w:lang w:eastAsia="ru-RU"/>
        </w:rPr>
        <w:t>24</w:t>
      </w:r>
      <w:r w:rsidRPr="006B38AC">
        <w:rPr>
          <w:rFonts w:ascii="Times New Roman" w:eastAsia="Times New Roman" w:hAnsi="Times New Roman" w:cs="Times New Roman"/>
          <w:sz w:val="28"/>
          <w:szCs w:val="28"/>
          <w:lang w:eastAsia="ru-RU"/>
        </w:rPr>
        <w:t>.</w:t>
      </w:r>
      <w:r w:rsidRPr="00556446">
        <w:rPr>
          <w:rFonts w:ascii="Times New Roman" w:hAnsi="Times New Roman"/>
          <w:sz w:val="28"/>
          <w:szCs w:val="28"/>
          <w:lang w:eastAsia="ru-RU"/>
        </w:rPr>
        <w:t xml:space="preserve"> </w:t>
      </w:r>
      <w:r w:rsidRPr="00B635D3">
        <w:rPr>
          <w:rFonts w:ascii="Times New Roman" w:hAnsi="Times New Roman"/>
          <w:sz w:val="28"/>
          <w:szCs w:val="28"/>
          <w:lang w:eastAsia="ru-RU"/>
        </w:rPr>
        <w:t xml:space="preserve">Шумакова Н.Б. </w:t>
      </w:r>
      <w:r w:rsidRPr="00B635D3">
        <w:rPr>
          <w:rStyle w:val="apple-converted-space"/>
          <w:rFonts w:ascii="Times New Roman" w:hAnsi="Times New Roman"/>
          <w:sz w:val="20"/>
          <w:szCs w:val="20"/>
          <w:shd w:val="clear" w:color="auto" w:fill="FFFFFF"/>
        </w:rPr>
        <w:t> </w:t>
      </w:r>
      <w:r w:rsidRPr="00B635D3">
        <w:rPr>
          <w:rFonts w:ascii="Times New Roman" w:hAnsi="Times New Roman"/>
          <w:sz w:val="28"/>
          <w:szCs w:val="28"/>
          <w:shd w:val="clear" w:color="auto" w:fill="FFFFFF"/>
        </w:rPr>
        <w:t>Исследовательская позиция ребенка как фактор развития одаренности.—  До и</w:t>
      </w:r>
      <w:proofErr w:type="gramStart"/>
      <w:r w:rsidRPr="00B635D3">
        <w:rPr>
          <w:rFonts w:ascii="Times New Roman" w:hAnsi="Times New Roman"/>
          <w:sz w:val="28"/>
          <w:szCs w:val="28"/>
          <w:shd w:val="clear" w:color="auto" w:fill="FFFFFF"/>
        </w:rPr>
        <w:t> П</w:t>
      </w:r>
      <w:proofErr w:type="gramEnd"/>
      <w:r w:rsidRPr="00B635D3">
        <w:rPr>
          <w:rFonts w:ascii="Times New Roman" w:hAnsi="Times New Roman"/>
          <w:sz w:val="28"/>
          <w:szCs w:val="28"/>
          <w:shd w:val="clear" w:color="auto" w:fill="FFFFFF"/>
        </w:rPr>
        <w:t>осле. 2006 - 62 с.</w:t>
      </w:r>
    </w:p>
    <w:p w:rsidR="001B228A" w:rsidRDefault="001B228A" w:rsidP="001B228A">
      <w:pPr>
        <w:widowControl w:val="0"/>
        <w:suppressAutoHyphen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Pr="006B38AC">
        <w:rPr>
          <w:rFonts w:ascii="Times New Roman" w:eastAsia="Times New Roman" w:hAnsi="Times New Roman" w:cs="Times New Roman"/>
          <w:sz w:val="28"/>
          <w:szCs w:val="28"/>
          <w:lang w:eastAsia="ru-RU"/>
        </w:rPr>
        <w:t>.</w:t>
      </w:r>
      <w:r w:rsidRPr="006B38AC">
        <w:rPr>
          <w:rFonts w:ascii="Times New Roman" w:eastAsia="Times New Roman" w:hAnsi="Times New Roman" w:cs="Times New Roman"/>
          <w:sz w:val="28"/>
          <w:szCs w:val="28"/>
          <w:lang w:val="uk-UA" w:eastAsia="ru-RU"/>
        </w:rPr>
        <w:t xml:space="preserve"> </w:t>
      </w:r>
      <w:proofErr w:type="spellStart"/>
      <w:r w:rsidRPr="006B38AC">
        <w:rPr>
          <w:rFonts w:ascii="Times New Roman" w:eastAsia="Times New Roman" w:hAnsi="Times New Roman" w:cs="Times New Roman"/>
          <w:sz w:val="28"/>
          <w:szCs w:val="28"/>
          <w:lang w:eastAsia="ru-RU"/>
        </w:rPr>
        <w:t>Эксакусто</w:t>
      </w:r>
      <w:proofErr w:type="spellEnd"/>
      <w:r w:rsidRPr="006B38AC">
        <w:rPr>
          <w:rFonts w:ascii="Times New Roman" w:eastAsia="Times New Roman" w:hAnsi="Times New Roman" w:cs="Times New Roman"/>
          <w:sz w:val="28"/>
          <w:szCs w:val="28"/>
          <w:lang w:eastAsia="ru-RU"/>
        </w:rPr>
        <w:t xml:space="preserve"> Т.В., </w:t>
      </w:r>
      <w:proofErr w:type="spellStart"/>
      <w:r w:rsidRPr="006B38AC">
        <w:rPr>
          <w:rFonts w:ascii="Times New Roman" w:eastAsia="Times New Roman" w:hAnsi="Times New Roman" w:cs="Times New Roman"/>
          <w:sz w:val="28"/>
          <w:szCs w:val="28"/>
          <w:lang w:eastAsia="ru-RU"/>
        </w:rPr>
        <w:t>Истратова</w:t>
      </w:r>
      <w:proofErr w:type="spellEnd"/>
      <w:r w:rsidRPr="006B38AC">
        <w:rPr>
          <w:rFonts w:ascii="Times New Roman" w:eastAsia="Times New Roman" w:hAnsi="Times New Roman" w:cs="Times New Roman"/>
          <w:sz w:val="28"/>
          <w:szCs w:val="28"/>
          <w:lang w:eastAsia="ru-RU"/>
        </w:rPr>
        <w:t xml:space="preserve"> О.Н. Справочник психолога начальной школы.</w:t>
      </w:r>
      <w:r w:rsidRPr="006B38AC">
        <w:rPr>
          <w:rFonts w:ascii="Times New Roman" w:eastAsia="Times New Roman" w:hAnsi="Times New Roman" w:cs="Times New Roman"/>
          <w:sz w:val="28"/>
          <w:szCs w:val="28"/>
          <w:lang w:val="uk-UA" w:eastAsia="ru-RU"/>
        </w:rPr>
        <w:t xml:space="preserve"> </w:t>
      </w:r>
      <w:r w:rsidRPr="006B38AC">
        <w:rPr>
          <w:rFonts w:ascii="Times New Roman" w:eastAsia="Times New Roman" w:hAnsi="Times New Roman" w:cs="Times New Roman"/>
          <w:sz w:val="28"/>
          <w:szCs w:val="28"/>
          <w:lang w:eastAsia="ru-RU"/>
        </w:rPr>
        <w:t>-</w:t>
      </w:r>
      <w:r w:rsidRPr="006B38AC">
        <w:rPr>
          <w:rFonts w:ascii="Times New Roman" w:eastAsia="Times New Roman" w:hAnsi="Times New Roman" w:cs="Times New Roman"/>
          <w:sz w:val="28"/>
          <w:szCs w:val="28"/>
          <w:lang w:val="uk-UA" w:eastAsia="ru-RU"/>
        </w:rPr>
        <w:t xml:space="preserve"> </w:t>
      </w:r>
      <w:r w:rsidRPr="006B38AC">
        <w:rPr>
          <w:rFonts w:ascii="Times New Roman" w:eastAsia="Times New Roman" w:hAnsi="Times New Roman" w:cs="Times New Roman"/>
          <w:sz w:val="28"/>
          <w:szCs w:val="28"/>
          <w:lang w:eastAsia="ru-RU"/>
        </w:rPr>
        <w:t>Ростов-на-Дону,</w:t>
      </w:r>
      <w:r w:rsidRPr="006B38AC">
        <w:rPr>
          <w:rFonts w:ascii="Times New Roman" w:eastAsia="Times New Roman" w:hAnsi="Times New Roman" w:cs="Times New Roman"/>
          <w:sz w:val="28"/>
          <w:szCs w:val="28"/>
          <w:lang w:val="uk-UA" w:eastAsia="ru-RU"/>
        </w:rPr>
        <w:t xml:space="preserve"> </w:t>
      </w:r>
      <w:r w:rsidRPr="006B38AC">
        <w:rPr>
          <w:rFonts w:ascii="Times New Roman" w:eastAsia="Times New Roman" w:hAnsi="Times New Roman" w:cs="Times New Roman"/>
          <w:sz w:val="28"/>
          <w:szCs w:val="28"/>
          <w:lang w:eastAsia="ru-RU"/>
        </w:rPr>
        <w:t>- 2003.</w:t>
      </w:r>
    </w:p>
    <w:p w:rsidR="001B228A" w:rsidRPr="006933E7" w:rsidRDefault="001B228A" w:rsidP="001B228A">
      <w:pPr>
        <w:shd w:val="clear" w:color="auto" w:fill="FFFFFF"/>
        <w:spacing w:after="0" w:line="360" w:lineRule="auto"/>
        <w:rPr>
          <w:rFonts w:ascii="Times New Roman" w:eastAsia="Times New Roman" w:hAnsi="Times New Roman" w:cs="Times New Roman"/>
          <w:color w:val="000000"/>
          <w:sz w:val="28"/>
          <w:szCs w:val="28"/>
          <w:lang w:eastAsia="ru-RU"/>
        </w:rPr>
      </w:pPr>
      <w:r w:rsidRPr="006933E7">
        <w:rPr>
          <w:rFonts w:ascii="Times New Roman" w:eastAsia="Times New Roman" w:hAnsi="Times New Roman" w:cs="Times New Roman"/>
          <w:color w:val="000000"/>
          <w:sz w:val="28"/>
          <w:szCs w:val="28"/>
          <w:lang w:eastAsia="ru-RU"/>
        </w:rPr>
        <w:t>Интернет-ресурсы</w:t>
      </w:r>
    </w:p>
    <w:p w:rsidR="001B228A" w:rsidRPr="00AD57DD" w:rsidRDefault="001B228A" w:rsidP="001B228A">
      <w:pPr>
        <w:spacing w:line="360" w:lineRule="auto"/>
        <w:rPr>
          <w:rFonts w:ascii="Times New Roman" w:hAnsi="Times New Roman" w:cs="Times New Roman"/>
          <w:color w:val="000000"/>
          <w:sz w:val="28"/>
          <w:szCs w:val="28"/>
          <w:lang w:eastAsia="ru-RU"/>
        </w:rPr>
      </w:pPr>
      <w:r>
        <w:rPr>
          <w:color w:val="000000"/>
          <w:lang w:eastAsia="ru-RU"/>
        </w:rPr>
        <w:t>26</w:t>
      </w:r>
      <w:r w:rsidRPr="006933E7">
        <w:rPr>
          <w:color w:val="000000"/>
          <w:lang w:eastAsia="ru-RU"/>
        </w:rPr>
        <w:t> </w:t>
      </w:r>
      <w:r w:rsidRPr="00AD57DD">
        <w:rPr>
          <w:rFonts w:ascii="Times New Roman" w:hAnsi="Times New Roman" w:cs="Times New Roman"/>
          <w:color w:val="000000"/>
          <w:sz w:val="28"/>
          <w:szCs w:val="28"/>
          <w:lang w:eastAsia="ru-RU"/>
        </w:rPr>
        <w:t>Федеральный государственный образовательный стандарт дошкольного образования [Электронный ресурс]. – Режим доступа: </w:t>
      </w:r>
      <w:hyperlink r:id="rId17" w:history="1">
        <w:r w:rsidRPr="00AD57DD">
          <w:rPr>
            <w:rFonts w:ascii="Times New Roman" w:hAnsi="Times New Roman" w:cs="Times New Roman"/>
            <w:sz w:val="28"/>
            <w:szCs w:val="28"/>
            <w:lang w:eastAsia="ru-RU"/>
          </w:rPr>
          <w:t>http://www.firo.ru/wp-content/uploads/2013/11/PR_1155.pdf</w:t>
        </w:r>
      </w:hyperlink>
    </w:p>
    <w:p w:rsidR="001B228A" w:rsidRPr="006933E7" w:rsidRDefault="001B228A" w:rsidP="001B228A">
      <w:pPr>
        <w:spacing w:line="360" w:lineRule="auto"/>
        <w:rPr>
          <w:color w:val="000000"/>
          <w:lang w:eastAsia="ru-RU"/>
        </w:rPr>
      </w:pPr>
      <w:r w:rsidRPr="00AD57DD">
        <w:rPr>
          <w:rFonts w:ascii="Times New Roman" w:hAnsi="Times New Roman" w:cs="Times New Roman"/>
          <w:color w:val="000000"/>
          <w:sz w:val="28"/>
          <w:szCs w:val="28"/>
          <w:lang w:eastAsia="ru-RU"/>
        </w:rPr>
        <w:t> </w:t>
      </w:r>
      <w:r>
        <w:rPr>
          <w:rFonts w:ascii="Times New Roman" w:hAnsi="Times New Roman" w:cs="Times New Roman"/>
          <w:color w:val="000000"/>
          <w:sz w:val="28"/>
          <w:szCs w:val="28"/>
          <w:lang w:eastAsia="ru-RU"/>
        </w:rPr>
        <w:t>27.</w:t>
      </w:r>
      <w:r w:rsidRPr="00AD57DD">
        <w:rPr>
          <w:rFonts w:ascii="Times New Roman" w:hAnsi="Times New Roman" w:cs="Times New Roman"/>
          <w:color w:val="000000"/>
          <w:sz w:val="28"/>
          <w:szCs w:val="28"/>
          <w:lang w:eastAsia="ru-RU"/>
        </w:rPr>
        <w:t>Федеральный закон «Об образовании в Российской Федерации» [Электронный ресурс]. – Режим доступа: </w:t>
      </w:r>
      <w:hyperlink r:id="rId18" w:history="1">
        <w:r w:rsidRPr="00AD57DD">
          <w:rPr>
            <w:rFonts w:ascii="Times New Roman" w:hAnsi="Times New Roman" w:cs="Times New Roman"/>
            <w:sz w:val="28"/>
            <w:szCs w:val="28"/>
            <w:lang w:eastAsia="ru-RU"/>
          </w:rPr>
          <w:t>http://zakon-ob-obrazovanii.ru/</w:t>
        </w:r>
      </w:hyperlink>
      <w:r w:rsidRPr="006933E7">
        <w:rPr>
          <w:color w:val="000000"/>
          <w:lang w:eastAsia="ru-RU"/>
        </w:rPr>
        <w:t> </w:t>
      </w:r>
    </w:p>
    <w:p w:rsidR="001B228A" w:rsidRDefault="001B228A" w:rsidP="001B228A">
      <w:pPr>
        <w:widowControl w:val="0"/>
        <w:suppressAutoHyphens/>
        <w:spacing w:after="0" w:line="360" w:lineRule="auto"/>
        <w:jc w:val="both"/>
        <w:rPr>
          <w:rFonts w:ascii="Times New Roman" w:eastAsia="Times New Roman" w:hAnsi="Times New Roman" w:cs="Times New Roman"/>
          <w:sz w:val="28"/>
          <w:szCs w:val="28"/>
          <w:lang w:eastAsia="ru-RU"/>
        </w:rPr>
      </w:pPr>
    </w:p>
    <w:p w:rsidR="001B228A" w:rsidRDefault="001B228A" w:rsidP="001B228A">
      <w:pPr>
        <w:jc w:val="center"/>
        <w:rPr>
          <w:rFonts w:ascii="Times New Roman" w:hAnsi="Times New Roman"/>
          <w:sz w:val="28"/>
          <w:szCs w:val="28"/>
        </w:rPr>
      </w:pPr>
      <w:r w:rsidRPr="003D6625">
        <w:rPr>
          <w:rFonts w:ascii="Times New Roman" w:hAnsi="Times New Roman"/>
          <w:sz w:val="28"/>
          <w:szCs w:val="28"/>
        </w:rPr>
        <w:lastRenderedPageBreak/>
        <w:t>Приложение</w:t>
      </w:r>
      <w:proofErr w:type="gramStart"/>
      <w:r>
        <w:rPr>
          <w:rFonts w:ascii="Times New Roman" w:hAnsi="Times New Roman"/>
          <w:sz w:val="28"/>
          <w:szCs w:val="28"/>
        </w:rPr>
        <w:t xml:space="preserve"> А</w:t>
      </w:r>
      <w:proofErr w:type="gramEnd"/>
    </w:p>
    <w:p w:rsidR="001B228A" w:rsidRPr="00FC2C97" w:rsidRDefault="001B228A" w:rsidP="001B228A">
      <w:pPr>
        <w:ind w:firstLine="709"/>
        <w:jc w:val="center"/>
        <w:rPr>
          <w:rFonts w:ascii="Times New Roman" w:hAnsi="Times New Roman"/>
          <w:sz w:val="28"/>
          <w:szCs w:val="28"/>
        </w:rPr>
      </w:pPr>
    </w:p>
    <w:p w:rsidR="001B228A" w:rsidRPr="00FC2C97" w:rsidRDefault="001B228A" w:rsidP="001B228A">
      <w:pPr>
        <w:pStyle w:val="af9"/>
        <w:spacing w:line="360" w:lineRule="auto"/>
        <w:jc w:val="center"/>
        <w:rPr>
          <w:rFonts w:ascii="Times New Roman" w:hAnsi="Times New Roman"/>
          <w:b/>
          <w:sz w:val="28"/>
          <w:szCs w:val="28"/>
        </w:rPr>
      </w:pPr>
      <w:r w:rsidRPr="00FC2C97">
        <w:rPr>
          <w:rFonts w:ascii="Times New Roman" w:hAnsi="Times New Roman"/>
          <w:b/>
          <w:sz w:val="28"/>
          <w:szCs w:val="28"/>
        </w:rPr>
        <w:t xml:space="preserve">Протокол изучения  познавательной активности детей </w:t>
      </w:r>
    </w:p>
    <w:p w:rsidR="001B228A" w:rsidRPr="00FC2C97" w:rsidRDefault="001B228A" w:rsidP="001B228A">
      <w:pPr>
        <w:pStyle w:val="af9"/>
        <w:spacing w:line="360" w:lineRule="auto"/>
        <w:jc w:val="center"/>
        <w:rPr>
          <w:rFonts w:ascii="Times New Roman" w:hAnsi="Times New Roman"/>
          <w:b/>
          <w:sz w:val="28"/>
          <w:szCs w:val="28"/>
        </w:rPr>
      </w:pPr>
      <w:r w:rsidRPr="00FC2C97">
        <w:rPr>
          <w:rFonts w:ascii="Times New Roman" w:hAnsi="Times New Roman"/>
          <w:b/>
          <w:sz w:val="28"/>
          <w:szCs w:val="28"/>
        </w:rPr>
        <w:t>(проективная методика «Древо желаний», И.С. Юркевич)</w:t>
      </w:r>
    </w:p>
    <w:p w:rsidR="001B228A" w:rsidRPr="00FC2C97" w:rsidRDefault="001B228A" w:rsidP="001B228A">
      <w:pPr>
        <w:spacing w:after="0" w:line="240" w:lineRule="auto"/>
        <w:rPr>
          <w:rFonts w:ascii="Times New Roman" w:hAnsi="Times New Roman"/>
          <w:sz w:val="28"/>
          <w:szCs w:val="28"/>
        </w:rPr>
      </w:pPr>
      <w:r w:rsidRPr="00FC2C97">
        <w:rPr>
          <w:rFonts w:ascii="Times New Roman" w:hAnsi="Times New Roman"/>
          <w:sz w:val="28"/>
          <w:szCs w:val="28"/>
        </w:rPr>
        <w:t>Ф.И. ребенка _________________________________________________________________</w:t>
      </w:r>
    </w:p>
    <w:p w:rsidR="001B228A" w:rsidRPr="00FC2C97" w:rsidRDefault="001B228A" w:rsidP="001B228A">
      <w:pPr>
        <w:spacing w:after="0" w:line="240" w:lineRule="auto"/>
        <w:rPr>
          <w:rFonts w:ascii="Times New Roman" w:hAnsi="Times New Roman"/>
          <w:sz w:val="28"/>
          <w:szCs w:val="28"/>
        </w:rPr>
      </w:pPr>
      <w:r w:rsidRPr="00FC2C97">
        <w:rPr>
          <w:rFonts w:ascii="Times New Roman" w:hAnsi="Times New Roman"/>
          <w:sz w:val="28"/>
          <w:szCs w:val="28"/>
        </w:rPr>
        <w:t>Группа ____________________________</w:t>
      </w:r>
      <w:r w:rsidRPr="00FC2C97">
        <w:rPr>
          <w:rFonts w:ascii="Times New Roman" w:hAnsi="Times New Roman"/>
          <w:sz w:val="28"/>
          <w:szCs w:val="28"/>
        </w:rPr>
        <w:tab/>
        <w:t>Дата обследования _________________________</w:t>
      </w:r>
    </w:p>
    <w:p w:rsidR="001B228A" w:rsidRPr="00FC2C97" w:rsidRDefault="001B228A" w:rsidP="001B228A">
      <w:pPr>
        <w:spacing w:after="0" w:line="240" w:lineRule="auto"/>
        <w:rPr>
          <w:rFonts w:ascii="Times New Roman" w:hAnsi="Times New Roman"/>
          <w:sz w:val="28"/>
          <w:szCs w:val="28"/>
        </w:rPr>
      </w:pPr>
      <w:r w:rsidRPr="00FC2C97">
        <w:rPr>
          <w:rFonts w:ascii="Times New Roman" w:hAnsi="Times New Roman"/>
          <w:sz w:val="28"/>
          <w:szCs w:val="28"/>
        </w:rPr>
        <w:t>Воспитатель __________________________________________________________________</w:t>
      </w:r>
    </w:p>
    <w:p w:rsidR="001B228A" w:rsidRPr="00FC2C97" w:rsidRDefault="001B228A" w:rsidP="001B228A">
      <w:pPr>
        <w:spacing w:after="0" w:line="240" w:lineRule="auto"/>
        <w:rPr>
          <w:rFonts w:ascii="Times New Roman" w:hAnsi="Times New Roman"/>
          <w:sz w:val="28"/>
          <w:szCs w:val="28"/>
        </w:rPr>
      </w:pPr>
      <w:r w:rsidRPr="00FC2C97">
        <w:rPr>
          <w:rFonts w:ascii="Times New Roman" w:hAnsi="Times New Roman"/>
          <w:sz w:val="28"/>
          <w:szCs w:val="28"/>
        </w:rPr>
        <w:t>Обследование проводила педагог–психолог ______________________________________</w:t>
      </w:r>
    </w:p>
    <w:p w:rsidR="001B228A" w:rsidRPr="00FC2C97" w:rsidRDefault="001B228A" w:rsidP="001B228A">
      <w:pPr>
        <w:spacing w:after="0" w:line="360" w:lineRule="auto"/>
        <w:ind w:left="1440" w:hanging="731"/>
        <w:jc w:val="both"/>
        <w:rPr>
          <w:rFonts w:ascii="Times New Roman" w:hAnsi="Times New Roman"/>
          <w:sz w:val="28"/>
          <w:szCs w:val="28"/>
        </w:rPr>
      </w:pPr>
      <w:r w:rsidRPr="00FC2C97">
        <w:rPr>
          <w:rFonts w:ascii="Times New Roman" w:hAnsi="Times New Roman"/>
          <w:sz w:val="28"/>
          <w:szCs w:val="28"/>
        </w:rPr>
        <w:t>1.Волшебник может исполнить 5 твоих желаний. Чтобы ты у него попросил?</w:t>
      </w:r>
      <w:r w:rsidRPr="00FC2C97">
        <w:rPr>
          <w:rFonts w:ascii="Times New Roman" w:hAnsi="Times New Roman"/>
          <w:i/>
          <w:sz w:val="28"/>
          <w:szCs w:val="28"/>
        </w:rPr>
        <w:t>–6 мин</w:t>
      </w:r>
      <w:r w:rsidRPr="00FC2C97">
        <w:rPr>
          <w:rFonts w:ascii="Times New Roman" w:hAnsi="Times New Roman"/>
          <w:sz w:val="28"/>
          <w:szCs w:val="28"/>
        </w:rPr>
        <w:t>.</w:t>
      </w:r>
    </w:p>
    <w:p w:rsidR="001B228A" w:rsidRPr="00FC2C97" w:rsidRDefault="001B228A" w:rsidP="001B228A">
      <w:pPr>
        <w:numPr>
          <w:ilvl w:val="0"/>
          <w:numId w:val="17"/>
        </w:numPr>
        <w:spacing w:after="0" w:line="360" w:lineRule="auto"/>
        <w:ind w:left="952" w:hanging="357"/>
        <w:jc w:val="both"/>
        <w:rPr>
          <w:rFonts w:ascii="Times New Roman" w:hAnsi="Times New Roman"/>
          <w:i/>
          <w:sz w:val="28"/>
          <w:szCs w:val="28"/>
        </w:rPr>
      </w:pPr>
      <w:r w:rsidRPr="00FC2C97">
        <w:rPr>
          <w:rFonts w:ascii="Times New Roman" w:hAnsi="Times New Roman"/>
          <w:sz w:val="28"/>
          <w:szCs w:val="28"/>
        </w:rPr>
        <w:t xml:space="preserve">Мудрец может ответить на любые твои вопросы. О чём бы ты спросил у него? </w:t>
      </w:r>
      <w:r w:rsidRPr="00FC2C97">
        <w:rPr>
          <w:rFonts w:ascii="Times New Roman" w:hAnsi="Times New Roman"/>
          <w:i/>
          <w:sz w:val="28"/>
          <w:szCs w:val="28"/>
        </w:rPr>
        <w:t>(регистрируются первые 5 ответов) – 6 мин.</w:t>
      </w:r>
    </w:p>
    <w:p w:rsidR="001B228A" w:rsidRPr="00FC2C97" w:rsidRDefault="001B228A" w:rsidP="001B228A">
      <w:pPr>
        <w:numPr>
          <w:ilvl w:val="0"/>
          <w:numId w:val="17"/>
        </w:numPr>
        <w:spacing w:after="0" w:line="360" w:lineRule="auto"/>
        <w:jc w:val="both"/>
        <w:rPr>
          <w:rFonts w:ascii="Times New Roman" w:hAnsi="Times New Roman"/>
          <w:i/>
          <w:sz w:val="28"/>
          <w:szCs w:val="28"/>
        </w:rPr>
      </w:pPr>
      <w:r w:rsidRPr="00FC2C97">
        <w:rPr>
          <w:rFonts w:ascii="Times New Roman" w:hAnsi="Times New Roman"/>
          <w:sz w:val="28"/>
          <w:szCs w:val="28"/>
        </w:rPr>
        <w:t xml:space="preserve">Ковер-самолет в мгновение ока доставит </w:t>
      </w:r>
      <w:proofErr w:type="gramStart"/>
      <w:r w:rsidRPr="00FC2C97">
        <w:rPr>
          <w:rFonts w:ascii="Times New Roman" w:hAnsi="Times New Roman"/>
          <w:sz w:val="28"/>
          <w:szCs w:val="28"/>
        </w:rPr>
        <w:t>тебя</w:t>
      </w:r>
      <w:proofErr w:type="gramEnd"/>
      <w:r w:rsidRPr="00FC2C97">
        <w:rPr>
          <w:rFonts w:ascii="Times New Roman" w:hAnsi="Times New Roman"/>
          <w:sz w:val="28"/>
          <w:szCs w:val="28"/>
        </w:rPr>
        <w:t xml:space="preserve"> куда ты захочешь. Куда бы ты хотел слетать? </w:t>
      </w:r>
      <w:r w:rsidRPr="00FC2C97">
        <w:rPr>
          <w:rFonts w:ascii="Times New Roman" w:hAnsi="Times New Roman"/>
          <w:i/>
          <w:sz w:val="28"/>
          <w:szCs w:val="28"/>
        </w:rPr>
        <w:t>(регистрируются первые 5 ответов) – 6 мин.</w:t>
      </w:r>
    </w:p>
    <w:p w:rsidR="001B228A" w:rsidRPr="00FC2C97" w:rsidRDefault="001B228A" w:rsidP="001B228A">
      <w:pPr>
        <w:numPr>
          <w:ilvl w:val="0"/>
          <w:numId w:val="17"/>
        </w:numPr>
        <w:spacing w:after="0" w:line="360" w:lineRule="auto"/>
        <w:ind w:left="952" w:hanging="357"/>
        <w:jc w:val="both"/>
        <w:rPr>
          <w:rFonts w:ascii="Times New Roman" w:hAnsi="Times New Roman"/>
          <w:sz w:val="28"/>
          <w:szCs w:val="28"/>
        </w:rPr>
      </w:pPr>
      <w:r w:rsidRPr="00FC2C97">
        <w:rPr>
          <w:rFonts w:ascii="Times New Roman" w:hAnsi="Times New Roman"/>
          <w:sz w:val="28"/>
          <w:szCs w:val="28"/>
        </w:rPr>
        <w:t xml:space="preserve">Чудо-машина умеет все на свете: шить, печь пироги, мыть посуду, делать любые игрушки. Что должна сделать чудо-машина по твоему приказанию? – </w:t>
      </w:r>
      <w:r w:rsidRPr="00FC2C97">
        <w:rPr>
          <w:rFonts w:ascii="Times New Roman" w:hAnsi="Times New Roman"/>
          <w:i/>
          <w:sz w:val="28"/>
          <w:szCs w:val="28"/>
        </w:rPr>
        <w:t>5 мин</w:t>
      </w:r>
      <w:r w:rsidRPr="00FC2C97">
        <w:rPr>
          <w:rFonts w:ascii="Times New Roman" w:hAnsi="Times New Roman"/>
          <w:sz w:val="28"/>
          <w:szCs w:val="28"/>
        </w:rPr>
        <w:t>.</w:t>
      </w:r>
    </w:p>
    <w:p w:rsidR="001B228A" w:rsidRPr="00FC2C97" w:rsidRDefault="001B228A" w:rsidP="001B228A">
      <w:pPr>
        <w:numPr>
          <w:ilvl w:val="0"/>
          <w:numId w:val="17"/>
        </w:numPr>
        <w:spacing w:after="0" w:line="360" w:lineRule="auto"/>
        <w:ind w:left="952" w:hanging="357"/>
        <w:jc w:val="both"/>
        <w:rPr>
          <w:rFonts w:ascii="Times New Roman" w:hAnsi="Times New Roman"/>
          <w:sz w:val="28"/>
          <w:szCs w:val="28"/>
        </w:rPr>
      </w:pPr>
      <w:r w:rsidRPr="00FC2C97">
        <w:rPr>
          <w:rFonts w:ascii="Times New Roman" w:hAnsi="Times New Roman"/>
          <w:sz w:val="28"/>
          <w:szCs w:val="28"/>
        </w:rPr>
        <w:t xml:space="preserve">Главная книга страны </w:t>
      </w:r>
      <w:proofErr w:type="spellStart"/>
      <w:r w:rsidRPr="00FC2C97">
        <w:rPr>
          <w:rFonts w:ascii="Times New Roman" w:hAnsi="Times New Roman"/>
          <w:sz w:val="28"/>
          <w:szCs w:val="28"/>
        </w:rPr>
        <w:t>Вообразилии</w:t>
      </w:r>
      <w:proofErr w:type="spellEnd"/>
      <w:r w:rsidRPr="00FC2C97">
        <w:rPr>
          <w:rFonts w:ascii="Times New Roman" w:hAnsi="Times New Roman"/>
          <w:sz w:val="28"/>
          <w:szCs w:val="28"/>
        </w:rPr>
        <w:t xml:space="preserve">. В ней любые истории обо всем на свете. О чем бы ты хотел узнать из этой книги? </w:t>
      </w:r>
      <w:r w:rsidRPr="00FC2C97">
        <w:rPr>
          <w:rFonts w:ascii="Times New Roman" w:hAnsi="Times New Roman"/>
          <w:i/>
          <w:sz w:val="28"/>
          <w:szCs w:val="28"/>
        </w:rPr>
        <w:t>– 5 мин</w:t>
      </w:r>
      <w:r w:rsidRPr="00FC2C97">
        <w:rPr>
          <w:rFonts w:ascii="Times New Roman" w:hAnsi="Times New Roman"/>
          <w:sz w:val="28"/>
          <w:szCs w:val="28"/>
        </w:rPr>
        <w:t>.</w:t>
      </w:r>
    </w:p>
    <w:p w:rsidR="001B228A" w:rsidRPr="00FC2C97" w:rsidRDefault="001B228A" w:rsidP="001B228A">
      <w:pPr>
        <w:numPr>
          <w:ilvl w:val="0"/>
          <w:numId w:val="17"/>
        </w:numPr>
        <w:spacing w:after="0" w:line="360" w:lineRule="auto"/>
        <w:ind w:left="952" w:hanging="357"/>
        <w:jc w:val="both"/>
        <w:rPr>
          <w:rFonts w:ascii="Times New Roman" w:hAnsi="Times New Roman"/>
          <w:i/>
          <w:sz w:val="28"/>
          <w:szCs w:val="28"/>
        </w:rPr>
      </w:pPr>
      <w:r w:rsidRPr="00FC2C97">
        <w:rPr>
          <w:rFonts w:ascii="Times New Roman" w:hAnsi="Times New Roman"/>
          <w:sz w:val="28"/>
          <w:szCs w:val="28"/>
        </w:rPr>
        <w:t xml:space="preserve">Ты очутился вместе с мамой в таком месте, где все разрешается. Ты можешь делать все, что твоей душе угодно. Придумай, что бы ты в таком случае делал? </w:t>
      </w:r>
      <w:r w:rsidRPr="00FC2C97">
        <w:rPr>
          <w:rFonts w:ascii="Times New Roman" w:hAnsi="Times New Roman"/>
          <w:sz w:val="28"/>
          <w:szCs w:val="28"/>
        </w:rPr>
        <w:tab/>
      </w:r>
      <w:r w:rsidRPr="00FC2C97">
        <w:rPr>
          <w:rFonts w:ascii="Times New Roman" w:hAnsi="Times New Roman"/>
          <w:sz w:val="28"/>
          <w:szCs w:val="28"/>
        </w:rPr>
        <w:tab/>
      </w:r>
      <w:r w:rsidRPr="00FC2C97">
        <w:rPr>
          <w:rFonts w:ascii="Times New Roman" w:hAnsi="Times New Roman"/>
          <w:sz w:val="28"/>
          <w:szCs w:val="28"/>
        </w:rPr>
        <w:tab/>
      </w:r>
      <w:r w:rsidRPr="00FC2C97">
        <w:rPr>
          <w:rFonts w:ascii="Times New Roman" w:hAnsi="Times New Roman"/>
          <w:i/>
          <w:sz w:val="28"/>
          <w:szCs w:val="28"/>
        </w:rPr>
        <w:t>(регистрируются первые 5 ответов) – 4 мин.</w:t>
      </w:r>
    </w:p>
    <w:p w:rsidR="001B228A" w:rsidRPr="00FC2C97" w:rsidRDefault="001B228A" w:rsidP="001B228A">
      <w:pPr>
        <w:shd w:val="clear" w:color="auto" w:fill="FFFFFF"/>
        <w:autoSpaceDE w:val="0"/>
        <w:autoSpaceDN w:val="0"/>
        <w:adjustRightInd w:val="0"/>
        <w:spacing w:after="0" w:line="360" w:lineRule="auto"/>
        <w:rPr>
          <w:rFonts w:ascii="Times New Roman" w:hAnsi="Times New Roman"/>
          <w:sz w:val="28"/>
          <w:szCs w:val="28"/>
        </w:rPr>
      </w:pPr>
      <w:r w:rsidRPr="00FC2C97">
        <w:rPr>
          <w:rFonts w:ascii="Times New Roman" w:eastAsia="Times New Roman" w:hAnsi="Times New Roman" w:cs="Times New Roman"/>
          <w:color w:val="FFFFFF"/>
          <w:sz w:val="28"/>
          <w:szCs w:val="28"/>
          <w:lang w:eastAsia="ru-RU"/>
        </w:rPr>
        <w:t>,</w:t>
      </w:r>
      <w:r w:rsidRPr="00FC2C97">
        <w:rPr>
          <w:rFonts w:ascii="Times New Roman" w:eastAsia="Times New Roman" w:hAnsi="Times New Roman" w:cs="Times New Roman"/>
          <w:color w:val="FFFFFF"/>
          <w:sz w:val="28"/>
          <w:szCs w:val="28"/>
          <w:lang w:eastAsia="ru-RU"/>
        </w:rPr>
        <w:tab/>
      </w:r>
      <w:r w:rsidRPr="00FC2C97">
        <w:rPr>
          <w:rFonts w:ascii="Times New Roman" w:hAnsi="Times New Roman"/>
          <w:b/>
          <w:sz w:val="28"/>
          <w:szCs w:val="28"/>
        </w:rPr>
        <w:t>Вывод:</w:t>
      </w:r>
      <w:r w:rsidRPr="00FC2C97">
        <w:rPr>
          <w:rFonts w:ascii="Times New Roman" w:hAnsi="Times New Roman"/>
          <w:sz w:val="28"/>
          <w:szCs w:val="28"/>
        </w:rPr>
        <w:t>______________________________________________________________</w:t>
      </w:r>
    </w:p>
    <w:p w:rsidR="001B228A" w:rsidRPr="00FC2C97" w:rsidRDefault="001B228A" w:rsidP="001B228A">
      <w:pPr>
        <w:widowControl w:val="0"/>
        <w:suppressAutoHyphens/>
        <w:spacing w:after="0" w:line="360" w:lineRule="auto"/>
        <w:jc w:val="both"/>
        <w:rPr>
          <w:rFonts w:ascii="Times New Roman" w:eastAsia="Times New Roman" w:hAnsi="Times New Roman" w:cs="Times New Roman"/>
          <w:sz w:val="28"/>
          <w:szCs w:val="28"/>
          <w:lang w:val="uk-UA" w:eastAsia="ru-RU"/>
        </w:rPr>
      </w:pPr>
    </w:p>
    <w:p w:rsidR="001B228A" w:rsidRPr="007A4D89" w:rsidRDefault="001B228A" w:rsidP="001B228A">
      <w:pPr>
        <w:pStyle w:val="1"/>
        <w:jc w:val="left"/>
        <w:rPr>
          <w:szCs w:val="28"/>
          <w:lang w:eastAsia="ru-RU"/>
        </w:rPr>
      </w:pPr>
      <w:r w:rsidRPr="00A90ADA">
        <w:rPr>
          <w:rFonts w:eastAsia="Times New Roman" w:cs="Times New Roman"/>
          <w:color w:val="FFFFFF"/>
          <w:szCs w:val="28"/>
          <w:lang w:eastAsia="ru-RU"/>
        </w:rPr>
        <w:lastRenderedPageBreak/>
        <w:t>фак</w:t>
      </w:r>
      <w:r>
        <w:rPr>
          <w:rFonts w:eastAsia="Times New Roman" w:cs="Times New Roman"/>
          <w:color w:val="FFFFFF"/>
          <w:szCs w:val="28"/>
          <w:lang w:eastAsia="ru-RU"/>
        </w:rPr>
        <w:t xml:space="preserve">   </w:t>
      </w:r>
      <w:r w:rsidRPr="007A4D89">
        <w:rPr>
          <w:szCs w:val="28"/>
          <w:lang w:eastAsia="ru-RU"/>
        </w:rPr>
        <w:t xml:space="preserve"> </w:t>
      </w:r>
      <w:r w:rsidRPr="005F7B83">
        <w:rPr>
          <w:szCs w:val="28"/>
          <w:lang w:eastAsia="ru-RU"/>
        </w:rPr>
        <w:t>Приложение</w:t>
      </w:r>
      <w:proofErr w:type="gramStart"/>
      <w:r>
        <w:rPr>
          <w:szCs w:val="28"/>
          <w:lang w:eastAsia="ru-RU"/>
        </w:rPr>
        <w:t xml:space="preserve"> Б</w:t>
      </w:r>
      <w:proofErr w:type="gramEnd"/>
    </w:p>
    <w:p w:rsidR="001B228A" w:rsidRPr="007A4D89" w:rsidRDefault="001B228A" w:rsidP="001B228A">
      <w:pPr>
        <w:spacing w:after="0" w:line="360" w:lineRule="auto"/>
        <w:jc w:val="center"/>
        <w:rPr>
          <w:rFonts w:ascii="Times New Roman" w:hAnsi="Times New Roman"/>
          <w:b/>
          <w:sz w:val="28"/>
          <w:szCs w:val="28"/>
          <w:lang w:eastAsia="ru-RU"/>
        </w:rPr>
      </w:pPr>
      <w:r w:rsidRPr="007A4D89">
        <w:rPr>
          <w:rFonts w:ascii="Times New Roman" w:hAnsi="Times New Roman"/>
          <w:b/>
          <w:sz w:val="28"/>
          <w:szCs w:val="28"/>
          <w:lang w:eastAsia="ru-RU"/>
        </w:rPr>
        <w:t>Анкета для родителей</w:t>
      </w:r>
    </w:p>
    <w:p w:rsidR="001B228A" w:rsidRPr="007A4D89" w:rsidRDefault="001B228A" w:rsidP="001B228A">
      <w:pPr>
        <w:spacing w:after="0" w:line="360" w:lineRule="auto"/>
        <w:jc w:val="both"/>
        <w:rPr>
          <w:rFonts w:ascii="Times New Roman" w:hAnsi="Times New Roman"/>
          <w:bCs/>
          <w:iCs/>
          <w:sz w:val="28"/>
          <w:szCs w:val="28"/>
          <w:lang w:eastAsia="ru-RU"/>
        </w:rPr>
      </w:pPr>
      <w:r w:rsidRPr="007A4D89">
        <w:rPr>
          <w:rFonts w:ascii="Times New Roman" w:hAnsi="Times New Roman"/>
          <w:bCs/>
          <w:iCs/>
          <w:sz w:val="28"/>
          <w:szCs w:val="28"/>
          <w:u w:val="single"/>
          <w:lang w:eastAsia="ru-RU"/>
        </w:rPr>
        <w:t>Цель</w:t>
      </w:r>
      <w:r w:rsidRPr="007A4D89">
        <w:rPr>
          <w:rFonts w:ascii="Times New Roman" w:hAnsi="Times New Roman"/>
          <w:bCs/>
          <w:iCs/>
          <w:sz w:val="28"/>
          <w:szCs w:val="28"/>
          <w:lang w:eastAsia="ru-RU"/>
        </w:rPr>
        <w:t xml:space="preserve"> данной анкеты: выявить отношение родителей к   поисково-исследовательской активности детей</w:t>
      </w:r>
      <w:proofErr w:type="gramStart"/>
      <w:r w:rsidRPr="007A4D89">
        <w:rPr>
          <w:rFonts w:ascii="Times New Roman" w:hAnsi="Times New Roman"/>
          <w:bCs/>
          <w:iCs/>
          <w:sz w:val="28"/>
          <w:szCs w:val="28"/>
          <w:lang w:eastAsia="ru-RU"/>
        </w:rPr>
        <w:t>.</w:t>
      </w:r>
      <w:proofErr w:type="gramEnd"/>
      <w:r w:rsidRPr="007A4D89">
        <w:rPr>
          <w:rFonts w:ascii="Times New Roman" w:hAnsi="Times New Roman"/>
          <w:bCs/>
          <w:iCs/>
          <w:sz w:val="28"/>
          <w:szCs w:val="28"/>
          <w:lang w:eastAsia="ru-RU"/>
        </w:rPr>
        <w:t xml:space="preserve"> (</w:t>
      </w:r>
      <w:proofErr w:type="gramStart"/>
      <w:r w:rsidRPr="007A4D89">
        <w:rPr>
          <w:rFonts w:ascii="Times New Roman" w:hAnsi="Times New Roman"/>
          <w:bCs/>
          <w:iCs/>
          <w:sz w:val="28"/>
          <w:szCs w:val="28"/>
          <w:lang w:eastAsia="ru-RU"/>
        </w:rPr>
        <w:t>п</w:t>
      </w:r>
      <w:proofErr w:type="gramEnd"/>
      <w:r w:rsidRPr="007A4D89">
        <w:rPr>
          <w:rFonts w:ascii="Times New Roman" w:hAnsi="Times New Roman"/>
          <w:bCs/>
          <w:iCs/>
          <w:sz w:val="28"/>
          <w:szCs w:val="28"/>
          <w:lang w:eastAsia="ru-RU"/>
        </w:rPr>
        <w:t xml:space="preserve">росим дать как конкретные ответы: «да», «нет», «иногда», «затрудняюсь ответить», которые могут быть дополнены  в произвольной форме для более точной характеристики) </w:t>
      </w:r>
    </w:p>
    <w:p w:rsidR="001B228A" w:rsidRPr="007A4D89" w:rsidRDefault="001B228A" w:rsidP="001B228A">
      <w:pPr>
        <w:spacing w:after="0" w:line="360" w:lineRule="auto"/>
        <w:jc w:val="both"/>
        <w:rPr>
          <w:rFonts w:ascii="Times New Roman" w:hAnsi="Times New Roman"/>
          <w:sz w:val="28"/>
          <w:szCs w:val="28"/>
          <w:lang w:eastAsia="ru-RU"/>
        </w:rPr>
      </w:pPr>
    </w:p>
    <w:p w:rsidR="001B228A" w:rsidRPr="007A4D89" w:rsidRDefault="001B228A" w:rsidP="001B228A">
      <w:pPr>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1.  </w:t>
      </w:r>
      <w:r>
        <w:rPr>
          <w:rFonts w:ascii="Times New Roman" w:hAnsi="Times New Roman"/>
          <w:sz w:val="28"/>
          <w:szCs w:val="28"/>
          <w:lang w:eastAsia="ru-RU"/>
        </w:rPr>
        <w:tab/>
        <w:t>В</w:t>
      </w:r>
      <w:r w:rsidRPr="007A4D89">
        <w:rPr>
          <w:rFonts w:ascii="Times New Roman" w:hAnsi="Times New Roman"/>
          <w:sz w:val="28"/>
          <w:szCs w:val="28"/>
          <w:lang w:eastAsia="ru-RU"/>
        </w:rPr>
        <w:t>аш ребён</w:t>
      </w:r>
      <w:r>
        <w:rPr>
          <w:rFonts w:ascii="Times New Roman" w:hAnsi="Times New Roman"/>
          <w:sz w:val="28"/>
          <w:szCs w:val="28"/>
          <w:lang w:eastAsia="ru-RU"/>
        </w:rPr>
        <w:t>о</w:t>
      </w:r>
      <w:r w:rsidRPr="007A4D89">
        <w:rPr>
          <w:rFonts w:ascii="Times New Roman" w:hAnsi="Times New Roman"/>
          <w:sz w:val="28"/>
          <w:szCs w:val="28"/>
          <w:lang w:eastAsia="ru-RU"/>
        </w:rPr>
        <w:t>к проявляет</w:t>
      </w:r>
      <w:r>
        <w:rPr>
          <w:rFonts w:ascii="Times New Roman" w:hAnsi="Times New Roman"/>
          <w:sz w:val="28"/>
          <w:szCs w:val="28"/>
          <w:lang w:eastAsia="ru-RU"/>
        </w:rPr>
        <w:t xml:space="preserve"> исследовательскую</w:t>
      </w:r>
      <w:r w:rsidRPr="007A4D89">
        <w:rPr>
          <w:rFonts w:ascii="Times New Roman" w:hAnsi="Times New Roman"/>
          <w:sz w:val="28"/>
          <w:szCs w:val="28"/>
          <w:lang w:eastAsia="ru-RU"/>
        </w:rPr>
        <w:t xml:space="preserve"> активность?    </w:t>
      </w:r>
    </w:p>
    <w:p w:rsidR="001B228A" w:rsidRPr="007A4D89" w:rsidRDefault="001B228A" w:rsidP="001B228A">
      <w:pPr>
        <w:pStyle w:val="af7"/>
        <w:numPr>
          <w:ilvl w:val="0"/>
          <w:numId w:val="15"/>
        </w:numPr>
        <w:spacing w:after="0" w:line="360" w:lineRule="auto"/>
        <w:jc w:val="both"/>
        <w:rPr>
          <w:rFonts w:ascii="Times New Roman" w:hAnsi="Times New Roman"/>
          <w:sz w:val="28"/>
          <w:szCs w:val="28"/>
          <w:lang w:eastAsia="ru-RU"/>
        </w:rPr>
      </w:pPr>
      <w:r w:rsidRPr="007A4D89">
        <w:rPr>
          <w:rFonts w:ascii="Times New Roman" w:hAnsi="Times New Roman"/>
          <w:sz w:val="28"/>
          <w:szCs w:val="28"/>
          <w:lang w:eastAsia="ru-RU"/>
        </w:rPr>
        <w:t xml:space="preserve">Да                 </w:t>
      </w:r>
    </w:p>
    <w:p w:rsidR="001B228A" w:rsidRPr="007A4D89" w:rsidRDefault="001B228A" w:rsidP="001B228A">
      <w:pPr>
        <w:pStyle w:val="af7"/>
        <w:numPr>
          <w:ilvl w:val="0"/>
          <w:numId w:val="15"/>
        </w:numPr>
        <w:spacing w:after="0" w:line="360" w:lineRule="auto"/>
        <w:jc w:val="both"/>
        <w:rPr>
          <w:rFonts w:ascii="Times New Roman" w:hAnsi="Times New Roman"/>
          <w:sz w:val="28"/>
          <w:szCs w:val="28"/>
          <w:lang w:eastAsia="ru-RU"/>
        </w:rPr>
      </w:pPr>
      <w:r w:rsidRPr="007A4D89">
        <w:rPr>
          <w:rFonts w:ascii="Times New Roman" w:hAnsi="Times New Roman"/>
          <w:sz w:val="28"/>
          <w:szCs w:val="28"/>
          <w:lang w:eastAsia="ru-RU"/>
        </w:rPr>
        <w:t xml:space="preserve">Нет               </w:t>
      </w:r>
    </w:p>
    <w:p w:rsidR="001B228A" w:rsidRPr="007A4D89" w:rsidRDefault="001B228A" w:rsidP="001B228A">
      <w:pPr>
        <w:pStyle w:val="af7"/>
        <w:numPr>
          <w:ilvl w:val="0"/>
          <w:numId w:val="15"/>
        </w:numPr>
        <w:spacing w:after="0" w:line="360" w:lineRule="auto"/>
        <w:jc w:val="both"/>
        <w:rPr>
          <w:rFonts w:ascii="Times New Roman" w:hAnsi="Times New Roman"/>
          <w:sz w:val="28"/>
          <w:szCs w:val="28"/>
          <w:lang w:eastAsia="ru-RU"/>
        </w:rPr>
      </w:pPr>
      <w:r w:rsidRPr="007A4D89">
        <w:rPr>
          <w:rFonts w:ascii="Times New Roman" w:hAnsi="Times New Roman"/>
          <w:sz w:val="28"/>
          <w:szCs w:val="28"/>
          <w:lang w:eastAsia="ru-RU"/>
        </w:rPr>
        <w:t xml:space="preserve">Иногда                 </w:t>
      </w:r>
    </w:p>
    <w:p w:rsidR="001B228A" w:rsidRPr="007A4D89" w:rsidRDefault="001B228A" w:rsidP="001B228A">
      <w:pPr>
        <w:pStyle w:val="af7"/>
        <w:numPr>
          <w:ilvl w:val="0"/>
          <w:numId w:val="15"/>
        </w:numPr>
        <w:spacing w:after="0" w:line="360" w:lineRule="auto"/>
        <w:jc w:val="both"/>
        <w:rPr>
          <w:rFonts w:ascii="Times New Roman" w:hAnsi="Times New Roman"/>
          <w:sz w:val="28"/>
          <w:szCs w:val="28"/>
          <w:lang w:eastAsia="ru-RU"/>
        </w:rPr>
      </w:pPr>
      <w:r w:rsidRPr="007A4D89">
        <w:rPr>
          <w:rFonts w:ascii="Times New Roman" w:hAnsi="Times New Roman"/>
          <w:sz w:val="28"/>
          <w:szCs w:val="28"/>
          <w:lang w:eastAsia="ru-RU"/>
        </w:rPr>
        <w:t>Затрудняюсь ответить</w:t>
      </w:r>
    </w:p>
    <w:p w:rsidR="001B228A" w:rsidRPr="007A4D89" w:rsidRDefault="001B228A" w:rsidP="001B228A">
      <w:pPr>
        <w:shd w:val="clear" w:color="auto" w:fill="FFFFFF"/>
        <w:spacing w:after="0" w:line="360" w:lineRule="auto"/>
        <w:jc w:val="both"/>
        <w:rPr>
          <w:rFonts w:ascii="Times New Roman" w:hAnsi="Times New Roman"/>
          <w:sz w:val="28"/>
          <w:szCs w:val="28"/>
          <w:lang w:eastAsia="ru-RU"/>
        </w:rPr>
      </w:pPr>
      <w:r w:rsidRPr="007A4D89">
        <w:rPr>
          <w:rFonts w:ascii="Times New Roman" w:hAnsi="Times New Roman"/>
          <w:sz w:val="28"/>
          <w:szCs w:val="28"/>
          <w:lang w:eastAsia="ru-RU"/>
        </w:rPr>
        <w:t>2. Принимаете  ли Вы участие в экспериментальной деятельности Вашего  ребёнка?</w:t>
      </w:r>
    </w:p>
    <w:p w:rsidR="001B228A" w:rsidRPr="007A4D89" w:rsidRDefault="001B228A" w:rsidP="001B228A">
      <w:pPr>
        <w:pStyle w:val="af7"/>
        <w:numPr>
          <w:ilvl w:val="0"/>
          <w:numId w:val="15"/>
        </w:numPr>
        <w:spacing w:after="0" w:line="360" w:lineRule="auto"/>
        <w:jc w:val="both"/>
        <w:rPr>
          <w:rFonts w:ascii="Times New Roman" w:hAnsi="Times New Roman"/>
          <w:sz w:val="28"/>
          <w:szCs w:val="28"/>
          <w:lang w:eastAsia="ru-RU"/>
        </w:rPr>
      </w:pPr>
      <w:r w:rsidRPr="007A4D89">
        <w:rPr>
          <w:rFonts w:ascii="Times New Roman" w:hAnsi="Times New Roman"/>
          <w:sz w:val="28"/>
          <w:szCs w:val="28"/>
          <w:lang w:eastAsia="ru-RU"/>
        </w:rPr>
        <w:t xml:space="preserve">Да                 </w:t>
      </w:r>
    </w:p>
    <w:p w:rsidR="001B228A" w:rsidRPr="007A4D89" w:rsidRDefault="001B228A" w:rsidP="001B228A">
      <w:pPr>
        <w:pStyle w:val="af7"/>
        <w:numPr>
          <w:ilvl w:val="0"/>
          <w:numId w:val="15"/>
        </w:numPr>
        <w:spacing w:after="0" w:line="360" w:lineRule="auto"/>
        <w:jc w:val="both"/>
        <w:rPr>
          <w:rFonts w:ascii="Times New Roman" w:hAnsi="Times New Roman"/>
          <w:sz w:val="28"/>
          <w:szCs w:val="28"/>
          <w:lang w:eastAsia="ru-RU"/>
        </w:rPr>
      </w:pPr>
      <w:r w:rsidRPr="007A4D89">
        <w:rPr>
          <w:rFonts w:ascii="Times New Roman" w:hAnsi="Times New Roman"/>
          <w:sz w:val="28"/>
          <w:szCs w:val="28"/>
          <w:lang w:eastAsia="ru-RU"/>
        </w:rPr>
        <w:t xml:space="preserve">Нет               </w:t>
      </w:r>
    </w:p>
    <w:p w:rsidR="001B228A" w:rsidRPr="007A4D89" w:rsidRDefault="001B228A" w:rsidP="001B228A">
      <w:pPr>
        <w:pStyle w:val="af7"/>
        <w:numPr>
          <w:ilvl w:val="0"/>
          <w:numId w:val="15"/>
        </w:numPr>
        <w:spacing w:after="0" w:line="360" w:lineRule="auto"/>
        <w:jc w:val="both"/>
        <w:rPr>
          <w:rFonts w:ascii="Times New Roman" w:hAnsi="Times New Roman"/>
          <w:sz w:val="28"/>
          <w:szCs w:val="28"/>
          <w:lang w:eastAsia="ru-RU"/>
        </w:rPr>
      </w:pPr>
      <w:r w:rsidRPr="007A4D89">
        <w:rPr>
          <w:rFonts w:ascii="Times New Roman" w:hAnsi="Times New Roman"/>
          <w:sz w:val="28"/>
          <w:szCs w:val="28"/>
          <w:lang w:eastAsia="ru-RU"/>
        </w:rPr>
        <w:t xml:space="preserve">Иногда                 </w:t>
      </w:r>
    </w:p>
    <w:p w:rsidR="001B228A" w:rsidRPr="007A4D89" w:rsidRDefault="001B228A" w:rsidP="001B228A">
      <w:pPr>
        <w:pStyle w:val="af7"/>
        <w:numPr>
          <w:ilvl w:val="0"/>
          <w:numId w:val="15"/>
        </w:numPr>
        <w:spacing w:after="0" w:line="360" w:lineRule="auto"/>
        <w:jc w:val="both"/>
        <w:rPr>
          <w:rFonts w:ascii="Times New Roman" w:hAnsi="Times New Roman"/>
          <w:sz w:val="28"/>
          <w:szCs w:val="28"/>
          <w:lang w:eastAsia="ru-RU"/>
        </w:rPr>
      </w:pPr>
      <w:r w:rsidRPr="007A4D89">
        <w:rPr>
          <w:rFonts w:ascii="Times New Roman" w:hAnsi="Times New Roman"/>
          <w:sz w:val="28"/>
          <w:szCs w:val="28"/>
          <w:lang w:eastAsia="ru-RU"/>
        </w:rPr>
        <w:t>Затрудняюсь ответить</w:t>
      </w:r>
    </w:p>
    <w:p w:rsidR="001B228A" w:rsidRPr="007A4D89" w:rsidRDefault="001B228A" w:rsidP="001B228A">
      <w:pPr>
        <w:shd w:val="clear" w:color="auto" w:fill="FFFFFF"/>
        <w:spacing w:after="0" w:line="360" w:lineRule="auto"/>
        <w:jc w:val="both"/>
        <w:rPr>
          <w:rFonts w:ascii="Times New Roman" w:hAnsi="Times New Roman"/>
          <w:sz w:val="28"/>
          <w:szCs w:val="28"/>
          <w:lang w:eastAsia="ru-RU"/>
        </w:rPr>
      </w:pPr>
      <w:r w:rsidRPr="007A4D89">
        <w:rPr>
          <w:rFonts w:ascii="Times New Roman" w:hAnsi="Times New Roman"/>
          <w:sz w:val="28"/>
          <w:szCs w:val="28"/>
          <w:lang w:eastAsia="ru-RU"/>
        </w:rPr>
        <w:t>3. Как Вы думаете, нужно ли поддерживать в ребёнке желание экспериментировать? Почему?</w:t>
      </w:r>
    </w:p>
    <w:p w:rsidR="001B228A" w:rsidRPr="007A4D89" w:rsidRDefault="001B228A" w:rsidP="001B228A">
      <w:pPr>
        <w:pStyle w:val="af7"/>
        <w:numPr>
          <w:ilvl w:val="0"/>
          <w:numId w:val="15"/>
        </w:numPr>
        <w:spacing w:after="0" w:line="360" w:lineRule="auto"/>
        <w:jc w:val="both"/>
        <w:rPr>
          <w:rFonts w:ascii="Times New Roman" w:hAnsi="Times New Roman"/>
          <w:sz w:val="28"/>
          <w:szCs w:val="28"/>
          <w:lang w:eastAsia="ru-RU"/>
        </w:rPr>
      </w:pPr>
      <w:r w:rsidRPr="007A4D89">
        <w:rPr>
          <w:rFonts w:ascii="Times New Roman" w:hAnsi="Times New Roman"/>
          <w:sz w:val="28"/>
          <w:szCs w:val="28"/>
          <w:lang w:eastAsia="ru-RU"/>
        </w:rPr>
        <w:t xml:space="preserve">Да                 </w:t>
      </w:r>
    </w:p>
    <w:p w:rsidR="001B228A" w:rsidRPr="007A4D89" w:rsidRDefault="001B228A" w:rsidP="001B228A">
      <w:pPr>
        <w:pStyle w:val="af7"/>
        <w:numPr>
          <w:ilvl w:val="0"/>
          <w:numId w:val="15"/>
        </w:numPr>
        <w:spacing w:after="0" w:line="360" w:lineRule="auto"/>
        <w:jc w:val="both"/>
        <w:rPr>
          <w:rFonts w:ascii="Times New Roman" w:hAnsi="Times New Roman"/>
          <w:sz w:val="28"/>
          <w:szCs w:val="28"/>
          <w:lang w:eastAsia="ru-RU"/>
        </w:rPr>
      </w:pPr>
      <w:r w:rsidRPr="007A4D89">
        <w:rPr>
          <w:rFonts w:ascii="Times New Roman" w:hAnsi="Times New Roman"/>
          <w:sz w:val="28"/>
          <w:szCs w:val="28"/>
          <w:lang w:eastAsia="ru-RU"/>
        </w:rPr>
        <w:t xml:space="preserve">Нет               </w:t>
      </w:r>
    </w:p>
    <w:p w:rsidR="001B228A" w:rsidRPr="007A4D89" w:rsidRDefault="001B228A" w:rsidP="001B228A">
      <w:pPr>
        <w:pStyle w:val="af7"/>
        <w:numPr>
          <w:ilvl w:val="0"/>
          <w:numId w:val="15"/>
        </w:numPr>
        <w:spacing w:after="0" w:line="360" w:lineRule="auto"/>
        <w:jc w:val="both"/>
        <w:rPr>
          <w:rFonts w:ascii="Times New Roman" w:hAnsi="Times New Roman"/>
          <w:sz w:val="28"/>
          <w:szCs w:val="28"/>
          <w:lang w:eastAsia="ru-RU"/>
        </w:rPr>
      </w:pPr>
      <w:r w:rsidRPr="007A4D89">
        <w:rPr>
          <w:rFonts w:ascii="Times New Roman" w:hAnsi="Times New Roman"/>
          <w:sz w:val="28"/>
          <w:szCs w:val="28"/>
          <w:lang w:eastAsia="ru-RU"/>
        </w:rPr>
        <w:t xml:space="preserve">Иногда                 </w:t>
      </w:r>
    </w:p>
    <w:p w:rsidR="001B228A" w:rsidRPr="007A4D89" w:rsidRDefault="001B228A" w:rsidP="001B228A">
      <w:pPr>
        <w:pStyle w:val="af7"/>
        <w:numPr>
          <w:ilvl w:val="0"/>
          <w:numId w:val="15"/>
        </w:numPr>
        <w:spacing w:after="0" w:line="360" w:lineRule="auto"/>
        <w:jc w:val="both"/>
        <w:rPr>
          <w:rFonts w:ascii="Times New Roman" w:hAnsi="Times New Roman"/>
          <w:sz w:val="28"/>
          <w:szCs w:val="28"/>
          <w:lang w:eastAsia="ru-RU"/>
        </w:rPr>
      </w:pPr>
      <w:r w:rsidRPr="007A4D89">
        <w:rPr>
          <w:rFonts w:ascii="Times New Roman" w:hAnsi="Times New Roman"/>
          <w:sz w:val="28"/>
          <w:szCs w:val="28"/>
          <w:lang w:eastAsia="ru-RU"/>
        </w:rPr>
        <w:t>Затрудняюсь ответить</w:t>
      </w:r>
    </w:p>
    <w:p w:rsidR="001B228A" w:rsidRPr="007A4D89" w:rsidRDefault="001B228A" w:rsidP="001B228A">
      <w:pPr>
        <w:shd w:val="clear" w:color="auto" w:fill="FFFFFF"/>
        <w:spacing w:after="0" w:line="360" w:lineRule="auto"/>
        <w:jc w:val="both"/>
        <w:rPr>
          <w:rFonts w:ascii="Times New Roman" w:hAnsi="Times New Roman"/>
          <w:sz w:val="28"/>
          <w:szCs w:val="28"/>
          <w:lang w:eastAsia="ru-RU"/>
        </w:rPr>
      </w:pPr>
      <w:r w:rsidRPr="007A4D89">
        <w:rPr>
          <w:rFonts w:ascii="Times New Roman" w:hAnsi="Times New Roman"/>
          <w:sz w:val="28"/>
          <w:szCs w:val="28"/>
          <w:lang w:eastAsia="ru-RU"/>
        </w:rPr>
        <w:t>4. Эмоционально ли ребенок относится к интересному для него занятию,  связанному с экспериментированием, наблюдением?       </w:t>
      </w:r>
    </w:p>
    <w:p w:rsidR="001B228A" w:rsidRPr="007A4D89" w:rsidRDefault="001B228A" w:rsidP="001B228A">
      <w:pPr>
        <w:pStyle w:val="af7"/>
        <w:numPr>
          <w:ilvl w:val="0"/>
          <w:numId w:val="15"/>
        </w:numPr>
        <w:spacing w:after="0" w:line="360" w:lineRule="auto"/>
        <w:jc w:val="both"/>
        <w:rPr>
          <w:rFonts w:ascii="Times New Roman" w:hAnsi="Times New Roman"/>
          <w:sz w:val="28"/>
          <w:szCs w:val="28"/>
          <w:lang w:eastAsia="ru-RU"/>
        </w:rPr>
      </w:pPr>
      <w:r w:rsidRPr="007A4D89">
        <w:rPr>
          <w:rFonts w:ascii="Times New Roman" w:hAnsi="Times New Roman"/>
          <w:sz w:val="28"/>
          <w:szCs w:val="28"/>
          <w:lang w:eastAsia="ru-RU"/>
        </w:rPr>
        <w:t xml:space="preserve">Да                 </w:t>
      </w:r>
    </w:p>
    <w:p w:rsidR="001B228A" w:rsidRPr="007A4D89" w:rsidRDefault="001B228A" w:rsidP="001B228A">
      <w:pPr>
        <w:pStyle w:val="af7"/>
        <w:numPr>
          <w:ilvl w:val="0"/>
          <w:numId w:val="15"/>
        </w:numPr>
        <w:spacing w:after="0" w:line="360" w:lineRule="auto"/>
        <w:jc w:val="both"/>
        <w:rPr>
          <w:rFonts w:ascii="Times New Roman" w:hAnsi="Times New Roman"/>
          <w:sz w:val="28"/>
          <w:szCs w:val="28"/>
          <w:lang w:eastAsia="ru-RU"/>
        </w:rPr>
      </w:pPr>
      <w:r w:rsidRPr="007A4D89">
        <w:rPr>
          <w:rFonts w:ascii="Times New Roman" w:hAnsi="Times New Roman"/>
          <w:sz w:val="28"/>
          <w:szCs w:val="28"/>
          <w:lang w:eastAsia="ru-RU"/>
        </w:rPr>
        <w:t xml:space="preserve">Нет               </w:t>
      </w:r>
    </w:p>
    <w:p w:rsidR="001B228A" w:rsidRPr="007A4D89" w:rsidRDefault="001B228A" w:rsidP="001B228A">
      <w:pPr>
        <w:pStyle w:val="af7"/>
        <w:numPr>
          <w:ilvl w:val="0"/>
          <w:numId w:val="15"/>
        </w:numPr>
        <w:spacing w:after="0" w:line="360" w:lineRule="auto"/>
        <w:jc w:val="both"/>
        <w:rPr>
          <w:rFonts w:ascii="Times New Roman" w:hAnsi="Times New Roman"/>
          <w:sz w:val="28"/>
          <w:szCs w:val="28"/>
          <w:lang w:eastAsia="ru-RU"/>
        </w:rPr>
      </w:pPr>
      <w:r w:rsidRPr="007A4D89">
        <w:rPr>
          <w:rFonts w:ascii="Times New Roman" w:hAnsi="Times New Roman"/>
          <w:sz w:val="28"/>
          <w:szCs w:val="28"/>
          <w:lang w:eastAsia="ru-RU"/>
        </w:rPr>
        <w:t xml:space="preserve">Иногда                 </w:t>
      </w:r>
    </w:p>
    <w:p w:rsidR="001B228A" w:rsidRPr="007A4D89" w:rsidRDefault="001B228A" w:rsidP="001B228A">
      <w:pPr>
        <w:pStyle w:val="af7"/>
        <w:numPr>
          <w:ilvl w:val="0"/>
          <w:numId w:val="15"/>
        </w:numPr>
        <w:spacing w:after="0" w:line="360" w:lineRule="auto"/>
        <w:jc w:val="both"/>
        <w:rPr>
          <w:rFonts w:ascii="Times New Roman" w:hAnsi="Times New Roman"/>
          <w:sz w:val="28"/>
          <w:szCs w:val="28"/>
          <w:lang w:eastAsia="ru-RU"/>
        </w:rPr>
      </w:pPr>
      <w:r w:rsidRPr="007A4D89">
        <w:rPr>
          <w:rFonts w:ascii="Times New Roman" w:hAnsi="Times New Roman"/>
          <w:sz w:val="28"/>
          <w:szCs w:val="28"/>
          <w:lang w:eastAsia="ru-RU"/>
        </w:rPr>
        <w:lastRenderedPageBreak/>
        <w:t>Затрудняюсь ответить</w:t>
      </w:r>
    </w:p>
    <w:p w:rsidR="001B228A" w:rsidRPr="007A4D89" w:rsidRDefault="001B228A" w:rsidP="001B228A">
      <w:pPr>
        <w:shd w:val="clear" w:color="auto" w:fill="FFFFFF"/>
        <w:spacing w:after="0" w:line="360" w:lineRule="auto"/>
        <w:jc w:val="both"/>
        <w:rPr>
          <w:rFonts w:ascii="Times New Roman" w:hAnsi="Times New Roman"/>
          <w:sz w:val="28"/>
          <w:szCs w:val="28"/>
          <w:lang w:eastAsia="ru-RU"/>
        </w:rPr>
      </w:pPr>
      <w:r w:rsidRPr="007A4D89">
        <w:rPr>
          <w:rFonts w:ascii="Times New Roman" w:hAnsi="Times New Roman"/>
          <w:sz w:val="28"/>
          <w:szCs w:val="28"/>
          <w:lang w:eastAsia="ru-RU"/>
        </w:rPr>
        <w:t>5. Часто ли ребенок задает вопросы? Какие именно?  </w:t>
      </w:r>
    </w:p>
    <w:p w:rsidR="001B228A" w:rsidRPr="007A4D89" w:rsidRDefault="001B228A" w:rsidP="001B228A">
      <w:pPr>
        <w:pStyle w:val="af7"/>
        <w:numPr>
          <w:ilvl w:val="0"/>
          <w:numId w:val="15"/>
        </w:numPr>
        <w:spacing w:after="0" w:line="360" w:lineRule="auto"/>
        <w:jc w:val="both"/>
        <w:rPr>
          <w:rFonts w:ascii="Times New Roman" w:hAnsi="Times New Roman"/>
          <w:sz w:val="28"/>
          <w:szCs w:val="28"/>
          <w:lang w:eastAsia="ru-RU"/>
        </w:rPr>
      </w:pPr>
      <w:r w:rsidRPr="007A4D89">
        <w:rPr>
          <w:rFonts w:ascii="Times New Roman" w:hAnsi="Times New Roman"/>
          <w:sz w:val="28"/>
          <w:szCs w:val="28"/>
          <w:lang w:eastAsia="ru-RU"/>
        </w:rPr>
        <w:t xml:space="preserve">Да                 </w:t>
      </w:r>
    </w:p>
    <w:p w:rsidR="001B228A" w:rsidRPr="007A4D89" w:rsidRDefault="001B228A" w:rsidP="001B228A">
      <w:pPr>
        <w:pStyle w:val="af7"/>
        <w:numPr>
          <w:ilvl w:val="0"/>
          <w:numId w:val="15"/>
        </w:numPr>
        <w:spacing w:after="0" w:line="360" w:lineRule="auto"/>
        <w:jc w:val="both"/>
        <w:rPr>
          <w:rFonts w:ascii="Times New Roman" w:hAnsi="Times New Roman"/>
          <w:sz w:val="28"/>
          <w:szCs w:val="28"/>
          <w:lang w:eastAsia="ru-RU"/>
        </w:rPr>
      </w:pPr>
      <w:r w:rsidRPr="007A4D89">
        <w:rPr>
          <w:rFonts w:ascii="Times New Roman" w:hAnsi="Times New Roman"/>
          <w:sz w:val="28"/>
          <w:szCs w:val="28"/>
          <w:lang w:eastAsia="ru-RU"/>
        </w:rPr>
        <w:t xml:space="preserve">Нет               </w:t>
      </w:r>
    </w:p>
    <w:p w:rsidR="001B228A" w:rsidRPr="007A4D89" w:rsidRDefault="001B228A" w:rsidP="001B228A">
      <w:pPr>
        <w:pStyle w:val="af7"/>
        <w:numPr>
          <w:ilvl w:val="0"/>
          <w:numId w:val="15"/>
        </w:numPr>
        <w:spacing w:after="0" w:line="360" w:lineRule="auto"/>
        <w:jc w:val="both"/>
        <w:rPr>
          <w:rFonts w:ascii="Times New Roman" w:hAnsi="Times New Roman"/>
          <w:sz w:val="28"/>
          <w:szCs w:val="28"/>
          <w:lang w:eastAsia="ru-RU"/>
        </w:rPr>
      </w:pPr>
      <w:r w:rsidRPr="007A4D89">
        <w:rPr>
          <w:rFonts w:ascii="Times New Roman" w:hAnsi="Times New Roman"/>
          <w:sz w:val="28"/>
          <w:szCs w:val="28"/>
          <w:lang w:eastAsia="ru-RU"/>
        </w:rPr>
        <w:t xml:space="preserve">Иногда                 </w:t>
      </w:r>
    </w:p>
    <w:p w:rsidR="001B228A" w:rsidRPr="007A4D89" w:rsidRDefault="001B228A" w:rsidP="001B228A">
      <w:pPr>
        <w:pStyle w:val="af7"/>
        <w:numPr>
          <w:ilvl w:val="0"/>
          <w:numId w:val="15"/>
        </w:numPr>
        <w:spacing w:after="0" w:line="360" w:lineRule="auto"/>
        <w:jc w:val="both"/>
        <w:rPr>
          <w:rFonts w:ascii="Times New Roman" w:hAnsi="Times New Roman"/>
          <w:sz w:val="28"/>
          <w:szCs w:val="28"/>
          <w:lang w:eastAsia="ru-RU"/>
        </w:rPr>
      </w:pPr>
      <w:r w:rsidRPr="007A4D89">
        <w:rPr>
          <w:rFonts w:ascii="Times New Roman" w:hAnsi="Times New Roman"/>
          <w:sz w:val="28"/>
          <w:szCs w:val="28"/>
          <w:lang w:eastAsia="ru-RU"/>
        </w:rPr>
        <w:t>Затрудняюсь ответить</w:t>
      </w:r>
    </w:p>
    <w:p w:rsidR="001B228A" w:rsidRPr="007A4D89" w:rsidRDefault="001B228A" w:rsidP="001B228A">
      <w:pPr>
        <w:shd w:val="clear" w:color="auto" w:fill="FFFFFF"/>
        <w:spacing w:after="0" w:line="360" w:lineRule="auto"/>
        <w:jc w:val="both"/>
        <w:rPr>
          <w:rFonts w:ascii="Times New Roman" w:hAnsi="Times New Roman"/>
          <w:sz w:val="28"/>
          <w:szCs w:val="28"/>
          <w:lang w:eastAsia="ru-RU"/>
        </w:rPr>
      </w:pPr>
      <w:r w:rsidRPr="007A4D89">
        <w:rPr>
          <w:rFonts w:ascii="Times New Roman" w:hAnsi="Times New Roman"/>
          <w:sz w:val="28"/>
          <w:szCs w:val="28"/>
          <w:lang w:eastAsia="ru-RU"/>
        </w:rPr>
        <w:t>6. Дожидается ли ответа на поставленный вопрос?</w:t>
      </w:r>
    </w:p>
    <w:p w:rsidR="001B228A" w:rsidRPr="007A4D89" w:rsidRDefault="001B228A" w:rsidP="001B228A">
      <w:pPr>
        <w:pStyle w:val="af7"/>
        <w:numPr>
          <w:ilvl w:val="0"/>
          <w:numId w:val="15"/>
        </w:numPr>
        <w:spacing w:after="0" w:line="360" w:lineRule="auto"/>
        <w:jc w:val="both"/>
        <w:rPr>
          <w:rFonts w:ascii="Times New Roman" w:hAnsi="Times New Roman"/>
          <w:sz w:val="28"/>
          <w:szCs w:val="28"/>
          <w:lang w:eastAsia="ru-RU"/>
        </w:rPr>
      </w:pPr>
      <w:r w:rsidRPr="007A4D89">
        <w:rPr>
          <w:rFonts w:ascii="Times New Roman" w:hAnsi="Times New Roman"/>
          <w:sz w:val="28"/>
          <w:szCs w:val="28"/>
          <w:lang w:eastAsia="ru-RU"/>
        </w:rPr>
        <w:t xml:space="preserve">Да                 </w:t>
      </w:r>
    </w:p>
    <w:p w:rsidR="001B228A" w:rsidRPr="007A4D89" w:rsidRDefault="001B228A" w:rsidP="001B228A">
      <w:pPr>
        <w:pStyle w:val="af7"/>
        <w:numPr>
          <w:ilvl w:val="0"/>
          <w:numId w:val="15"/>
        </w:numPr>
        <w:spacing w:after="0" w:line="360" w:lineRule="auto"/>
        <w:jc w:val="both"/>
        <w:rPr>
          <w:rFonts w:ascii="Times New Roman" w:hAnsi="Times New Roman"/>
          <w:sz w:val="28"/>
          <w:szCs w:val="28"/>
          <w:lang w:eastAsia="ru-RU"/>
        </w:rPr>
      </w:pPr>
      <w:r w:rsidRPr="007A4D89">
        <w:rPr>
          <w:rFonts w:ascii="Times New Roman" w:hAnsi="Times New Roman"/>
          <w:sz w:val="28"/>
          <w:szCs w:val="28"/>
          <w:lang w:eastAsia="ru-RU"/>
        </w:rPr>
        <w:t xml:space="preserve">Нет               </w:t>
      </w:r>
    </w:p>
    <w:p w:rsidR="001B228A" w:rsidRPr="007A4D89" w:rsidRDefault="001B228A" w:rsidP="001B228A">
      <w:pPr>
        <w:pStyle w:val="af7"/>
        <w:numPr>
          <w:ilvl w:val="0"/>
          <w:numId w:val="15"/>
        </w:numPr>
        <w:spacing w:after="0" w:line="360" w:lineRule="auto"/>
        <w:jc w:val="both"/>
        <w:rPr>
          <w:rFonts w:ascii="Times New Roman" w:hAnsi="Times New Roman"/>
          <w:sz w:val="28"/>
          <w:szCs w:val="28"/>
          <w:lang w:eastAsia="ru-RU"/>
        </w:rPr>
      </w:pPr>
      <w:r w:rsidRPr="007A4D89">
        <w:rPr>
          <w:rFonts w:ascii="Times New Roman" w:hAnsi="Times New Roman"/>
          <w:sz w:val="28"/>
          <w:szCs w:val="28"/>
          <w:lang w:eastAsia="ru-RU"/>
        </w:rPr>
        <w:t xml:space="preserve">Иногда                 </w:t>
      </w:r>
    </w:p>
    <w:p w:rsidR="001B228A" w:rsidRPr="007A4D89" w:rsidRDefault="001B228A" w:rsidP="001B228A">
      <w:pPr>
        <w:pStyle w:val="af7"/>
        <w:numPr>
          <w:ilvl w:val="0"/>
          <w:numId w:val="15"/>
        </w:numPr>
        <w:spacing w:after="0" w:line="360" w:lineRule="auto"/>
        <w:jc w:val="both"/>
        <w:rPr>
          <w:rFonts w:ascii="Times New Roman" w:hAnsi="Times New Roman"/>
          <w:sz w:val="28"/>
          <w:szCs w:val="28"/>
          <w:lang w:eastAsia="ru-RU"/>
        </w:rPr>
      </w:pPr>
      <w:r w:rsidRPr="007A4D89">
        <w:rPr>
          <w:rFonts w:ascii="Times New Roman" w:hAnsi="Times New Roman"/>
          <w:sz w:val="28"/>
          <w:szCs w:val="28"/>
          <w:lang w:eastAsia="ru-RU"/>
        </w:rPr>
        <w:t>Затрудняюсь ответить</w:t>
      </w:r>
    </w:p>
    <w:p w:rsidR="001B228A" w:rsidRPr="007A4D89" w:rsidRDefault="001B228A" w:rsidP="001B228A">
      <w:pPr>
        <w:shd w:val="clear" w:color="auto" w:fill="FFFFFF"/>
        <w:spacing w:after="0" w:line="360" w:lineRule="auto"/>
        <w:jc w:val="both"/>
        <w:rPr>
          <w:rFonts w:ascii="Times New Roman" w:hAnsi="Times New Roman"/>
          <w:sz w:val="28"/>
          <w:szCs w:val="28"/>
          <w:lang w:eastAsia="ru-RU"/>
        </w:rPr>
      </w:pPr>
      <w:r w:rsidRPr="007A4D89">
        <w:rPr>
          <w:rFonts w:ascii="Times New Roman" w:hAnsi="Times New Roman"/>
          <w:sz w:val="28"/>
          <w:szCs w:val="28"/>
          <w:lang w:eastAsia="ru-RU"/>
        </w:rPr>
        <w:t>7. Присутствуют ли в речи вопросы-цепочки (за одним вопросом следует другой,     возможно третий, относящийся к одной теме)</w:t>
      </w:r>
    </w:p>
    <w:p w:rsidR="001B228A" w:rsidRPr="007A4D89" w:rsidRDefault="001B228A" w:rsidP="001B228A">
      <w:pPr>
        <w:pStyle w:val="af7"/>
        <w:numPr>
          <w:ilvl w:val="0"/>
          <w:numId w:val="15"/>
        </w:numPr>
        <w:spacing w:after="0" w:line="360" w:lineRule="auto"/>
        <w:jc w:val="both"/>
        <w:rPr>
          <w:rFonts w:ascii="Times New Roman" w:hAnsi="Times New Roman"/>
          <w:sz w:val="28"/>
          <w:szCs w:val="28"/>
          <w:lang w:eastAsia="ru-RU"/>
        </w:rPr>
      </w:pPr>
      <w:r w:rsidRPr="007A4D89">
        <w:rPr>
          <w:rFonts w:ascii="Times New Roman" w:hAnsi="Times New Roman"/>
          <w:sz w:val="28"/>
          <w:szCs w:val="28"/>
          <w:lang w:eastAsia="ru-RU"/>
        </w:rPr>
        <w:t xml:space="preserve">Да                 </w:t>
      </w:r>
    </w:p>
    <w:p w:rsidR="001B228A" w:rsidRPr="007A4D89" w:rsidRDefault="001B228A" w:rsidP="001B228A">
      <w:pPr>
        <w:pStyle w:val="af7"/>
        <w:numPr>
          <w:ilvl w:val="0"/>
          <w:numId w:val="15"/>
        </w:numPr>
        <w:spacing w:after="0" w:line="360" w:lineRule="auto"/>
        <w:jc w:val="both"/>
        <w:rPr>
          <w:rFonts w:ascii="Times New Roman" w:hAnsi="Times New Roman"/>
          <w:sz w:val="28"/>
          <w:szCs w:val="28"/>
          <w:lang w:eastAsia="ru-RU"/>
        </w:rPr>
      </w:pPr>
      <w:r w:rsidRPr="007A4D89">
        <w:rPr>
          <w:rFonts w:ascii="Times New Roman" w:hAnsi="Times New Roman"/>
          <w:sz w:val="28"/>
          <w:szCs w:val="28"/>
          <w:lang w:eastAsia="ru-RU"/>
        </w:rPr>
        <w:t xml:space="preserve">Нет               </w:t>
      </w:r>
    </w:p>
    <w:p w:rsidR="001B228A" w:rsidRPr="007A4D89" w:rsidRDefault="001B228A" w:rsidP="001B228A">
      <w:pPr>
        <w:pStyle w:val="af7"/>
        <w:numPr>
          <w:ilvl w:val="0"/>
          <w:numId w:val="15"/>
        </w:numPr>
        <w:spacing w:after="0" w:line="360" w:lineRule="auto"/>
        <w:jc w:val="both"/>
        <w:rPr>
          <w:rFonts w:ascii="Times New Roman" w:hAnsi="Times New Roman"/>
          <w:sz w:val="28"/>
          <w:szCs w:val="28"/>
          <w:lang w:eastAsia="ru-RU"/>
        </w:rPr>
      </w:pPr>
      <w:r w:rsidRPr="007A4D89">
        <w:rPr>
          <w:rFonts w:ascii="Times New Roman" w:hAnsi="Times New Roman"/>
          <w:sz w:val="28"/>
          <w:szCs w:val="28"/>
          <w:lang w:eastAsia="ru-RU"/>
        </w:rPr>
        <w:t xml:space="preserve">Иногда                 </w:t>
      </w:r>
    </w:p>
    <w:p w:rsidR="001B228A" w:rsidRPr="007A4D89" w:rsidRDefault="001B228A" w:rsidP="001B228A">
      <w:pPr>
        <w:pStyle w:val="af7"/>
        <w:numPr>
          <w:ilvl w:val="0"/>
          <w:numId w:val="15"/>
        </w:numPr>
        <w:spacing w:after="0" w:line="360" w:lineRule="auto"/>
        <w:jc w:val="both"/>
        <w:rPr>
          <w:rFonts w:ascii="Times New Roman" w:hAnsi="Times New Roman"/>
          <w:sz w:val="28"/>
          <w:szCs w:val="28"/>
          <w:lang w:eastAsia="ru-RU"/>
        </w:rPr>
      </w:pPr>
      <w:r w:rsidRPr="007A4D89">
        <w:rPr>
          <w:rFonts w:ascii="Times New Roman" w:hAnsi="Times New Roman"/>
          <w:sz w:val="28"/>
          <w:szCs w:val="28"/>
          <w:lang w:eastAsia="ru-RU"/>
        </w:rPr>
        <w:t>Затрудняюсь ответить</w:t>
      </w:r>
    </w:p>
    <w:p w:rsidR="001B228A" w:rsidRPr="007A4D89" w:rsidRDefault="001B228A" w:rsidP="001B228A">
      <w:pPr>
        <w:shd w:val="clear" w:color="auto" w:fill="FFFFFF"/>
        <w:spacing w:after="0" w:line="360" w:lineRule="auto"/>
        <w:jc w:val="both"/>
        <w:rPr>
          <w:rFonts w:ascii="Times New Roman" w:hAnsi="Times New Roman"/>
          <w:b/>
          <w:bCs/>
          <w:i/>
          <w:iCs/>
          <w:sz w:val="28"/>
          <w:szCs w:val="28"/>
          <w:lang w:eastAsia="ru-RU"/>
        </w:rPr>
      </w:pPr>
      <w:r w:rsidRPr="007A4D89">
        <w:rPr>
          <w:rFonts w:ascii="Times New Roman" w:hAnsi="Times New Roman"/>
          <w:sz w:val="28"/>
          <w:szCs w:val="28"/>
          <w:lang w:eastAsia="ru-RU"/>
        </w:rPr>
        <w:t>8. С какими предметами и материалами любит экспериментировать Ваш ребёнок? (с  водой, с мылом, с бумагой, с зеркалом, природным материалом  и т.п</w:t>
      </w:r>
      <w:r w:rsidRPr="006933E7">
        <w:rPr>
          <w:rFonts w:ascii="Times New Roman" w:hAnsi="Times New Roman"/>
          <w:sz w:val="28"/>
          <w:szCs w:val="28"/>
          <w:lang w:eastAsia="ru-RU"/>
        </w:rPr>
        <w:t>.)  </w:t>
      </w:r>
      <w:r w:rsidRPr="006933E7">
        <w:rPr>
          <w:rFonts w:ascii="Times New Roman" w:hAnsi="Times New Roman"/>
          <w:bCs/>
          <w:i/>
          <w:iCs/>
          <w:sz w:val="28"/>
          <w:szCs w:val="28"/>
          <w:lang w:eastAsia="ru-RU"/>
        </w:rPr>
        <w:t>  (ответ в свободной форме)</w:t>
      </w:r>
      <w:r w:rsidRPr="007A4D89">
        <w:rPr>
          <w:rFonts w:ascii="Times New Roman" w:hAnsi="Times New Roman"/>
          <w:b/>
          <w:bCs/>
          <w:i/>
          <w:iCs/>
          <w:sz w:val="28"/>
          <w:szCs w:val="28"/>
          <w:lang w:eastAsia="ru-RU"/>
        </w:rPr>
        <w:t>                            </w:t>
      </w:r>
    </w:p>
    <w:p w:rsidR="001B228A" w:rsidRPr="007A4D89" w:rsidRDefault="001B228A" w:rsidP="001B228A">
      <w:pPr>
        <w:shd w:val="clear" w:color="auto" w:fill="FFFFFF"/>
        <w:spacing w:after="0" w:line="360" w:lineRule="auto"/>
        <w:jc w:val="center"/>
        <w:rPr>
          <w:rFonts w:ascii="Times New Roman" w:hAnsi="Times New Roman"/>
          <w:bCs/>
          <w:iCs/>
          <w:sz w:val="28"/>
          <w:szCs w:val="28"/>
          <w:lang w:eastAsia="ru-RU"/>
        </w:rPr>
      </w:pPr>
      <w:r w:rsidRPr="007A4D89">
        <w:rPr>
          <w:rFonts w:ascii="Times New Roman" w:hAnsi="Times New Roman"/>
          <w:bCs/>
          <w:iCs/>
          <w:sz w:val="28"/>
          <w:szCs w:val="28"/>
          <w:lang w:eastAsia="ru-RU"/>
        </w:rPr>
        <w:t>Спасибо за сотрудничество!</w:t>
      </w:r>
    </w:p>
    <w:p w:rsidR="001B228A" w:rsidRDefault="001B228A" w:rsidP="001B228A">
      <w:pPr>
        <w:spacing w:after="0" w:line="360" w:lineRule="auto"/>
        <w:jc w:val="center"/>
        <w:rPr>
          <w:rFonts w:ascii="Times New Roman" w:hAnsi="Times New Roman"/>
          <w:sz w:val="28"/>
          <w:szCs w:val="28"/>
          <w:lang w:eastAsia="ru-RU"/>
        </w:rPr>
      </w:pPr>
    </w:p>
    <w:p w:rsidR="001B228A" w:rsidRDefault="001B228A" w:rsidP="001B228A">
      <w:pPr>
        <w:spacing w:after="0" w:line="360" w:lineRule="auto"/>
        <w:jc w:val="center"/>
        <w:rPr>
          <w:rFonts w:ascii="Times New Roman" w:hAnsi="Times New Roman"/>
          <w:sz w:val="28"/>
          <w:szCs w:val="28"/>
          <w:lang w:eastAsia="ru-RU"/>
        </w:rPr>
      </w:pPr>
    </w:p>
    <w:p w:rsidR="001B228A" w:rsidRDefault="001B228A" w:rsidP="001B228A">
      <w:pPr>
        <w:spacing w:after="0" w:line="360" w:lineRule="auto"/>
        <w:jc w:val="center"/>
        <w:rPr>
          <w:rFonts w:ascii="Times New Roman" w:hAnsi="Times New Roman"/>
          <w:sz w:val="28"/>
          <w:szCs w:val="28"/>
          <w:lang w:eastAsia="ru-RU"/>
        </w:rPr>
      </w:pPr>
    </w:p>
    <w:p w:rsidR="001B228A" w:rsidRDefault="001B228A" w:rsidP="001B228A">
      <w:pPr>
        <w:spacing w:after="0" w:line="360" w:lineRule="auto"/>
        <w:jc w:val="center"/>
        <w:rPr>
          <w:rFonts w:ascii="Times New Roman" w:hAnsi="Times New Roman"/>
          <w:sz w:val="28"/>
          <w:szCs w:val="28"/>
          <w:lang w:eastAsia="ru-RU"/>
        </w:rPr>
      </w:pPr>
    </w:p>
    <w:p w:rsidR="001B228A" w:rsidRPr="00FC2C97" w:rsidRDefault="001B228A" w:rsidP="001B228A">
      <w:pPr>
        <w:widowControl w:val="0"/>
        <w:suppressAutoHyphens/>
        <w:spacing w:after="0" w:line="360" w:lineRule="auto"/>
        <w:jc w:val="both"/>
        <w:rPr>
          <w:rFonts w:ascii="Times New Roman" w:eastAsia="Times New Roman" w:hAnsi="Times New Roman" w:cs="Times New Roman"/>
          <w:sz w:val="28"/>
          <w:szCs w:val="28"/>
          <w:lang w:val="uk-UA" w:eastAsia="ru-RU"/>
        </w:rPr>
      </w:pPr>
    </w:p>
    <w:p w:rsidR="001B228A" w:rsidRPr="00556446" w:rsidRDefault="001B228A" w:rsidP="001B228A">
      <w:pPr>
        <w:widowControl w:val="0"/>
        <w:suppressAutoHyphens/>
        <w:spacing w:after="0" w:line="360" w:lineRule="auto"/>
        <w:jc w:val="both"/>
        <w:rPr>
          <w:rFonts w:ascii="Times New Roman" w:eastAsia="Times New Roman" w:hAnsi="Times New Roman" w:cs="Times New Roman"/>
          <w:sz w:val="28"/>
          <w:szCs w:val="28"/>
          <w:lang w:val="uk-UA" w:eastAsia="ru-RU"/>
        </w:rPr>
      </w:pPr>
    </w:p>
    <w:p w:rsidR="001B228A" w:rsidRPr="00556446" w:rsidRDefault="001B228A" w:rsidP="001B228A">
      <w:pPr>
        <w:widowControl w:val="0"/>
        <w:suppressAutoHyphens/>
        <w:spacing w:after="0" w:line="360" w:lineRule="auto"/>
        <w:jc w:val="both"/>
        <w:rPr>
          <w:rFonts w:ascii="Times New Roman" w:eastAsia="Times New Roman" w:hAnsi="Times New Roman" w:cs="Times New Roman"/>
          <w:sz w:val="28"/>
          <w:szCs w:val="28"/>
          <w:lang w:val="uk-UA" w:eastAsia="ru-RU"/>
        </w:rPr>
      </w:pPr>
    </w:p>
    <w:p w:rsidR="001B228A" w:rsidRPr="00556446" w:rsidRDefault="001B228A" w:rsidP="001B228A">
      <w:pPr>
        <w:widowControl w:val="0"/>
        <w:suppressAutoHyphens/>
        <w:spacing w:after="0" w:line="360" w:lineRule="auto"/>
        <w:jc w:val="both"/>
        <w:rPr>
          <w:rFonts w:ascii="Times New Roman" w:eastAsia="Times New Roman" w:hAnsi="Times New Roman" w:cs="Times New Roman"/>
          <w:sz w:val="28"/>
          <w:szCs w:val="28"/>
          <w:lang w:val="uk-UA" w:eastAsia="ru-RU"/>
        </w:rPr>
      </w:pPr>
    </w:p>
    <w:p w:rsidR="001B228A" w:rsidRDefault="001B228A" w:rsidP="001B228A">
      <w:pPr>
        <w:spacing w:after="0" w:line="360" w:lineRule="auto"/>
        <w:jc w:val="center"/>
        <w:rPr>
          <w:rFonts w:ascii="Times New Roman" w:hAnsi="Times New Roman"/>
          <w:sz w:val="28"/>
          <w:szCs w:val="28"/>
          <w:lang w:eastAsia="ru-RU"/>
        </w:rPr>
      </w:pPr>
      <w:r w:rsidRPr="005F7B83">
        <w:rPr>
          <w:rFonts w:ascii="Times New Roman" w:hAnsi="Times New Roman"/>
          <w:sz w:val="28"/>
          <w:szCs w:val="28"/>
          <w:lang w:eastAsia="ru-RU"/>
        </w:rPr>
        <w:lastRenderedPageBreak/>
        <w:t>Приложение</w:t>
      </w:r>
      <w:proofErr w:type="gramStart"/>
      <w:r>
        <w:rPr>
          <w:rFonts w:ascii="Times New Roman" w:hAnsi="Times New Roman"/>
          <w:sz w:val="28"/>
          <w:szCs w:val="28"/>
          <w:lang w:eastAsia="ru-RU"/>
        </w:rPr>
        <w:t xml:space="preserve"> В</w:t>
      </w:r>
      <w:proofErr w:type="gramEnd"/>
    </w:p>
    <w:p w:rsidR="001B228A" w:rsidRPr="005F7B83" w:rsidRDefault="001B228A" w:rsidP="001B228A">
      <w:pPr>
        <w:spacing w:after="0" w:line="360" w:lineRule="auto"/>
        <w:jc w:val="center"/>
        <w:rPr>
          <w:rFonts w:ascii="Times New Roman" w:hAnsi="Times New Roman"/>
          <w:sz w:val="28"/>
          <w:szCs w:val="28"/>
          <w:lang w:eastAsia="ru-RU"/>
        </w:rPr>
      </w:pPr>
    </w:p>
    <w:p w:rsidR="001B228A" w:rsidRPr="00B635D3" w:rsidRDefault="001B228A" w:rsidP="001B228A">
      <w:pPr>
        <w:spacing w:after="0" w:line="360" w:lineRule="auto"/>
        <w:jc w:val="center"/>
        <w:rPr>
          <w:rFonts w:ascii="Times New Roman" w:hAnsi="Times New Roman"/>
          <w:sz w:val="28"/>
          <w:szCs w:val="28"/>
        </w:rPr>
      </w:pPr>
      <w:r w:rsidRPr="00B635D3">
        <w:rPr>
          <w:rFonts w:ascii="Times New Roman" w:hAnsi="Times New Roman"/>
          <w:sz w:val="28"/>
          <w:szCs w:val="28"/>
        </w:rPr>
        <w:t>ПАМЯТКА ДЛЯ РОДИТЕЛЕЙ</w:t>
      </w:r>
    </w:p>
    <w:p w:rsidR="001B228A" w:rsidRPr="00B635D3" w:rsidRDefault="001B228A" w:rsidP="001B228A">
      <w:pPr>
        <w:spacing w:after="0" w:line="360" w:lineRule="auto"/>
        <w:jc w:val="center"/>
        <w:rPr>
          <w:rFonts w:ascii="Times New Roman" w:hAnsi="Times New Roman"/>
          <w:sz w:val="28"/>
          <w:szCs w:val="28"/>
        </w:rPr>
      </w:pPr>
      <w:r w:rsidRPr="00B635D3">
        <w:rPr>
          <w:rFonts w:ascii="Times New Roman" w:hAnsi="Times New Roman"/>
          <w:sz w:val="28"/>
          <w:szCs w:val="28"/>
        </w:rPr>
        <w:t>ЧЕГО НЕЛЬЗЯ и ЧТО НУЖНО ДЕЛАТЬ</w:t>
      </w:r>
    </w:p>
    <w:p w:rsidR="001B228A" w:rsidRPr="00B635D3" w:rsidRDefault="001B228A" w:rsidP="001B228A">
      <w:pPr>
        <w:spacing w:after="0" w:line="360" w:lineRule="auto"/>
        <w:jc w:val="center"/>
        <w:rPr>
          <w:rFonts w:ascii="Times New Roman" w:hAnsi="Times New Roman"/>
          <w:sz w:val="28"/>
          <w:szCs w:val="28"/>
        </w:rPr>
      </w:pPr>
      <w:r w:rsidRPr="00B635D3">
        <w:rPr>
          <w:rFonts w:ascii="Times New Roman" w:hAnsi="Times New Roman"/>
          <w:sz w:val="28"/>
          <w:szCs w:val="28"/>
        </w:rPr>
        <w:t>(для поддержания интереса детей к познавательному экспериментированию)</w:t>
      </w:r>
    </w:p>
    <w:p w:rsidR="001B228A" w:rsidRPr="00B635D3" w:rsidRDefault="001B228A" w:rsidP="001B228A">
      <w:pPr>
        <w:spacing w:after="0" w:line="360" w:lineRule="auto"/>
        <w:jc w:val="center"/>
        <w:rPr>
          <w:rFonts w:ascii="Times New Roman" w:hAnsi="Times New Roman"/>
          <w:sz w:val="28"/>
          <w:szCs w:val="28"/>
        </w:rPr>
      </w:pPr>
    </w:p>
    <w:p w:rsidR="001B228A" w:rsidRPr="00B635D3" w:rsidRDefault="001B228A" w:rsidP="001B228A">
      <w:pPr>
        <w:spacing w:after="0" w:line="360" w:lineRule="auto"/>
        <w:jc w:val="both"/>
        <w:rPr>
          <w:rFonts w:ascii="Times New Roman" w:hAnsi="Times New Roman"/>
          <w:sz w:val="28"/>
          <w:szCs w:val="28"/>
        </w:rPr>
      </w:pPr>
      <w:r w:rsidRPr="00B635D3">
        <w:rPr>
          <w:rFonts w:ascii="Times New Roman" w:hAnsi="Times New Roman"/>
          <w:sz w:val="28"/>
          <w:szCs w:val="28"/>
        </w:rPr>
        <w:t>*Не следует отмахиваться от желаний ребенка, даже если они вам кажутся импульсивными. Ведь в основе этих желаний может лежать такое важнейшее качество, как любознательность</w:t>
      </w:r>
    </w:p>
    <w:p w:rsidR="001B228A" w:rsidRPr="00B635D3" w:rsidRDefault="001B228A" w:rsidP="001B228A">
      <w:pPr>
        <w:spacing w:after="0" w:line="360" w:lineRule="auto"/>
        <w:jc w:val="both"/>
        <w:rPr>
          <w:rFonts w:ascii="Times New Roman" w:hAnsi="Times New Roman"/>
          <w:sz w:val="28"/>
          <w:szCs w:val="28"/>
        </w:rPr>
      </w:pPr>
      <w:r w:rsidRPr="00B635D3">
        <w:rPr>
          <w:rFonts w:ascii="Times New Roman" w:hAnsi="Times New Roman"/>
          <w:sz w:val="28"/>
          <w:szCs w:val="28"/>
        </w:rPr>
        <w:t>*Нельзя отказываться от совместных действий с ребенком, игр и т.п. – ребенок не может развиваться в обстановке безучастности к нему взрослых</w:t>
      </w:r>
    </w:p>
    <w:p w:rsidR="001B228A" w:rsidRPr="00B635D3" w:rsidRDefault="001B228A" w:rsidP="001B228A">
      <w:pPr>
        <w:spacing w:after="0" w:line="360" w:lineRule="auto"/>
        <w:jc w:val="both"/>
        <w:rPr>
          <w:rFonts w:ascii="Times New Roman" w:hAnsi="Times New Roman"/>
          <w:sz w:val="28"/>
          <w:szCs w:val="28"/>
        </w:rPr>
      </w:pPr>
      <w:r w:rsidRPr="00B635D3">
        <w:rPr>
          <w:rFonts w:ascii="Times New Roman" w:hAnsi="Times New Roman"/>
          <w:sz w:val="28"/>
          <w:szCs w:val="28"/>
        </w:rPr>
        <w:t>*Сиюминутные запреты без объяснений сковывают активность и самостоятельность ребенка</w:t>
      </w:r>
    </w:p>
    <w:p w:rsidR="001B228A" w:rsidRPr="00B635D3" w:rsidRDefault="001B228A" w:rsidP="001B228A">
      <w:pPr>
        <w:spacing w:after="0" w:line="360" w:lineRule="auto"/>
        <w:jc w:val="both"/>
        <w:rPr>
          <w:rFonts w:ascii="Times New Roman" w:hAnsi="Times New Roman"/>
          <w:sz w:val="28"/>
          <w:szCs w:val="28"/>
        </w:rPr>
      </w:pPr>
      <w:r w:rsidRPr="00B635D3">
        <w:rPr>
          <w:rFonts w:ascii="Times New Roman" w:hAnsi="Times New Roman"/>
          <w:sz w:val="28"/>
          <w:szCs w:val="28"/>
        </w:rPr>
        <w:t>*Не следует бесконечно указывать на ошибки и недостатки деятельности ребенка. Осознание своей не</w:t>
      </w:r>
      <w:r>
        <w:rPr>
          <w:rFonts w:ascii="Times New Roman" w:hAnsi="Times New Roman"/>
          <w:sz w:val="28"/>
          <w:szCs w:val="28"/>
        </w:rPr>
        <w:t xml:space="preserve"> </w:t>
      </w:r>
      <w:r w:rsidRPr="00B635D3">
        <w:rPr>
          <w:rFonts w:ascii="Times New Roman" w:hAnsi="Times New Roman"/>
          <w:sz w:val="28"/>
          <w:szCs w:val="28"/>
        </w:rPr>
        <w:t>успешности приводит к потере всякого интереса к этому виду деятельности</w:t>
      </w:r>
    </w:p>
    <w:p w:rsidR="001B228A" w:rsidRPr="00B635D3" w:rsidRDefault="001B228A" w:rsidP="001B228A">
      <w:pPr>
        <w:spacing w:after="0" w:line="360" w:lineRule="auto"/>
        <w:jc w:val="both"/>
        <w:rPr>
          <w:rFonts w:ascii="Times New Roman" w:hAnsi="Times New Roman"/>
          <w:sz w:val="28"/>
          <w:szCs w:val="28"/>
        </w:rPr>
      </w:pPr>
      <w:r w:rsidRPr="00B635D3">
        <w:rPr>
          <w:rFonts w:ascii="Times New Roman" w:hAnsi="Times New Roman"/>
          <w:sz w:val="28"/>
          <w:szCs w:val="28"/>
        </w:rPr>
        <w:t>*Импульсивное поведение дошкольника в сочетании с познавательной активностью, а также неумение предвидеть последствия своих действий часто приводят к поступкам, которые мы, взрослые, считаем нарушением правил, требований. Так ли это?</w:t>
      </w:r>
    </w:p>
    <w:p w:rsidR="001B228A" w:rsidRPr="00B635D3" w:rsidRDefault="001B228A" w:rsidP="001B228A">
      <w:pPr>
        <w:spacing w:after="0" w:line="360" w:lineRule="auto"/>
        <w:jc w:val="both"/>
        <w:rPr>
          <w:rFonts w:ascii="Times New Roman" w:hAnsi="Times New Roman"/>
          <w:sz w:val="28"/>
          <w:szCs w:val="28"/>
        </w:rPr>
      </w:pPr>
      <w:r w:rsidRPr="00B635D3">
        <w:rPr>
          <w:rFonts w:ascii="Times New Roman" w:hAnsi="Times New Roman"/>
          <w:sz w:val="28"/>
          <w:szCs w:val="28"/>
        </w:rPr>
        <w:t>*Если поступок сопровождается положительными эмоциями ребенка, инициативностью и изобретательностью и при этом не преследуется цель навредить кому-либо, то это не проступок, а шалость</w:t>
      </w:r>
    </w:p>
    <w:p w:rsidR="001B228A" w:rsidRPr="00B635D3" w:rsidRDefault="001B228A" w:rsidP="001B228A">
      <w:pPr>
        <w:spacing w:after="0" w:line="360" w:lineRule="auto"/>
        <w:jc w:val="both"/>
        <w:rPr>
          <w:rFonts w:ascii="Times New Roman" w:hAnsi="Times New Roman"/>
          <w:sz w:val="28"/>
          <w:szCs w:val="28"/>
        </w:rPr>
      </w:pPr>
      <w:r w:rsidRPr="00B635D3">
        <w:rPr>
          <w:rFonts w:ascii="Times New Roman" w:hAnsi="Times New Roman"/>
          <w:sz w:val="28"/>
          <w:szCs w:val="28"/>
        </w:rPr>
        <w:t>*Поощрять любопытство, которое порождает потребность в новых впечатлениях, любознательность: она порождает потребность в исследовании</w:t>
      </w:r>
    </w:p>
    <w:p w:rsidR="001B228A" w:rsidRPr="00B635D3" w:rsidRDefault="001B228A" w:rsidP="001B228A">
      <w:pPr>
        <w:spacing w:after="0" w:line="360" w:lineRule="auto"/>
        <w:jc w:val="both"/>
        <w:rPr>
          <w:rFonts w:ascii="Times New Roman" w:hAnsi="Times New Roman"/>
          <w:sz w:val="28"/>
          <w:szCs w:val="28"/>
        </w:rPr>
      </w:pPr>
      <w:r w:rsidRPr="00B635D3">
        <w:rPr>
          <w:rFonts w:ascii="Times New Roman" w:hAnsi="Times New Roman"/>
          <w:sz w:val="28"/>
          <w:szCs w:val="28"/>
        </w:rPr>
        <w:t>*Предоставлять возможность действовать с разными предметами и материалами, поощрять экспериментирование с ними, формируя в детях мотив, связанный с внутренними желаниями узнать новое, потому что это интересно и приятно, помогать ему в этом своим участием</w:t>
      </w:r>
    </w:p>
    <w:p w:rsidR="001B228A" w:rsidRPr="00A90ADA" w:rsidRDefault="001B228A" w:rsidP="001B228A">
      <w:pPr>
        <w:widowControl w:val="0"/>
        <w:suppressAutoHyphens/>
        <w:spacing w:after="0" w:line="360" w:lineRule="auto"/>
        <w:ind w:firstLine="709"/>
        <w:jc w:val="both"/>
        <w:rPr>
          <w:rFonts w:ascii="Times New Roman" w:eastAsia="Times New Roman" w:hAnsi="Times New Roman" w:cs="Times New Roman"/>
          <w:color w:val="FFFFFF"/>
          <w:sz w:val="28"/>
          <w:szCs w:val="28"/>
          <w:lang w:eastAsia="ru-RU"/>
        </w:rPr>
      </w:pPr>
      <w:r w:rsidRPr="00A90ADA">
        <w:rPr>
          <w:rFonts w:ascii="Times New Roman" w:eastAsia="Times New Roman" w:hAnsi="Times New Roman" w:cs="Times New Roman"/>
          <w:color w:val="FFFFFF"/>
          <w:sz w:val="28"/>
          <w:szCs w:val="28"/>
          <w:lang w:eastAsia="ru-RU"/>
        </w:rPr>
        <w:t>туре нитей, видов ткани, готовых изделий из нитей.</w:t>
      </w:r>
    </w:p>
    <w:p w:rsidR="001B228A" w:rsidRPr="00FA4771" w:rsidRDefault="001B228A" w:rsidP="001B228A">
      <w:pPr>
        <w:shd w:val="clear" w:color="auto" w:fill="FFFFFF"/>
        <w:tabs>
          <w:tab w:val="left" w:pos="1467"/>
        </w:tabs>
        <w:autoSpaceDE w:val="0"/>
        <w:autoSpaceDN w:val="0"/>
        <w:adjustRightInd w:val="0"/>
        <w:spacing w:after="0" w:line="240" w:lineRule="auto"/>
        <w:rPr>
          <w:rFonts w:ascii="Times New Roman" w:eastAsia="Times New Roman" w:hAnsi="Times New Roman" w:cs="Times New Roman"/>
          <w:color w:val="FFFFFF"/>
          <w:sz w:val="28"/>
          <w:szCs w:val="28"/>
          <w:lang w:eastAsia="ru-RU"/>
        </w:rPr>
      </w:pPr>
      <w:r w:rsidRPr="00A90ADA">
        <w:rPr>
          <w:rFonts w:ascii="Times New Roman" w:eastAsia="Times New Roman" w:hAnsi="Times New Roman" w:cs="Times New Roman"/>
          <w:color w:val="FFFFFF"/>
          <w:sz w:val="28"/>
          <w:szCs w:val="28"/>
          <w:lang w:eastAsia="ru-RU"/>
        </w:rPr>
        <w:lastRenderedPageBreak/>
        <w:t>виды ни</w:t>
      </w:r>
      <w:r>
        <w:rPr>
          <w:rFonts w:ascii="Times New Roman" w:eastAsia="Times New Roman" w:hAnsi="Times New Roman" w:cs="Times New Roman"/>
          <w:color w:val="FFFFFF"/>
          <w:sz w:val="28"/>
          <w:szCs w:val="28"/>
          <w:lang w:eastAsia="ru-RU"/>
        </w:rPr>
        <w:t xml:space="preserve">тей, готовые </w:t>
      </w:r>
      <w:proofErr w:type="spellStart"/>
      <w:r>
        <w:rPr>
          <w:rFonts w:ascii="Times New Roman" w:eastAsia="Times New Roman" w:hAnsi="Times New Roman" w:cs="Times New Roman"/>
          <w:color w:val="FFFFFF"/>
          <w:sz w:val="28"/>
          <w:szCs w:val="28"/>
          <w:lang w:eastAsia="ru-RU"/>
        </w:rPr>
        <w:t>го</w:t>
      </w:r>
      <w:proofErr w:type="spellEnd"/>
      <w:r>
        <w:rPr>
          <w:rFonts w:ascii="Times New Roman" w:hAnsi="Times New Roman"/>
          <w:sz w:val="28"/>
          <w:szCs w:val="28"/>
          <w:lang w:eastAsia="ru-RU"/>
        </w:rPr>
        <w:tab/>
      </w:r>
      <w:r w:rsidRPr="005F7B83">
        <w:rPr>
          <w:rFonts w:ascii="Times New Roman" w:hAnsi="Times New Roman"/>
          <w:sz w:val="28"/>
          <w:szCs w:val="28"/>
          <w:lang w:eastAsia="ru-RU"/>
        </w:rPr>
        <w:t>Приложение</w:t>
      </w:r>
      <w:proofErr w:type="gramStart"/>
      <w:r>
        <w:rPr>
          <w:rFonts w:ascii="Times New Roman" w:hAnsi="Times New Roman"/>
          <w:sz w:val="28"/>
          <w:szCs w:val="28"/>
          <w:lang w:eastAsia="ru-RU"/>
        </w:rPr>
        <w:t xml:space="preserve"> Д</w:t>
      </w:r>
      <w:proofErr w:type="gramEnd"/>
    </w:p>
    <w:p w:rsidR="001B228A" w:rsidRPr="005F7B83" w:rsidRDefault="001B228A" w:rsidP="001B228A">
      <w:pPr>
        <w:spacing w:after="0" w:line="360" w:lineRule="auto"/>
        <w:ind w:right="-284"/>
        <w:jc w:val="center"/>
        <w:rPr>
          <w:rFonts w:ascii="Times New Roman" w:hAnsi="Times New Roman"/>
          <w:sz w:val="28"/>
          <w:szCs w:val="28"/>
          <w:lang w:eastAsia="ru-RU"/>
        </w:rPr>
      </w:pPr>
    </w:p>
    <w:p w:rsidR="001B228A" w:rsidRPr="00B635D3" w:rsidRDefault="001B228A" w:rsidP="001B228A">
      <w:pPr>
        <w:spacing w:after="0" w:line="360" w:lineRule="auto"/>
        <w:ind w:right="-284"/>
        <w:jc w:val="center"/>
        <w:rPr>
          <w:rFonts w:ascii="Times New Roman" w:hAnsi="Times New Roman"/>
          <w:b/>
          <w:bCs/>
          <w:sz w:val="28"/>
          <w:szCs w:val="28"/>
        </w:rPr>
      </w:pPr>
      <w:r w:rsidRPr="00B635D3">
        <w:rPr>
          <w:rFonts w:ascii="Times New Roman" w:hAnsi="Times New Roman"/>
          <w:b/>
          <w:bCs/>
          <w:sz w:val="28"/>
          <w:szCs w:val="28"/>
        </w:rPr>
        <w:t>ПАМЯТКА</w:t>
      </w:r>
      <w:r w:rsidRPr="00B635D3">
        <w:rPr>
          <w:rFonts w:ascii="Times New Roman" w:hAnsi="Times New Roman"/>
          <w:sz w:val="28"/>
          <w:szCs w:val="28"/>
        </w:rPr>
        <w:br/>
      </w:r>
      <w:r w:rsidRPr="00B635D3">
        <w:rPr>
          <w:rFonts w:ascii="Times New Roman" w:hAnsi="Times New Roman"/>
          <w:b/>
          <w:bCs/>
          <w:sz w:val="28"/>
          <w:szCs w:val="28"/>
        </w:rPr>
        <w:t>"Планирование работы с детьми по экспериментированию"</w:t>
      </w:r>
    </w:p>
    <w:p w:rsidR="001B228A" w:rsidRPr="00B635D3" w:rsidRDefault="001B228A" w:rsidP="001B228A">
      <w:pPr>
        <w:spacing w:after="0" w:line="360" w:lineRule="auto"/>
        <w:ind w:right="-284"/>
        <w:jc w:val="both"/>
        <w:rPr>
          <w:rFonts w:ascii="Times New Roman" w:hAnsi="Times New Roman"/>
          <w:bCs/>
          <w:sz w:val="28"/>
          <w:szCs w:val="28"/>
          <w:u w:val="single"/>
        </w:rPr>
      </w:pPr>
      <w:r w:rsidRPr="00B635D3">
        <w:rPr>
          <w:rFonts w:ascii="Times New Roman" w:hAnsi="Times New Roman"/>
          <w:bCs/>
          <w:sz w:val="28"/>
          <w:szCs w:val="28"/>
          <w:u w:val="single"/>
        </w:rPr>
        <w:t>Старший дошкольный возраст</w:t>
      </w:r>
    </w:p>
    <w:p w:rsidR="001B228A" w:rsidRPr="00B635D3" w:rsidRDefault="001B228A" w:rsidP="001B228A">
      <w:pPr>
        <w:spacing w:after="0" w:line="360" w:lineRule="auto"/>
        <w:ind w:right="-284" w:firstLine="709"/>
        <w:jc w:val="both"/>
        <w:rPr>
          <w:rFonts w:ascii="Times New Roman" w:hAnsi="Times New Roman"/>
          <w:sz w:val="28"/>
          <w:szCs w:val="28"/>
        </w:rPr>
      </w:pPr>
      <w:r w:rsidRPr="00B635D3">
        <w:rPr>
          <w:rFonts w:ascii="Times New Roman" w:hAnsi="Times New Roman"/>
          <w:sz w:val="28"/>
          <w:szCs w:val="28"/>
        </w:rPr>
        <w:t xml:space="preserve">Работа с детьми направлена на уточнение всего спектра свойств и признаков объектов и предметов, взаимосвязи и взаимозависимости объектов и явлений. </w:t>
      </w:r>
      <w:r w:rsidRPr="00B635D3">
        <w:rPr>
          <w:rFonts w:ascii="Times New Roman" w:hAnsi="Times New Roman"/>
          <w:sz w:val="28"/>
          <w:szCs w:val="28"/>
        </w:rPr>
        <w:br/>
      </w:r>
      <w:r w:rsidRPr="00B635D3">
        <w:rPr>
          <w:rFonts w:ascii="Times New Roman" w:hAnsi="Times New Roman"/>
          <w:b/>
          <w:sz w:val="28"/>
          <w:szCs w:val="28"/>
        </w:rPr>
        <w:t>Основными задачами,</w:t>
      </w:r>
      <w:r w:rsidRPr="00B635D3">
        <w:rPr>
          <w:rFonts w:ascii="Times New Roman" w:hAnsi="Times New Roman"/>
          <w:sz w:val="28"/>
          <w:szCs w:val="28"/>
        </w:rPr>
        <w:t xml:space="preserve"> решаемыми педагогом в процессе экспериментирования, являются:</w:t>
      </w:r>
    </w:p>
    <w:p w:rsidR="001B228A" w:rsidRPr="00B635D3" w:rsidRDefault="001B228A" w:rsidP="001B228A">
      <w:pPr>
        <w:spacing w:after="0" w:line="360" w:lineRule="auto"/>
        <w:ind w:right="-284"/>
        <w:jc w:val="both"/>
        <w:rPr>
          <w:rFonts w:ascii="Times New Roman" w:hAnsi="Times New Roman"/>
          <w:sz w:val="28"/>
          <w:szCs w:val="28"/>
        </w:rPr>
      </w:pPr>
      <w:proofErr w:type="gramStart"/>
      <w:r w:rsidRPr="00B635D3">
        <w:rPr>
          <w:rFonts w:ascii="Times New Roman" w:hAnsi="Times New Roman"/>
          <w:sz w:val="28"/>
          <w:szCs w:val="28"/>
        </w:rPr>
        <w:t>1)  активное использование результатов исследования в практической (бытовой, игровой) деятельности (Как быстрее построить прочный дом для кукол?);</w:t>
      </w:r>
      <w:r w:rsidRPr="00B635D3">
        <w:rPr>
          <w:rFonts w:ascii="Times New Roman" w:hAnsi="Times New Roman"/>
          <w:sz w:val="28"/>
          <w:szCs w:val="28"/>
        </w:rPr>
        <w:br/>
        <w:t>2) классификация на основе сравнения: по длине (чулки - носки), форме (шарф - платок - косынка), цвету/орнаменту (чашки: одно- и разноцветные), материалу (платье шёлковое - шерстяное), плотности, фактуре (игра "Кто назовёт больше качеств и свойств?").</w:t>
      </w:r>
      <w:proofErr w:type="gramEnd"/>
    </w:p>
    <w:p w:rsidR="001B228A" w:rsidRPr="00B635D3" w:rsidRDefault="001B228A" w:rsidP="001B228A">
      <w:pPr>
        <w:spacing w:after="0" w:line="360" w:lineRule="auto"/>
        <w:ind w:right="-284"/>
        <w:jc w:val="both"/>
        <w:rPr>
          <w:rFonts w:ascii="Times New Roman" w:hAnsi="Times New Roman"/>
          <w:sz w:val="28"/>
          <w:szCs w:val="28"/>
          <w:u w:val="single"/>
        </w:rPr>
      </w:pPr>
      <w:r w:rsidRPr="00B635D3">
        <w:rPr>
          <w:rFonts w:ascii="Times New Roman" w:hAnsi="Times New Roman"/>
          <w:sz w:val="28"/>
          <w:szCs w:val="28"/>
          <w:u w:val="single"/>
        </w:rPr>
        <w:t>Основное содержание исследований, проводимых детьми, предполагает формирование у них следующих представлений:</w:t>
      </w:r>
    </w:p>
    <w:p w:rsidR="001B228A" w:rsidRPr="00B635D3" w:rsidRDefault="001B228A" w:rsidP="001B228A">
      <w:pPr>
        <w:pStyle w:val="af7"/>
        <w:numPr>
          <w:ilvl w:val="0"/>
          <w:numId w:val="18"/>
        </w:numPr>
        <w:spacing w:after="0" w:line="360" w:lineRule="auto"/>
        <w:ind w:left="709" w:right="-284" w:hanging="709"/>
        <w:jc w:val="both"/>
        <w:rPr>
          <w:rFonts w:ascii="Times New Roman" w:hAnsi="Times New Roman"/>
          <w:sz w:val="28"/>
          <w:szCs w:val="28"/>
        </w:rPr>
      </w:pPr>
      <w:proofErr w:type="gramStart"/>
      <w:r w:rsidRPr="00B635D3">
        <w:rPr>
          <w:rFonts w:ascii="Times New Roman" w:hAnsi="Times New Roman"/>
          <w:sz w:val="28"/>
          <w:szCs w:val="28"/>
        </w:rPr>
        <w:t>о материалах (ткань, бумага, стекло, фарфор, пластик, металл, керамика, поролон);</w:t>
      </w:r>
      <w:r w:rsidRPr="00B635D3">
        <w:rPr>
          <w:rFonts w:ascii="Times New Roman" w:hAnsi="Times New Roman"/>
          <w:sz w:val="28"/>
          <w:szCs w:val="28"/>
        </w:rPr>
        <w:br/>
        <w:t>о природных явлениях (явления погоды, круговорот воды в природе, движение солнца, снегопад) и времени (сутки, день - ночь, месяц, сезон, год);</w:t>
      </w:r>
      <w:proofErr w:type="gramEnd"/>
    </w:p>
    <w:p w:rsidR="001B228A" w:rsidRPr="00B635D3" w:rsidRDefault="001B228A" w:rsidP="001B228A">
      <w:pPr>
        <w:pStyle w:val="af7"/>
        <w:numPr>
          <w:ilvl w:val="0"/>
          <w:numId w:val="18"/>
        </w:numPr>
        <w:spacing w:after="0" w:line="360" w:lineRule="auto"/>
        <w:ind w:left="709" w:right="-284" w:hanging="709"/>
        <w:jc w:val="both"/>
        <w:rPr>
          <w:rFonts w:ascii="Times New Roman" w:hAnsi="Times New Roman"/>
          <w:sz w:val="28"/>
          <w:szCs w:val="28"/>
        </w:rPr>
      </w:pPr>
      <w:proofErr w:type="gramStart"/>
      <w:r w:rsidRPr="00B635D3">
        <w:rPr>
          <w:rFonts w:ascii="Times New Roman" w:hAnsi="Times New Roman"/>
          <w:sz w:val="28"/>
          <w:szCs w:val="28"/>
        </w:rPr>
        <w:t>об агрегатных состояниях воды (вода - основа жизни; как образуется град, снег, лёд, иней, туман, роса, радуга; рассматривание снежинок в лупу и т.п.);</w:t>
      </w:r>
      <w:proofErr w:type="gramEnd"/>
    </w:p>
    <w:p w:rsidR="001B228A" w:rsidRPr="00B635D3" w:rsidRDefault="001B228A" w:rsidP="001B228A">
      <w:pPr>
        <w:pStyle w:val="af7"/>
        <w:numPr>
          <w:ilvl w:val="0"/>
          <w:numId w:val="18"/>
        </w:numPr>
        <w:spacing w:after="0" w:line="360" w:lineRule="auto"/>
        <w:ind w:left="709" w:right="-284" w:hanging="709"/>
        <w:jc w:val="both"/>
        <w:rPr>
          <w:rFonts w:ascii="Times New Roman" w:hAnsi="Times New Roman"/>
          <w:sz w:val="28"/>
          <w:szCs w:val="28"/>
        </w:rPr>
      </w:pPr>
      <w:proofErr w:type="gramStart"/>
      <w:r w:rsidRPr="00B635D3">
        <w:rPr>
          <w:rFonts w:ascii="Times New Roman" w:hAnsi="Times New Roman"/>
          <w:sz w:val="28"/>
          <w:szCs w:val="28"/>
        </w:rPr>
        <w:t>о мире растений (особенности поверхности овощей и фруктов, их форма, цвет, вкус, запах; рассматривание и сравнение веток растений - цвет, форма, расположение почек; сравнение цветов и других растений);</w:t>
      </w:r>
      <w:proofErr w:type="gramEnd"/>
    </w:p>
    <w:p w:rsidR="001B228A" w:rsidRPr="00B635D3" w:rsidRDefault="001B228A" w:rsidP="001B228A">
      <w:pPr>
        <w:pStyle w:val="af7"/>
        <w:numPr>
          <w:ilvl w:val="0"/>
          <w:numId w:val="18"/>
        </w:numPr>
        <w:spacing w:after="0" w:line="360" w:lineRule="auto"/>
        <w:ind w:left="709" w:right="-284" w:hanging="709"/>
        <w:jc w:val="both"/>
        <w:rPr>
          <w:rFonts w:ascii="Times New Roman" w:hAnsi="Times New Roman"/>
          <w:sz w:val="28"/>
          <w:szCs w:val="28"/>
        </w:rPr>
      </w:pPr>
      <w:r w:rsidRPr="00B635D3">
        <w:rPr>
          <w:rFonts w:ascii="Times New Roman" w:hAnsi="Times New Roman"/>
          <w:sz w:val="28"/>
          <w:szCs w:val="28"/>
        </w:rPr>
        <w:lastRenderedPageBreak/>
        <w:t>о предметном мире (родовые и видовые признаки - транспорт грузовой, пассажирский, морской, железнодорожный и пр.);</w:t>
      </w:r>
    </w:p>
    <w:p w:rsidR="001B228A" w:rsidRPr="00B635D3" w:rsidRDefault="001B228A" w:rsidP="001B228A">
      <w:pPr>
        <w:pStyle w:val="af7"/>
        <w:numPr>
          <w:ilvl w:val="0"/>
          <w:numId w:val="18"/>
        </w:numPr>
        <w:spacing w:after="0" w:line="360" w:lineRule="auto"/>
        <w:ind w:left="709" w:right="-284" w:hanging="709"/>
        <w:jc w:val="both"/>
        <w:rPr>
          <w:rFonts w:ascii="Times New Roman" w:hAnsi="Times New Roman"/>
          <w:sz w:val="28"/>
          <w:szCs w:val="28"/>
        </w:rPr>
      </w:pPr>
      <w:r w:rsidRPr="00B635D3">
        <w:rPr>
          <w:rFonts w:ascii="Times New Roman" w:hAnsi="Times New Roman"/>
          <w:sz w:val="28"/>
          <w:szCs w:val="28"/>
        </w:rPr>
        <w:t>о геометрических эталонах (овал, ромб, трапеция, призма, конус, шар).</w:t>
      </w:r>
    </w:p>
    <w:p w:rsidR="001B228A" w:rsidRDefault="001B228A" w:rsidP="001B228A">
      <w:pPr>
        <w:pStyle w:val="af7"/>
        <w:spacing w:after="0" w:line="360" w:lineRule="auto"/>
        <w:ind w:left="0" w:right="-284" w:firstLine="709"/>
        <w:jc w:val="both"/>
        <w:rPr>
          <w:rFonts w:ascii="Times New Roman" w:hAnsi="Times New Roman"/>
          <w:sz w:val="28"/>
          <w:szCs w:val="28"/>
        </w:rPr>
      </w:pPr>
      <w:r w:rsidRPr="00B635D3">
        <w:rPr>
          <w:rFonts w:ascii="Times New Roman" w:hAnsi="Times New Roman"/>
          <w:sz w:val="28"/>
          <w:szCs w:val="28"/>
        </w:rPr>
        <w:t xml:space="preserve">В процессе экспериментирования обогащается словарь детей за счёт слов, обозначающих свойства объектов и явлений. </w:t>
      </w:r>
    </w:p>
    <w:p w:rsidR="001B228A" w:rsidRPr="00B635D3" w:rsidRDefault="001B228A" w:rsidP="001B228A">
      <w:pPr>
        <w:pStyle w:val="af7"/>
        <w:spacing w:after="0" w:line="360" w:lineRule="auto"/>
        <w:ind w:left="0" w:right="-284" w:firstLine="709"/>
        <w:jc w:val="both"/>
        <w:rPr>
          <w:rFonts w:ascii="Times New Roman" w:hAnsi="Times New Roman"/>
          <w:sz w:val="28"/>
          <w:szCs w:val="28"/>
        </w:rPr>
      </w:pPr>
      <w:proofErr w:type="gramStart"/>
      <w:r w:rsidRPr="00B635D3">
        <w:rPr>
          <w:rFonts w:ascii="Times New Roman" w:hAnsi="Times New Roman"/>
          <w:sz w:val="28"/>
          <w:szCs w:val="28"/>
        </w:rPr>
        <w:t>Кроме, того дети знакомятся с происхождением слов, с омонимами, с многозначностью слова (ключ), синонимами (красивый, прекрасный, чудесный), антонимами (лёгкий - тяжёлый), а также фразеологизмами ("лошадь в яблоках").</w:t>
      </w:r>
      <w:proofErr w:type="gramEnd"/>
    </w:p>
    <w:p w:rsidR="001B228A" w:rsidRDefault="001B228A" w:rsidP="001B228A">
      <w:pPr>
        <w:tabs>
          <w:tab w:val="left" w:pos="1457"/>
          <w:tab w:val="left" w:pos="2294"/>
        </w:tabs>
        <w:spacing w:line="360" w:lineRule="auto"/>
        <w:rPr>
          <w:rFonts w:ascii="Times New Roman" w:eastAsia="Times New Roman" w:hAnsi="Times New Roman" w:cs="Times New Roman"/>
          <w:sz w:val="28"/>
          <w:szCs w:val="28"/>
          <w:lang w:eastAsia="ru-RU"/>
        </w:rPr>
      </w:pPr>
    </w:p>
    <w:p w:rsidR="001B228A" w:rsidRDefault="001B228A" w:rsidP="001B228A">
      <w:pPr>
        <w:tabs>
          <w:tab w:val="left" w:pos="3960"/>
        </w:tabs>
        <w:rPr>
          <w:rFonts w:ascii="Times New Roman" w:hAnsi="Times New Roman" w:cs="Times New Roman"/>
          <w:sz w:val="28"/>
          <w:szCs w:val="28"/>
        </w:rPr>
      </w:pPr>
    </w:p>
    <w:p w:rsidR="001B228A" w:rsidRPr="001B228A" w:rsidRDefault="001B228A" w:rsidP="001B228A">
      <w:pPr>
        <w:tabs>
          <w:tab w:val="left" w:pos="3960"/>
        </w:tabs>
        <w:rPr>
          <w:rFonts w:ascii="Times New Roman" w:hAnsi="Times New Roman" w:cs="Times New Roman"/>
          <w:sz w:val="28"/>
          <w:szCs w:val="28"/>
        </w:rPr>
      </w:pPr>
    </w:p>
    <w:sectPr w:rsidR="001B228A" w:rsidRPr="001B228A" w:rsidSect="000612E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DBD" w:rsidRDefault="00CF0DBD" w:rsidP="00E75B13">
      <w:pPr>
        <w:spacing w:after="0" w:line="240" w:lineRule="auto"/>
      </w:pPr>
      <w:r>
        <w:separator/>
      </w:r>
    </w:p>
  </w:endnote>
  <w:endnote w:type="continuationSeparator" w:id="0">
    <w:p w:rsidR="00CF0DBD" w:rsidRDefault="00CF0DBD" w:rsidP="00E75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A09" w:rsidRDefault="00F02A09">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A09" w:rsidRDefault="00F02A09">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A09" w:rsidRDefault="00F02A09">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DBD" w:rsidRDefault="00CF0DBD" w:rsidP="00E75B13">
      <w:pPr>
        <w:spacing w:after="0" w:line="240" w:lineRule="auto"/>
      </w:pPr>
      <w:r>
        <w:separator/>
      </w:r>
    </w:p>
  </w:footnote>
  <w:footnote w:type="continuationSeparator" w:id="0">
    <w:p w:rsidR="00CF0DBD" w:rsidRDefault="00CF0DBD" w:rsidP="00E75B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A09" w:rsidRDefault="00F02A09">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5930226"/>
      <w:docPartObj>
        <w:docPartGallery w:val="Page Numbers (Top of Page)"/>
        <w:docPartUnique/>
      </w:docPartObj>
    </w:sdtPr>
    <w:sdtEndPr/>
    <w:sdtContent>
      <w:p w:rsidR="00F02A09" w:rsidRDefault="00F02A09">
        <w:pPr>
          <w:pStyle w:val="ac"/>
          <w:jc w:val="center"/>
        </w:pPr>
        <w:r>
          <w:fldChar w:fldCharType="begin"/>
        </w:r>
        <w:r>
          <w:instrText>PAGE   \* MERGEFORMAT</w:instrText>
        </w:r>
        <w:r>
          <w:fldChar w:fldCharType="separate"/>
        </w:r>
        <w:r w:rsidR="009C73C6">
          <w:rPr>
            <w:noProof/>
          </w:rPr>
          <w:t>24</w:t>
        </w:r>
        <w:r>
          <w:fldChar w:fldCharType="end"/>
        </w:r>
      </w:p>
    </w:sdtContent>
  </w:sdt>
  <w:p w:rsidR="00F02A09" w:rsidRDefault="00F02A09">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A09" w:rsidRDefault="00F02A0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36857"/>
    <w:multiLevelType w:val="multilevel"/>
    <w:tmpl w:val="479C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512CC"/>
    <w:multiLevelType w:val="hybridMultilevel"/>
    <w:tmpl w:val="ADD41CBA"/>
    <w:lvl w:ilvl="0" w:tplc="04190001">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BD778F0"/>
    <w:multiLevelType w:val="multilevel"/>
    <w:tmpl w:val="B7107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BF3580"/>
    <w:multiLevelType w:val="hybridMultilevel"/>
    <w:tmpl w:val="D97878BA"/>
    <w:lvl w:ilvl="0" w:tplc="0419000F">
      <w:start w:val="1"/>
      <w:numFmt w:val="decimal"/>
      <w:lvlText w:val="%1."/>
      <w:lvlJc w:val="left"/>
      <w:pPr>
        <w:ind w:left="480" w:hanging="360"/>
      </w:pPr>
      <w:rPr>
        <w:rFonts w:cs="Times New Roman" w:hint="default"/>
      </w:rPr>
    </w:lvl>
    <w:lvl w:ilvl="1" w:tplc="04190019" w:tentative="1">
      <w:start w:val="1"/>
      <w:numFmt w:val="lowerLetter"/>
      <w:lvlText w:val="%2."/>
      <w:lvlJc w:val="left"/>
      <w:pPr>
        <w:ind w:left="1200" w:hanging="360"/>
      </w:pPr>
      <w:rPr>
        <w:rFonts w:cs="Times New Roman"/>
      </w:rPr>
    </w:lvl>
    <w:lvl w:ilvl="2" w:tplc="0419001B" w:tentative="1">
      <w:start w:val="1"/>
      <w:numFmt w:val="lowerRoman"/>
      <w:lvlText w:val="%3."/>
      <w:lvlJc w:val="right"/>
      <w:pPr>
        <w:ind w:left="1920" w:hanging="180"/>
      </w:pPr>
      <w:rPr>
        <w:rFonts w:cs="Times New Roman"/>
      </w:rPr>
    </w:lvl>
    <w:lvl w:ilvl="3" w:tplc="0419000F" w:tentative="1">
      <w:start w:val="1"/>
      <w:numFmt w:val="decimal"/>
      <w:lvlText w:val="%4."/>
      <w:lvlJc w:val="left"/>
      <w:pPr>
        <w:ind w:left="2640" w:hanging="360"/>
      </w:pPr>
      <w:rPr>
        <w:rFonts w:cs="Times New Roman"/>
      </w:rPr>
    </w:lvl>
    <w:lvl w:ilvl="4" w:tplc="04190019" w:tentative="1">
      <w:start w:val="1"/>
      <w:numFmt w:val="lowerLetter"/>
      <w:lvlText w:val="%5."/>
      <w:lvlJc w:val="left"/>
      <w:pPr>
        <w:ind w:left="3360" w:hanging="360"/>
      </w:pPr>
      <w:rPr>
        <w:rFonts w:cs="Times New Roman"/>
      </w:rPr>
    </w:lvl>
    <w:lvl w:ilvl="5" w:tplc="0419001B" w:tentative="1">
      <w:start w:val="1"/>
      <w:numFmt w:val="lowerRoman"/>
      <w:lvlText w:val="%6."/>
      <w:lvlJc w:val="right"/>
      <w:pPr>
        <w:ind w:left="4080" w:hanging="180"/>
      </w:pPr>
      <w:rPr>
        <w:rFonts w:cs="Times New Roman"/>
      </w:rPr>
    </w:lvl>
    <w:lvl w:ilvl="6" w:tplc="0419000F" w:tentative="1">
      <w:start w:val="1"/>
      <w:numFmt w:val="decimal"/>
      <w:lvlText w:val="%7."/>
      <w:lvlJc w:val="left"/>
      <w:pPr>
        <w:ind w:left="4800" w:hanging="360"/>
      </w:pPr>
      <w:rPr>
        <w:rFonts w:cs="Times New Roman"/>
      </w:rPr>
    </w:lvl>
    <w:lvl w:ilvl="7" w:tplc="04190019" w:tentative="1">
      <w:start w:val="1"/>
      <w:numFmt w:val="lowerLetter"/>
      <w:lvlText w:val="%8."/>
      <w:lvlJc w:val="left"/>
      <w:pPr>
        <w:ind w:left="5520" w:hanging="360"/>
      </w:pPr>
      <w:rPr>
        <w:rFonts w:cs="Times New Roman"/>
      </w:rPr>
    </w:lvl>
    <w:lvl w:ilvl="8" w:tplc="0419001B" w:tentative="1">
      <w:start w:val="1"/>
      <w:numFmt w:val="lowerRoman"/>
      <w:lvlText w:val="%9."/>
      <w:lvlJc w:val="right"/>
      <w:pPr>
        <w:ind w:left="6240" w:hanging="180"/>
      </w:pPr>
      <w:rPr>
        <w:rFonts w:cs="Times New Roman"/>
      </w:rPr>
    </w:lvl>
  </w:abstractNum>
  <w:abstractNum w:abstractNumId="4">
    <w:nsid w:val="2C4E6350"/>
    <w:multiLevelType w:val="hybridMultilevel"/>
    <w:tmpl w:val="A2926D6E"/>
    <w:lvl w:ilvl="0" w:tplc="0419000F">
      <w:start w:val="1"/>
      <w:numFmt w:val="decimal"/>
      <w:lvlText w:val="%1."/>
      <w:lvlJc w:val="left"/>
      <w:pPr>
        <w:ind w:left="92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D1529FE"/>
    <w:multiLevelType w:val="hybridMultilevel"/>
    <w:tmpl w:val="9C5880C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11527AB"/>
    <w:multiLevelType w:val="hybridMultilevel"/>
    <w:tmpl w:val="14FA25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43C1E0D"/>
    <w:multiLevelType w:val="hybridMultilevel"/>
    <w:tmpl w:val="19DC87BE"/>
    <w:lvl w:ilvl="0" w:tplc="0419000F">
      <w:start w:val="1"/>
      <w:numFmt w:val="decimal"/>
      <w:lvlText w:val="%1."/>
      <w:lvlJc w:val="left"/>
      <w:pPr>
        <w:tabs>
          <w:tab w:val="num" w:pos="1003"/>
        </w:tabs>
        <w:ind w:left="1003" w:hanging="360"/>
      </w:pPr>
      <w:rPr>
        <w:rFonts w:cs="Times New Roman"/>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8">
    <w:nsid w:val="3CEE442A"/>
    <w:multiLevelType w:val="multilevel"/>
    <w:tmpl w:val="86481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123690"/>
    <w:multiLevelType w:val="hybridMultilevel"/>
    <w:tmpl w:val="C35055B8"/>
    <w:lvl w:ilvl="0" w:tplc="366E95AC">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465A298F"/>
    <w:multiLevelType w:val="hybridMultilevel"/>
    <w:tmpl w:val="2CC4C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67E1281"/>
    <w:multiLevelType w:val="hybridMultilevel"/>
    <w:tmpl w:val="3AEE20D2"/>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2">
    <w:nsid w:val="5EFE0C5B"/>
    <w:multiLevelType w:val="hybridMultilevel"/>
    <w:tmpl w:val="C4CA1234"/>
    <w:lvl w:ilvl="0" w:tplc="A2C27AE8">
      <w:start w:val="2"/>
      <w:numFmt w:val="decimal"/>
      <w:lvlText w:val="%1."/>
      <w:lvlJc w:val="left"/>
      <w:pPr>
        <w:tabs>
          <w:tab w:val="num" w:pos="957"/>
        </w:tabs>
        <w:ind w:left="957"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621D4B0A"/>
    <w:multiLevelType w:val="multilevel"/>
    <w:tmpl w:val="F22625B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645447B"/>
    <w:multiLevelType w:val="hybridMultilevel"/>
    <w:tmpl w:val="4A3A05E0"/>
    <w:lvl w:ilvl="0" w:tplc="CE289476">
      <w:start w:val="1"/>
      <w:numFmt w:val="decimal"/>
      <w:lvlText w:val="%1."/>
      <w:lvlJc w:val="left"/>
      <w:pPr>
        <w:ind w:left="1636" w:hanging="360"/>
      </w:pPr>
      <w:rPr>
        <w:rFonts w:cs="Times New Roman"/>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75BC7F70"/>
    <w:multiLevelType w:val="hybridMultilevel"/>
    <w:tmpl w:val="5FA2579A"/>
    <w:lvl w:ilvl="0" w:tplc="0419000F">
      <w:start w:val="1"/>
      <w:numFmt w:val="decimal"/>
      <w:lvlText w:val="%1."/>
      <w:lvlJc w:val="left"/>
      <w:pPr>
        <w:ind w:left="644"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67D7903"/>
    <w:multiLevelType w:val="multilevel"/>
    <w:tmpl w:val="7C94D64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7CDC528D"/>
    <w:multiLevelType w:val="hybridMultilevel"/>
    <w:tmpl w:val="529A3A06"/>
    <w:lvl w:ilvl="0" w:tplc="0419000F">
      <w:start w:val="1"/>
      <w:numFmt w:val="decimal"/>
      <w:lvlText w:val="%1."/>
      <w:lvlJc w:val="left"/>
      <w:pPr>
        <w:tabs>
          <w:tab w:val="num" w:pos="1003"/>
        </w:tabs>
        <w:ind w:left="1003" w:hanging="360"/>
      </w:pPr>
      <w:rPr>
        <w:rFonts w:cs="Times New Roman"/>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num w:numId="1">
    <w:abstractNumId w:val="17"/>
  </w:num>
  <w:num w:numId="2">
    <w:abstractNumId w:val="7"/>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
  </w:num>
  <w:num w:numId="10">
    <w:abstractNumId w:val="0"/>
  </w:num>
  <w:num w:numId="11">
    <w:abstractNumId w:val="15"/>
  </w:num>
  <w:num w:numId="12">
    <w:abstractNumId w:val="4"/>
  </w:num>
  <w:num w:numId="13">
    <w:abstractNumId w:val="9"/>
  </w:num>
  <w:num w:numId="14">
    <w:abstractNumId w:val="14"/>
  </w:num>
  <w:num w:numId="15">
    <w:abstractNumId w:val="6"/>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C1B67"/>
    <w:rsid w:val="000612EA"/>
    <w:rsid w:val="000627D3"/>
    <w:rsid w:val="001A5076"/>
    <w:rsid w:val="001B228A"/>
    <w:rsid w:val="00385CBF"/>
    <w:rsid w:val="00525D0F"/>
    <w:rsid w:val="005470B9"/>
    <w:rsid w:val="006A5E87"/>
    <w:rsid w:val="006D235C"/>
    <w:rsid w:val="00851DC7"/>
    <w:rsid w:val="008B4142"/>
    <w:rsid w:val="008F5C6D"/>
    <w:rsid w:val="0091502C"/>
    <w:rsid w:val="009A1D64"/>
    <w:rsid w:val="009A6B01"/>
    <w:rsid w:val="009C73C6"/>
    <w:rsid w:val="00B977C6"/>
    <w:rsid w:val="00BB6D02"/>
    <w:rsid w:val="00BC1B67"/>
    <w:rsid w:val="00CD357C"/>
    <w:rsid w:val="00CF0DBD"/>
    <w:rsid w:val="00D235B5"/>
    <w:rsid w:val="00DF7036"/>
    <w:rsid w:val="00E75B13"/>
    <w:rsid w:val="00E80379"/>
    <w:rsid w:val="00F02A09"/>
    <w:rsid w:val="00F51EA5"/>
    <w:rsid w:val="00FB7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B67"/>
  </w:style>
  <w:style w:type="paragraph" w:styleId="1">
    <w:name w:val="heading 1"/>
    <w:basedOn w:val="a"/>
    <w:next w:val="a"/>
    <w:link w:val="10"/>
    <w:uiPriority w:val="9"/>
    <w:qFormat/>
    <w:rsid w:val="001B228A"/>
    <w:pPr>
      <w:keepNext/>
      <w:keepLines/>
      <w:spacing w:after="0" w:line="360" w:lineRule="auto"/>
      <w:jc w:val="center"/>
      <w:outlineLvl w:val="0"/>
    </w:pPr>
    <w:rPr>
      <w:rFonts w:ascii="Times New Roman" w:eastAsiaTheme="majorEastAsia" w:hAnsi="Times New Roman" w:cstheme="majorBidi"/>
      <w:b/>
      <w:sz w:val="28"/>
      <w:szCs w:val="32"/>
    </w:rPr>
  </w:style>
  <w:style w:type="paragraph" w:styleId="2">
    <w:name w:val="heading 2"/>
    <w:basedOn w:val="a"/>
    <w:next w:val="a"/>
    <w:link w:val="20"/>
    <w:uiPriority w:val="9"/>
    <w:unhideWhenUsed/>
    <w:qFormat/>
    <w:rsid w:val="001B228A"/>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1B228A"/>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228A"/>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1B228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B228A"/>
    <w:rPr>
      <w:rFonts w:ascii="Arial" w:eastAsia="Times New Roman" w:hAnsi="Arial" w:cs="Arial"/>
      <w:b/>
      <w:bCs/>
      <w:sz w:val="26"/>
      <w:szCs w:val="26"/>
      <w:lang w:eastAsia="ru-RU"/>
    </w:rPr>
  </w:style>
  <w:style w:type="numbering" w:customStyle="1" w:styleId="11">
    <w:name w:val="Нет списка1"/>
    <w:next w:val="a2"/>
    <w:uiPriority w:val="99"/>
    <w:semiHidden/>
    <w:unhideWhenUsed/>
    <w:rsid w:val="001B228A"/>
  </w:style>
  <w:style w:type="paragraph" w:styleId="a3">
    <w:name w:val="Body Text"/>
    <w:basedOn w:val="a"/>
    <w:link w:val="a4"/>
    <w:uiPriority w:val="99"/>
    <w:rsid w:val="001B228A"/>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1B228A"/>
    <w:rPr>
      <w:rFonts w:ascii="Times New Roman" w:eastAsia="Times New Roman" w:hAnsi="Times New Roman" w:cs="Times New Roman"/>
      <w:sz w:val="24"/>
      <w:szCs w:val="24"/>
      <w:lang w:eastAsia="ru-RU"/>
    </w:rPr>
  </w:style>
  <w:style w:type="paragraph" w:styleId="a5">
    <w:name w:val="Body Text Indent"/>
    <w:basedOn w:val="a"/>
    <w:link w:val="a6"/>
    <w:uiPriority w:val="99"/>
    <w:rsid w:val="001B228A"/>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rsid w:val="001B228A"/>
    <w:rPr>
      <w:rFonts w:ascii="Times New Roman" w:eastAsia="Times New Roman" w:hAnsi="Times New Roman" w:cs="Times New Roman"/>
      <w:sz w:val="24"/>
      <w:szCs w:val="24"/>
      <w:lang w:eastAsia="ru-RU"/>
    </w:rPr>
  </w:style>
  <w:style w:type="paragraph" w:styleId="a7">
    <w:name w:val="Body Text First Indent"/>
    <w:basedOn w:val="a3"/>
    <w:link w:val="a8"/>
    <w:uiPriority w:val="99"/>
    <w:rsid w:val="001B228A"/>
    <w:pPr>
      <w:ind w:firstLine="210"/>
    </w:pPr>
  </w:style>
  <w:style w:type="character" w:customStyle="1" w:styleId="a8">
    <w:name w:val="Красная строка Знак"/>
    <w:basedOn w:val="a4"/>
    <w:link w:val="a7"/>
    <w:uiPriority w:val="99"/>
    <w:rsid w:val="001B228A"/>
    <w:rPr>
      <w:rFonts w:ascii="Times New Roman" w:eastAsia="Times New Roman" w:hAnsi="Times New Roman" w:cs="Times New Roman"/>
      <w:sz w:val="24"/>
      <w:szCs w:val="24"/>
      <w:lang w:eastAsia="ru-RU"/>
    </w:rPr>
  </w:style>
  <w:style w:type="paragraph" w:styleId="a9">
    <w:name w:val="Balloon Text"/>
    <w:basedOn w:val="a"/>
    <w:link w:val="aa"/>
    <w:uiPriority w:val="99"/>
    <w:semiHidden/>
    <w:rsid w:val="001B228A"/>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1B228A"/>
    <w:rPr>
      <w:rFonts w:ascii="Tahoma" w:eastAsia="Times New Roman" w:hAnsi="Tahoma" w:cs="Tahoma"/>
      <w:sz w:val="16"/>
      <w:szCs w:val="16"/>
      <w:lang w:eastAsia="ru-RU"/>
    </w:rPr>
  </w:style>
  <w:style w:type="table" w:styleId="ab">
    <w:name w:val="Table Grid"/>
    <w:basedOn w:val="a1"/>
    <w:uiPriority w:val="59"/>
    <w:rsid w:val="001B22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rsid w:val="001B228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1B228A"/>
    <w:rPr>
      <w:rFonts w:ascii="Times New Roman" w:eastAsia="Times New Roman" w:hAnsi="Times New Roman" w:cs="Times New Roman"/>
      <w:sz w:val="24"/>
      <w:szCs w:val="24"/>
      <w:lang w:eastAsia="ru-RU"/>
    </w:rPr>
  </w:style>
  <w:style w:type="character" w:styleId="ae">
    <w:name w:val="page number"/>
    <w:basedOn w:val="a0"/>
    <w:uiPriority w:val="99"/>
    <w:rsid w:val="001B228A"/>
    <w:rPr>
      <w:rFonts w:cs="Times New Roman"/>
    </w:rPr>
  </w:style>
  <w:style w:type="paragraph" w:styleId="af">
    <w:name w:val="Title"/>
    <w:basedOn w:val="a"/>
    <w:link w:val="af0"/>
    <w:uiPriority w:val="10"/>
    <w:qFormat/>
    <w:rsid w:val="001B228A"/>
    <w:pPr>
      <w:spacing w:after="0" w:line="240" w:lineRule="auto"/>
      <w:jc w:val="center"/>
    </w:pPr>
    <w:rPr>
      <w:rFonts w:ascii="Times New Roman" w:eastAsia="Times New Roman" w:hAnsi="Times New Roman" w:cs="Times New Roman"/>
      <w:sz w:val="28"/>
      <w:szCs w:val="20"/>
      <w:lang w:eastAsia="ru-RU"/>
    </w:rPr>
  </w:style>
  <w:style w:type="character" w:customStyle="1" w:styleId="af0">
    <w:name w:val="Название Знак"/>
    <w:basedOn w:val="a0"/>
    <w:link w:val="af"/>
    <w:uiPriority w:val="10"/>
    <w:rsid w:val="001B228A"/>
    <w:rPr>
      <w:rFonts w:ascii="Times New Roman" w:eastAsia="Times New Roman" w:hAnsi="Times New Roman" w:cs="Times New Roman"/>
      <w:sz w:val="28"/>
      <w:szCs w:val="20"/>
      <w:lang w:eastAsia="ru-RU"/>
    </w:rPr>
  </w:style>
  <w:style w:type="paragraph" w:styleId="31">
    <w:name w:val="Body Text 3"/>
    <w:basedOn w:val="a"/>
    <w:link w:val="32"/>
    <w:uiPriority w:val="99"/>
    <w:rsid w:val="001B228A"/>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1B228A"/>
    <w:rPr>
      <w:rFonts w:ascii="Times New Roman" w:eastAsia="Times New Roman" w:hAnsi="Times New Roman" w:cs="Times New Roman"/>
      <w:sz w:val="16"/>
      <w:szCs w:val="16"/>
      <w:lang w:eastAsia="ru-RU"/>
    </w:rPr>
  </w:style>
  <w:style w:type="paragraph" w:styleId="af1">
    <w:name w:val="Subtitle"/>
    <w:basedOn w:val="a"/>
    <w:link w:val="af2"/>
    <w:uiPriority w:val="11"/>
    <w:qFormat/>
    <w:rsid w:val="001B228A"/>
    <w:pPr>
      <w:spacing w:after="0" w:line="240" w:lineRule="auto"/>
      <w:jc w:val="center"/>
    </w:pPr>
    <w:rPr>
      <w:rFonts w:ascii="Times New Roman" w:eastAsia="Times New Roman" w:hAnsi="Times New Roman" w:cs="Times New Roman"/>
      <w:b/>
      <w:caps/>
      <w:sz w:val="28"/>
      <w:szCs w:val="20"/>
      <w:lang w:eastAsia="ru-RU"/>
    </w:rPr>
  </w:style>
  <w:style w:type="character" w:customStyle="1" w:styleId="af2">
    <w:name w:val="Подзаголовок Знак"/>
    <w:basedOn w:val="a0"/>
    <w:link w:val="af1"/>
    <w:uiPriority w:val="11"/>
    <w:rsid w:val="001B228A"/>
    <w:rPr>
      <w:rFonts w:ascii="Times New Roman" w:eastAsia="Times New Roman" w:hAnsi="Times New Roman" w:cs="Times New Roman"/>
      <w:b/>
      <w:caps/>
      <w:sz w:val="28"/>
      <w:szCs w:val="20"/>
      <w:lang w:eastAsia="ru-RU"/>
    </w:rPr>
  </w:style>
  <w:style w:type="paragraph" w:styleId="af3">
    <w:name w:val="footer"/>
    <w:basedOn w:val="a"/>
    <w:link w:val="af4"/>
    <w:uiPriority w:val="99"/>
    <w:rsid w:val="001B228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uiPriority w:val="99"/>
    <w:rsid w:val="001B228A"/>
    <w:rPr>
      <w:rFonts w:ascii="Times New Roman" w:eastAsia="Times New Roman" w:hAnsi="Times New Roman" w:cs="Times New Roman"/>
      <w:sz w:val="24"/>
      <w:szCs w:val="24"/>
      <w:lang w:eastAsia="ru-RU"/>
    </w:rPr>
  </w:style>
  <w:style w:type="character" w:styleId="af5">
    <w:name w:val="line number"/>
    <w:basedOn w:val="a0"/>
    <w:uiPriority w:val="99"/>
    <w:rsid w:val="001B228A"/>
    <w:rPr>
      <w:rFonts w:cs="Times New Roman"/>
    </w:rPr>
  </w:style>
  <w:style w:type="character" w:styleId="af6">
    <w:name w:val="Hyperlink"/>
    <w:basedOn w:val="a0"/>
    <w:uiPriority w:val="99"/>
    <w:unhideWhenUsed/>
    <w:rsid w:val="001B228A"/>
    <w:rPr>
      <w:color w:val="0000FF" w:themeColor="hyperlink"/>
      <w:u w:val="single"/>
    </w:rPr>
  </w:style>
  <w:style w:type="paragraph" w:styleId="12">
    <w:name w:val="toc 1"/>
    <w:basedOn w:val="a"/>
    <w:next w:val="a"/>
    <w:autoRedefine/>
    <w:uiPriority w:val="39"/>
    <w:unhideWhenUsed/>
    <w:rsid w:val="001B228A"/>
    <w:pPr>
      <w:spacing w:after="100" w:line="259" w:lineRule="auto"/>
    </w:pPr>
  </w:style>
  <w:style w:type="paragraph" w:styleId="af7">
    <w:name w:val="List Paragraph"/>
    <w:basedOn w:val="a"/>
    <w:uiPriority w:val="99"/>
    <w:qFormat/>
    <w:rsid w:val="001B228A"/>
    <w:pPr>
      <w:spacing w:after="160" w:line="259" w:lineRule="auto"/>
      <w:ind w:left="720"/>
      <w:contextualSpacing/>
    </w:pPr>
  </w:style>
  <w:style w:type="paragraph" w:styleId="af8">
    <w:name w:val="Normal (Web)"/>
    <w:basedOn w:val="a"/>
    <w:uiPriority w:val="99"/>
    <w:unhideWhenUsed/>
    <w:rsid w:val="001B22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31c77c72c100">
    <w:name w:val="c3c31c77c72c100"/>
    <w:basedOn w:val="a"/>
    <w:rsid w:val="001B22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1B228A"/>
  </w:style>
  <w:style w:type="paragraph" w:styleId="af9">
    <w:name w:val="No Spacing"/>
    <w:basedOn w:val="a"/>
    <w:uiPriority w:val="99"/>
    <w:qFormat/>
    <w:rsid w:val="001B228A"/>
    <w:pPr>
      <w:spacing w:after="0" w:line="240" w:lineRule="auto"/>
    </w:pPr>
    <w:rPr>
      <w:rFonts w:eastAsiaTheme="minorEastAsia" w:cs="Times New Roman"/>
      <w:sz w:val="24"/>
      <w:szCs w:val="32"/>
      <w:lang w:eastAsia="ru-RU"/>
    </w:rPr>
  </w:style>
  <w:style w:type="character" w:customStyle="1" w:styleId="apple-converted-space">
    <w:name w:val="apple-converted-space"/>
    <w:basedOn w:val="a0"/>
    <w:uiPriority w:val="99"/>
    <w:rsid w:val="001B228A"/>
    <w:rPr>
      <w:rFonts w:cs="Times New Roman"/>
    </w:rPr>
  </w:style>
  <w:style w:type="character" w:customStyle="1" w:styleId="FontStyle43">
    <w:name w:val="Font Style43"/>
    <w:basedOn w:val="a0"/>
    <w:uiPriority w:val="99"/>
    <w:rsid w:val="001B228A"/>
    <w:rPr>
      <w:rFonts w:ascii="Times New Roman" w:hAnsi="Times New Roman" w:cs="Times New Roman"/>
      <w:i/>
      <w:iCs/>
      <w:spacing w:val="10"/>
      <w:sz w:val="30"/>
      <w:szCs w:val="30"/>
    </w:rPr>
  </w:style>
  <w:style w:type="character" w:customStyle="1" w:styleId="FontStyle44">
    <w:name w:val="Font Style44"/>
    <w:basedOn w:val="a0"/>
    <w:uiPriority w:val="99"/>
    <w:rsid w:val="001B228A"/>
    <w:rPr>
      <w:rFonts w:ascii="Tahoma" w:hAnsi="Tahoma" w:cs="Tahoma"/>
      <w:spacing w:val="40"/>
      <w:sz w:val="48"/>
      <w:szCs w:val="48"/>
    </w:rPr>
  </w:style>
  <w:style w:type="character" w:customStyle="1" w:styleId="FontStyle50">
    <w:name w:val="Font Style50"/>
    <w:basedOn w:val="a0"/>
    <w:uiPriority w:val="99"/>
    <w:rsid w:val="001B228A"/>
    <w:rPr>
      <w:rFonts w:ascii="Times New Roman" w:hAnsi="Times New Roman" w:cs="Times New Roman"/>
      <w:sz w:val="18"/>
      <w:szCs w:val="18"/>
    </w:rPr>
  </w:style>
  <w:style w:type="character" w:customStyle="1" w:styleId="FontStyle51">
    <w:name w:val="Font Style51"/>
    <w:uiPriority w:val="99"/>
    <w:rsid w:val="001B228A"/>
    <w:rPr>
      <w:rFonts w:ascii="Times New Roman" w:hAnsi="Times New Roman"/>
      <w:b/>
      <w:sz w:val="18"/>
    </w:rPr>
  </w:style>
  <w:style w:type="character" w:customStyle="1" w:styleId="product-title">
    <w:name w:val="product-title"/>
    <w:uiPriority w:val="99"/>
    <w:rsid w:val="001B228A"/>
  </w:style>
  <w:style w:type="character" w:customStyle="1" w:styleId="hl">
    <w:name w:val="hl"/>
    <w:basedOn w:val="a0"/>
    <w:uiPriority w:val="99"/>
    <w:rsid w:val="001B228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google.com/url?q=http://zakon-ob-obrazovanii.ru/&amp;sa=D&amp;ust=1460794835921000&amp;usg=AFQjCNFoRaS0VZQyFF5cGq_DzGzJxXbDd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google.com/url?q=http://www.firo.ru/wp-content/uploads/2013/11/PR_1155.pdf&amp;sa=D&amp;ust=1460794835920000&amp;usg=AFQjCNF3duuRKrvoA10ctpyqsytYD9JDiA" TargetMode="Externa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31401308169812109"/>
          <c:y val="3.2650421067034877E-3"/>
        </c:manualLayout>
      </c:layout>
      <c:overlay val="0"/>
      <c:spPr>
        <a:noFill/>
        <a:ln w="25391">
          <a:noFill/>
        </a:ln>
      </c:spPr>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2.3441187498621516E-3"/>
          <c:y val="0.32306561679790041"/>
          <c:w val="0.66867494504363445"/>
          <c:h val="0.67693438320209975"/>
        </c:manualLayout>
      </c:layout>
      <c:pie3DChart>
        <c:varyColors val="1"/>
        <c:ser>
          <c:idx val="0"/>
          <c:order val="0"/>
          <c:tx>
            <c:strRef>
              <c:f>Лист1!$B$1</c:f>
              <c:strCache>
                <c:ptCount val="1"/>
                <c:pt idx="0">
                  <c:v>экспериментальная группа</c:v>
                </c:pt>
              </c:strCache>
            </c:strRef>
          </c:tx>
          <c:explosion val="25"/>
          <c:dPt>
            <c:idx val="0"/>
            <c:bubble3D val="0"/>
          </c:dPt>
          <c:dPt>
            <c:idx val="1"/>
            <c:bubble3D val="0"/>
          </c:dPt>
          <c:dPt>
            <c:idx val="2"/>
            <c:bubble3D val="0"/>
          </c:dPt>
          <c:dLbls>
            <c:dLbl>
              <c:idx val="0"/>
              <c:layout>
                <c:manualLayout>
                  <c:x val="-0.14429792122630045"/>
                  <c:y val="6.5753780777402834E-2"/>
                </c:manualLayout>
              </c:layout>
              <c:spPr>
                <a:noFill/>
                <a:ln w="25391">
                  <a:noFill/>
                </a:ln>
              </c:spPr>
              <c:txPr>
                <a:bodyPr/>
                <a:lstStyle/>
                <a:p>
                  <a:pPr>
                    <a:defRPr>
                      <a:solidFill>
                        <a:schemeClr val="bg1"/>
                      </a:solidFill>
                    </a:defRPr>
                  </a:pPr>
                  <a:endParaRPr lang="ru-RU"/>
                </a:p>
              </c:txPr>
              <c:dLblPos val="bestFit"/>
              <c:showLegendKey val="0"/>
              <c:showVal val="1"/>
              <c:showCatName val="0"/>
              <c:showSerName val="0"/>
              <c:showPercent val="0"/>
              <c:showBubbleSize val="0"/>
            </c:dLbl>
            <c:dLbl>
              <c:idx val="1"/>
              <c:layout>
                <c:manualLayout>
                  <c:x val="9.6742220321501329E-2"/>
                  <c:y val="-0.24596525434320721"/>
                </c:manualLayout>
              </c:layout>
              <c:spPr>
                <a:noFill/>
                <a:ln w="25391">
                  <a:noFill/>
                </a:ln>
              </c:spPr>
              <c:txPr>
                <a:bodyPr/>
                <a:lstStyle/>
                <a:p>
                  <a:pPr>
                    <a:defRPr>
                      <a:solidFill>
                        <a:schemeClr val="bg1"/>
                      </a:solidFill>
                    </a:defRPr>
                  </a:pPr>
                  <a:endParaRPr lang="ru-RU"/>
                </a:p>
              </c:txPr>
              <c:dLblPos val="bestFit"/>
              <c:showLegendKey val="0"/>
              <c:showVal val="1"/>
              <c:showCatName val="0"/>
              <c:showSerName val="0"/>
              <c:showPercent val="0"/>
              <c:showBubbleSize val="0"/>
            </c:dLbl>
            <c:dLbl>
              <c:idx val="2"/>
              <c:layout>
                <c:manualLayout>
                  <c:x val="9.9449741306298384E-2"/>
                  <c:y val="9.7294338207724054E-2"/>
                </c:manualLayout>
              </c:layout>
              <c:tx>
                <c:rich>
                  <a:bodyPr/>
                  <a:lstStyle/>
                  <a:p>
                    <a:pPr>
                      <a:defRPr>
                        <a:solidFill>
                          <a:schemeClr val="bg1"/>
                        </a:solidFill>
                      </a:defRPr>
                    </a:pPr>
                    <a:r>
                      <a:rPr lang="en-US">
                        <a:solidFill>
                          <a:schemeClr val="bg1"/>
                        </a:solidFill>
                      </a:rPr>
                      <a:t>1</a:t>
                    </a:r>
                    <a:r>
                      <a:rPr lang="ru-RU">
                        <a:solidFill>
                          <a:schemeClr val="bg1"/>
                        </a:solidFill>
                      </a:rPr>
                      <a:t>4</a:t>
                    </a:r>
                    <a:r>
                      <a:rPr lang="en-US">
                        <a:solidFill>
                          <a:schemeClr val="bg1"/>
                        </a:solidFill>
                      </a:rPr>
                      <a:t>,4</a:t>
                    </a:r>
                    <a:r>
                      <a:rPr lang="ru-RU">
                        <a:solidFill>
                          <a:schemeClr val="bg1"/>
                        </a:solidFill>
                      </a:rPr>
                      <a:t>%</a:t>
                    </a:r>
                    <a:endParaRPr lang="en-US">
                      <a:solidFill>
                        <a:schemeClr val="bg1"/>
                      </a:solidFill>
                    </a:endParaRPr>
                  </a:p>
                </c:rich>
              </c:tx>
              <c:spPr>
                <a:noFill/>
                <a:ln w="25391">
                  <a:noFill/>
                </a:ln>
              </c:spPr>
              <c:dLblPos val="bestFit"/>
              <c:showLegendKey val="0"/>
              <c:showVal val="0"/>
              <c:showCatName val="0"/>
              <c:showSerName val="0"/>
              <c:showPercent val="0"/>
              <c:showBubbleSize val="0"/>
            </c:dLbl>
            <c:showLegendKey val="0"/>
            <c:showVal val="0"/>
            <c:showCatName val="0"/>
            <c:showSerName val="0"/>
            <c:showPercent val="0"/>
            <c:showBubbleSize val="0"/>
          </c:dLbls>
          <c:cat>
            <c:strRef>
              <c:f>Лист1!$A$2:$A$4</c:f>
              <c:strCache>
                <c:ptCount val="3"/>
                <c:pt idx="0">
                  <c:v>низкий уровень</c:v>
                </c:pt>
                <c:pt idx="1">
                  <c:v>средний уровень</c:v>
                </c:pt>
                <c:pt idx="2">
                  <c:v>высокий уровень</c:v>
                </c:pt>
              </c:strCache>
            </c:strRef>
          </c:cat>
          <c:val>
            <c:numRef>
              <c:f>Лист1!$B$2:$B$4</c:f>
              <c:numCache>
                <c:formatCode>0.00%</c:formatCode>
                <c:ptCount val="3"/>
                <c:pt idx="0">
                  <c:v>0.28499999999999998</c:v>
                </c:pt>
                <c:pt idx="1">
                  <c:v>0.57099999999999995</c:v>
                </c:pt>
                <c:pt idx="2">
                  <c:v>0.14399999999999999</c:v>
                </c:pt>
              </c:numCache>
            </c:numRef>
          </c:val>
        </c:ser>
        <c:dLbls>
          <c:showLegendKey val="0"/>
          <c:showVal val="0"/>
          <c:showCatName val="0"/>
          <c:showSerName val="0"/>
          <c:showPercent val="0"/>
          <c:showBubbleSize val="0"/>
          <c:showLeaderLines val="1"/>
        </c:dLbls>
      </c:pie3DChart>
      <c:spPr>
        <a:noFill/>
        <a:ln w="25391">
          <a:noFill/>
        </a:ln>
      </c:spPr>
    </c:plotArea>
    <c:legend>
      <c:legendPos val="r"/>
      <c:layout>
        <c:manualLayout>
          <c:xMode val="edge"/>
          <c:yMode val="edge"/>
          <c:x val="0.7558528428093646"/>
          <c:y val="0.24444444444444444"/>
          <c:w val="0.23745819397993312"/>
          <c:h val="0.76111111111111107"/>
        </c:manualLayout>
      </c:layout>
      <c:overlay val="0"/>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10256410256410256"/>
          <c:y val="2.2099447513812154E-2"/>
        </c:manualLayout>
      </c:layout>
      <c:overlay val="0"/>
      <c:spPr>
        <a:noFill/>
        <a:ln w="25425">
          <a:noFill/>
        </a:ln>
      </c:spPr>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
          <c:y val="0.13886040887454296"/>
          <c:w val="0.73578607552104769"/>
          <c:h val="0.78588100658033877"/>
        </c:manualLayout>
      </c:layout>
      <c:pie3DChart>
        <c:varyColors val="1"/>
        <c:ser>
          <c:idx val="0"/>
          <c:order val="0"/>
          <c:tx>
            <c:strRef>
              <c:f>Лист1!$B$1</c:f>
              <c:strCache>
                <c:ptCount val="1"/>
                <c:pt idx="0">
                  <c:v>контрольная группа</c:v>
                </c:pt>
              </c:strCache>
            </c:strRef>
          </c:tx>
          <c:explosion val="25"/>
          <c:dPt>
            <c:idx val="0"/>
            <c:bubble3D val="0"/>
          </c:dPt>
          <c:dPt>
            <c:idx val="1"/>
            <c:bubble3D val="0"/>
          </c:dPt>
          <c:dPt>
            <c:idx val="2"/>
            <c:bubble3D val="0"/>
          </c:dPt>
          <c:dLbls>
            <c:dLbl>
              <c:idx val="0"/>
              <c:layout>
                <c:manualLayout>
                  <c:x val="-9.6884837344858726E-2"/>
                  <c:y val="9.3120534821039741E-2"/>
                </c:manualLayout>
              </c:layout>
              <c:spPr>
                <a:noFill/>
                <a:ln w="25425">
                  <a:noFill/>
                </a:ln>
              </c:spPr>
              <c:txPr>
                <a:bodyPr/>
                <a:lstStyle/>
                <a:p>
                  <a:pPr>
                    <a:defRPr/>
                  </a:pPr>
                  <a:endParaRPr lang="ru-RU"/>
                </a:p>
              </c:txPr>
              <c:dLblPos val="bestFit"/>
              <c:showLegendKey val="0"/>
              <c:showVal val="1"/>
              <c:showCatName val="0"/>
              <c:showSerName val="0"/>
              <c:showPercent val="0"/>
              <c:showBubbleSize val="0"/>
            </c:dLbl>
            <c:dLbl>
              <c:idx val="1"/>
              <c:spPr>
                <a:noFill/>
                <a:ln w="25425">
                  <a:noFill/>
                </a:ln>
              </c:spPr>
              <c:txPr>
                <a:bodyPr/>
                <a:lstStyle/>
                <a:p>
                  <a:pPr>
                    <a:defRPr/>
                  </a:pPr>
                  <a:endParaRPr lang="ru-RU"/>
                </a:p>
              </c:txPr>
              <c:dLblPos val="bestFit"/>
              <c:showLegendKey val="0"/>
              <c:showVal val="1"/>
              <c:showCatName val="0"/>
              <c:showSerName val="0"/>
              <c:showPercent val="0"/>
              <c:showBubbleSize val="0"/>
            </c:dLbl>
            <c:dLbl>
              <c:idx val="2"/>
              <c:spPr>
                <a:noFill/>
                <a:ln w="25425">
                  <a:noFill/>
                </a:ln>
              </c:spPr>
              <c:txPr>
                <a:bodyPr/>
                <a:lstStyle/>
                <a:p>
                  <a:pPr>
                    <a:defRPr/>
                  </a:pPr>
                  <a:endParaRPr lang="ru-RU"/>
                </a:p>
              </c:txPr>
              <c:dLblPos val="bestFit"/>
              <c:showLegendKey val="0"/>
              <c:showVal val="1"/>
              <c:showCatName val="0"/>
              <c:showSerName val="0"/>
              <c:showPercent val="0"/>
              <c:showBubbleSize val="0"/>
            </c:dLbl>
            <c:showLegendKey val="0"/>
            <c:showVal val="0"/>
            <c:showCatName val="0"/>
            <c:showSerName val="0"/>
            <c:showPercent val="0"/>
            <c:showBubbleSize val="0"/>
          </c:dLbls>
          <c:cat>
            <c:strRef>
              <c:f>Лист1!$A$2:$A$4</c:f>
              <c:strCache>
                <c:ptCount val="3"/>
                <c:pt idx="0">
                  <c:v>низкий уровень</c:v>
                </c:pt>
                <c:pt idx="1">
                  <c:v>средний уровень</c:v>
                </c:pt>
                <c:pt idx="2">
                  <c:v>высокий уровень</c:v>
                </c:pt>
              </c:strCache>
            </c:strRef>
          </c:cat>
          <c:val>
            <c:numRef>
              <c:f>Лист1!$B$2:$B$4</c:f>
              <c:numCache>
                <c:formatCode>0.00%</c:formatCode>
                <c:ptCount val="3"/>
                <c:pt idx="0">
                  <c:v>0.14399999999999999</c:v>
                </c:pt>
                <c:pt idx="1">
                  <c:v>0.57099999999999995</c:v>
                </c:pt>
                <c:pt idx="2">
                  <c:v>0.28499999999999998</c:v>
                </c:pt>
              </c:numCache>
            </c:numRef>
          </c:val>
        </c:ser>
        <c:dLbls>
          <c:showLegendKey val="0"/>
          <c:showVal val="0"/>
          <c:showCatName val="0"/>
          <c:showSerName val="0"/>
          <c:showPercent val="0"/>
          <c:showBubbleSize val="0"/>
          <c:showLeaderLines val="1"/>
        </c:dLbls>
      </c:pie3DChart>
      <c:spPr>
        <a:noFill/>
        <a:ln w="25425">
          <a:noFill/>
        </a:ln>
      </c:spPr>
    </c:plotArea>
    <c:legend>
      <c:legendPos val="r"/>
      <c:layout>
        <c:manualLayout>
          <c:xMode val="edge"/>
          <c:yMode val="edge"/>
          <c:x val="0.706959706959707"/>
          <c:y val="0.32044198895027626"/>
          <c:w val="0.26007326007326009"/>
          <c:h val="0.66298342541436461"/>
        </c:manualLayout>
      </c:layout>
      <c:overlay val="0"/>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0"/>
      <c:perspective val="30"/>
    </c:view3D>
    <c:floor>
      <c:thickness val="0"/>
    </c:floor>
    <c:sideWall>
      <c:thickness val="0"/>
    </c:sideWall>
    <c:backWall>
      <c:thickness val="0"/>
    </c:backWall>
    <c:plotArea>
      <c:layout>
        <c:manualLayout>
          <c:layoutTarget val="inner"/>
          <c:xMode val="edge"/>
          <c:yMode val="edge"/>
          <c:x val="0.10578904199475066"/>
          <c:y val="4.4057617797775304E-2"/>
          <c:w val="0.5189862204724407"/>
          <c:h val="0.77551837270341228"/>
        </c:manualLayout>
      </c:layout>
      <c:bar3DChart>
        <c:barDir val="col"/>
        <c:grouping val="standard"/>
        <c:varyColors val="0"/>
        <c:ser>
          <c:idx val="0"/>
          <c:order val="0"/>
          <c:tx>
            <c:strRef>
              <c:f>Лист1!$B$1</c:f>
              <c:strCache>
                <c:ptCount val="1"/>
                <c:pt idx="0">
                  <c:v>экспериментальная группа</c:v>
                </c:pt>
              </c:strCache>
            </c:strRef>
          </c:tx>
          <c:invertIfNegative val="0"/>
          <c:cat>
            <c:strRef>
              <c:f>Лист1!$A$2:$A$4</c:f>
              <c:strCache>
                <c:ptCount val="3"/>
                <c:pt idx="0">
                  <c:v>низкий уровень</c:v>
                </c:pt>
                <c:pt idx="1">
                  <c:v>средний уровень</c:v>
                </c:pt>
                <c:pt idx="2">
                  <c:v>высокий уровень</c:v>
                </c:pt>
              </c:strCache>
            </c:strRef>
          </c:cat>
          <c:val>
            <c:numRef>
              <c:f>Лист1!$B$2:$B$4</c:f>
              <c:numCache>
                <c:formatCode>0.00%</c:formatCode>
                <c:ptCount val="3"/>
                <c:pt idx="0">
                  <c:v>0.28499999999999998</c:v>
                </c:pt>
                <c:pt idx="1">
                  <c:v>0.57099999999999995</c:v>
                </c:pt>
                <c:pt idx="2">
                  <c:v>0.14399999999999999</c:v>
                </c:pt>
              </c:numCache>
            </c:numRef>
          </c:val>
        </c:ser>
        <c:ser>
          <c:idx val="1"/>
          <c:order val="1"/>
          <c:tx>
            <c:strRef>
              <c:f>Лист1!$C$1</c:f>
              <c:strCache>
                <c:ptCount val="1"/>
                <c:pt idx="0">
                  <c:v>контрольная группа</c:v>
                </c:pt>
              </c:strCache>
            </c:strRef>
          </c:tx>
          <c:invertIfNegative val="0"/>
          <c:cat>
            <c:strRef>
              <c:f>Лист1!$A$2:$A$4</c:f>
              <c:strCache>
                <c:ptCount val="3"/>
                <c:pt idx="0">
                  <c:v>низкий уровень</c:v>
                </c:pt>
                <c:pt idx="1">
                  <c:v>средний уровень</c:v>
                </c:pt>
                <c:pt idx="2">
                  <c:v>высокий уровень</c:v>
                </c:pt>
              </c:strCache>
            </c:strRef>
          </c:cat>
          <c:val>
            <c:numRef>
              <c:f>Лист1!$C$2:$C$4</c:f>
              <c:numCache>
                <c:formatCode>0.00%</c:formatCode>
                <c:ptCount val="3"/>
                <c:pt idx="0">
                  <c:v>0.14399999999999999</c:v>
                </c:pt>
                <c:pt idx="1">
                  <c:v>0.57099999999999995</c:v>
                </c:pt>
                <c:pt idx="2">
                  <c:v>0.28499999999999998</c:v>
                </c:pt>
              </c:numCache>
            </c:numRef>
          </c:val>
        </c:ser>
        <c:dLbls>
          <c:showLegendKey val="0"/>
          <c:showVal val="0"/>
          <c:showCatName val="0"/>
          <c:showSerName val="0"/>
          <c:showPercent val="0"/>
          <c:showBubbleSize val="0"/>
        </c:dLbls>
        <c:gapWidth val="150"/>
        <c:shape val="box"/>
        <c:axId val="159201280"/>
        <c:axId val="162439168"/>
        <c:axId val="98512896"/>
      </c:bar3DChart>
      <c:catAx>
        <c:axId val="159201280"/>
        <c:scaling>
          <c:orientation val="minMax"/>
        </c:scaling>
        <c:delete val="0"/>
        <c:axPos val="b"/>
        <c:numFmt formatCode="General" sourceLinked="1"/>
        <c:majorTickMark val="out"/>
        <c:minorTickMark val="none"/>
        <c:tickLblPos val="nextTo"/>
        <c:crossAx val="162439168"/>
        <c:crosses val="autoZero"/>
        <c:auto val="1"/>
        <c:lblAlgn val="ctr"/>
        <c:lblOffset val="100"/>
        <c:noMultiLvlLbl val="0"/>
      </c:catAx>
      <c:valAx>
        <c:axId val="162439168"/>
        <c:scaling>
          <c:orientation val="minMax"/>
        </c:scaling>
        <c:delete val="0"/>
        <c:axPos val="l"/>
        <c:majorGridlines/>
        <c:numFmt formatCode="0.00%" sourceLinked="1"/>
        <c:majorTickMark val="out"/>
        <c:minorTickMark val="none"/>
        <c:tickLblPos val="nextTo"/>
        <c:crossAx val="159201280"/>
        <c:crosses val="autoZero"/>
        <c:crossBetween val="between"/>
      </c:valAx>
      <c:serAx>
        <c:axId val="98512896"/>
        <c:scaling>
          <c:orientation val="minMax"/>
        </c:scaling>
        <c:delete val="0"/>
        <c:axPos val="b"/>
        <c:numFmt formatCode="General" sourceLinked="1"/>
        <c:majorTickMark val="out"/>
        <c:minorTickMark val="none"/>
        <c:tickLblPos val="nextTo"/>
        <c:spPr>
          <a:ln w="3173">
            <a:solidFill>
              <a:srgbClr val="808080"/>
            </a:solidFill>
            <a:prstDash val="solid"/>
          </a:ln>
        </c:spPr>
        <c:txPr>
          <a:bodyPr rot="0" vert="horz"/>
          <a:lstStyle/>
          <a:p>
            <a:pPr>
              <a:defRPr sz="999" b="0" i="0" u="none" strike="noStrike" baseline="0">
                <a:solidFill>
                  <a:srgbClr val="000000"/>
                </a:solidFill>
                <a:latin typeface="Calibri"/>
                <a:ea typeface="Calibri"/>
                <a:cs typeface="Calibri"/>
              </a:defRPr>
            </a:pPr>
            <a:endParaRPr lang="ru-RU"/>
          </a:p>
        </c:txPr>
        <c:crossAx val="162439168"/>
        <c:crosses val="autoZero"/>
        <c:tickLblSkip val="1"/>
        <c:tickMarkSkip val="1"/>
      </c:serAx>
      <c:spPr>
        <a:noFill/>
        <a:ln w="25386">
          <a:noFill/>
        </a:ln>
      </c:spPr>
    </c:plotArea>
    <c:legend>
      <c:legendPos val="r"/>
      <c:layout>
        <c:manualLayout>
          <c:xMode val="edge"/>
          <c:yMode val="edge"/>
          <c:x val="0.6429872495446266"/>
          <c:y val="0.17229729729729729"/>
          <c:w val="0.30783242258652094"/>
          <c:h val="0.16216216216216217"/>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98</TotalTime>
  <Pages>54</Pages>
  <Words>11857</Words>
  <Characters>67590</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User</cp:lastModifiedBy>
  <cp:revision>11</cp:revision>
  <dcterms:created xsi:type="dcterms:W3CDTF">2020-02-19T13:14:00Z</dcterms:created>
  <dcterms:modified xsi:type="dcterms:W3CDTF">2020-02-20T23:07:00Z</dcterms:modified>
</cp:coreProperties>
</file>