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CA" w:rsidRPr="00F74BAC" w:rsidRDefault="00F74BAC" w:rsidP="00F74BAC">
      <w:pPr>
        <w:pStyle w:val="a4"/>
        <w:spacing w:line="360" w:lineRule="auto"/>
        <w:ind w:left="0" w:right="0" w:firstLine="0"/>
        <w:jc w:val="center"/>
        <w:rPr>
          <w:rFonts w:ascii="yandex-sans" w:hAnsi="yandex-sans"/>
          <w:color w:val="000000"/>
          <w:sz w:val="28"/>
          <w:szCs w:val="28"/>
        </w:rPr>
      </w:pPr>
      <w:r w:rsidRPr="00F74BAC">
        <w:rPr>
          <w:color w:val="000000" w:themeColor="text1"/>
          <w:sz w:val="28"/>
          <w:szCs w:val="28"/>
        </w:rPr>
        <w:t>Консультация для род</w:t>
      </w:r>
      <w:bookmarkStart w:id="0" w:name="_GoBack"/>
      <w:bookmarkEnd w:id="0"/>
      <w:r w:rsidRPr="00F74BAC">
        <w:rPr>
          <w:color w:val="000000" w:themeColor="text1"/>
          <w:sz w:val="28"/>
          <w:szCs w:val="28"/>
        </w:rPr>
        <w:t>ителей по п</w:t>
      </w:r>
      <w:r>
        <w:rPr>
          <w:color w:val="000000"/>
          <w:sz w:val="28"/>
          <w:szCs w:val="28"/>
        </w:rPr>
        <w:t>рофилактике речевых нарушений</w:t>
      </w:r>
    </w:p>
    <w:p w:rsidR="004742CA" w:rsidRPr="004742CA" w:rsidRDefault="004742CA" w:rsidP="00F74BAC">
      <w:pPr>
        <w:pStyle w:val="western"/>
        <w:shd w:val="clear" w:color="auto" w:fill="FFFFFF"/>
        <w:spacing w:before="274" w:beforeAutospacing="0" w:after="274" w:afterAutospacing="0"/>
        <w:ind w:firstLine="708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В последнее время в дошкольном воспитании актуальными стали вопросы оказания специализированной логопедической помощи детям дошкольного возраста. Статистика показывает, что в настоящее время наблюдается увеличение количества детей с дефектами речи. В связи с этим возрастает необходимость совместной работы по предупреждению речевых нарушений у дошкольников логопедов и воспитателей детских дошкольных учреждений не специального типа.</w:t>
      </w:r>
    </w:p>
    <w:p w:rsidR="004742CA" w:rsidRPr="00F74BAC" w:rsidRDefault="004742CA" w:rsidP="00F74BAC">
      <w:pPr>
        <w:pStyle w:val="western"/>
        <w:shd w:val="clear" w:color="auto" w:fill="FFFFFF"/>
        <w:spacing w:before="274" w:beforeAutospacing="0" w:after="274" w:afterAutospacing="0"/>
        <w:jc w:val="center"/>
        <w:rPr>
          <w:i/>
          <w:color w:val="000000"/>
          <w:sz w:val="28"/>
          <w:szCs w:val="28"/>
        </w:rPr>
      </w:pPr>
      <w:r w:rsidRPr="00F74BAC">
        <w:rPr>
          <w:b/>
          <w:bCs/>
          <w:i/>
          <w:color w:val="000000"/>
          <w:sz w:val="28"/>
          <w:szCs w:val="28"/>
        </w:rPr>
        <w:t>Каковы же причины возникновения речевых нарушений?</w:t>
      </w:r>
    </w:p>
    <w:p w:rsidR="004742CA" w:rsidRPr="004742CA" w:rsidRDefault="004742CA" w:rsidP="00F256B9">
      <w:pPr>
        <w:pStyle w:val="western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Среди последних можно выделить:</w:t>
      </w:r>
    </w:p>
    <w:p w:rsidR="004742CA" w:rsidRPr="004742CA" w:rsidRDefault="004742CA" w:rsidP="00F256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ухудшение экологической обстановки;</w:t>
      </w:r>
    </w:p>
    <w:p w:rsidR="004742CA" w:rsidRPr="004742CA" w:rsidRDefault="004742CA" w:rsidP="00F256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 xml:space="preserve">особенности региона по </w:t>
      </w:r>
      <w:proofErr w:type="spellStart"/>
      <w:r w:rsidRPr="004742CA">
        <w:rPr>
          <w:color w:val="000000"/>
          <w:sz w:val="28"/>
          <w:szCs w:val="28"/>
        </w:rPr>
        <w:t>йод</w:t>
      </w:r>
      <w:proofErr w:type="gramStart"/>
      <w:r w:rsidRPr="004742CA">
        <w:rPr>
          <w:color w:val="000000"/>
          <w:sz w:val="28"/>
          <w:szCs w:val="28"/>
        </w:rPr>
        <w:t>о</w:t>
      </w:r>
      <w:proofErr w:type="spellEnd"/>
      <w:r w:rsidRPr="004742CA">
        <w:rPr>
          <w:color w:val="000000"/>
          <w:sz w:val="28"/>
          <w:szCs w:val="28"/>
        </w:rPr>
        <w:t>-</w:t>
      </w:r>
      <w:proofErr w:type="gramEnd"/>
      <w:r w:rsidRPr="004742CA">
        <w:rPr>
          <w:color w:val="000000"/>
          <w:sz w:val="28"/>
          <w:szCs w:val="28"/>
        </w:rPr>
        <w:t xml:space="preserve"> и </w:t>
      </w:r>
      <w:proofErr w:type="spellStart"/>
      <w:r w:rsidRPr="004742CA">
        <w:rPr>
          <w:color w:val="000000"/>
          <w:sz w:val="28"/>
          <w:szCs w:val="28"/>
        </w:rPr>
        <w:t>фторо</w:t>
      </w:r>
      <w:proofErr w:type="spellEnd"/>
      <w:r w:rsidRPr="004742CA">
        <w:rPr>
          <w:color w:val="000000"/>
          <w:sz w:val="28"/>
          <w:szCs w:val="28"/>
        </w:rPr>
        <w:t>-дефицитности;</w:t>
      </w:r>
    </w:p>
    <w:p w:rsidR="004742CA" w:rsidRPr="004742CA" w:rsidRDefault="004742CA" w:rsidP="00F256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увеличение числа патологий беременности;</w:t>
      </w:r>
    </w:p>
    <w:p w:rsidR="004742CA" w:rsidRPr="004742CA" w:rsidRDefault="004742CA" w:rsidP="00F256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увеличение количества родовых травм;</w:t>
      </w:r>
    </w:p>
    <w:p w:rsidR="004742CA" w:rsidRPr="004742CA" w:rsidRDefault="004742CA" w:rsidP="00F256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ослабление здоровья детей и рост детской заболеваемости;</w:t>
      </w:r>
    </w:p>
    <w:p w:rsidR="004742CA" w:rsidRPr="004742CA" w:rsidRDefault="004742CA" w:rsidP="00F256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различные социальные причины.</w:t>
      </w:r>
    </w:p>
    <w:p w:rsidR="004742CA" w:rsidRPr="004742CA" w:rsidRDefault="004742CA" w:rsidP="00F74BAC">
      <w:pPr>
        <w:pStyle w:val="western"/>
        <w:shd w:val="clear" w:color="auto" w:fill="FFFFFF"/>
        <w:spacing w:before="274" w:beforeAutospacing="0" w:after="274" w:afterAutospacing="0"/>
        <w:ind w:firstLine="708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Хотелось бы отдельно остановиться на социальных причинах появления речевых нарушений. Прежде всего, следует отметить, снижение уровня языковой культуры общества в целом. Наши дети, зачастую слышат вокруг себя не только неправильно оформленную речь, но и далеко нелитературные выражения. В некоторых случаях оставляет желать лучшего содержание и речевое оформление программ телевидения и виде</w:t>
      </w:r>
      <w:r w:rsidR="00A71E92">
        <w:rPr>
          <w:color w:val="000000"/>
          <w:sz w:val="28"/>
          <w:szCs w:val="28"/>
        </w:rPr>
        <w:t>о-потока</w:t>
      </w:r>
      <w:r w:rsidRPr="004742CA">
        <w:rPr>
          <w:color w:val="000000"/>
          <w:sz w:val="28"/>
          <w:szCs w:val="28"/>
        </w:rPr>
        <w:t>.</w:t>
      </w:r>
    </w:p>
    <w:p w:rsidR="004742CA" w:rsidRPr="004742CA" w:rsidRDefault="004742CA" w:rsidP="00F74BAC">
      <w:pPr>
        <w:pStyle w:val="western"/>
        <w:shd w:val="clear" w:color="auto" w:fill="FFFFFF"/>
        <w:spacing w:before="274" w:beforeAutospacing="0" w:after="274" w:afterAutospacing="0"/>
        <w:ind w:firstLine="708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Неправильное речевое окружение и воспитание так же может являться причиной возникновения у детей дефектов речи (по типу искажения). При таком положении вещей маленький ребенок не в состоянии воспринять языковую норму родного языка, артикуляционные уклады звуков слышимой речи, у него формируется неправильное или неточное восприятие речевых звуков. А это, в свою очередь, приводит к появлению дефектов звукопроизношения.</w:t>
      </w:r>
    </w:p>
    <w:p w:rsidR="004742CA" w:rsidRPr="004742CA" w:rsidRDefault="004742CA" w:rsidP="00F74BAC">
      <w:pPr>
        <w:pStyle w:val="western"/>
        <w:shd w:val="clear" w:color="auto" w:fill="FFFFFF"/>
        <w:spacing w:before="274" w:beforeAutospacing="0" w:after="274" w:afterAutospacing="0"/>
        <w:ind w:firstLine="708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Нарушения звуковой культуры речи, возникшие в дошкольном возрасте, в дальнейшем могут повлечь за собой ряд вторичных нарушений речи: недоразвитие фонематического слуха, задержанное формирование навыков звукового, слогового и буквенного анализа слов, обеднение словаря ребенка, нарушение грамматического строя родной речи. Любое нарушение речи в той или иной степени может отразиться на деятельности и поведении ребенка в целом. Поэтому так важно заботиться о своевременном развитии речи детей, уделять внимание ее чистоте и правильности.</w:t>
      </w:r>
    </w:p>
    <w:p w:rsidR="004742CA" w:rsidRPr="004742CA" w:rsidRDefault="004742CA" w:rsidP="00F74BAC">
      <w:pPr>
        <w:pStyle w:val="western"/>
        <w:shd w:val="clear" w:color="auto" w:fill="FFFFFF"/>
        <w:spacing w:before="274" w:beforeAutospacing="0" w:after="274" w:afterAutospacing="0"/>
        <w:ind w:firstLine="708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lastRenderedPageBreak/>
        <w:t xml:space="preserve">Логопедическая работа в детском дошкольном учреждении неспециального типа включает в себя несколько направлений. </w:t>
      </w:r>
      <w:proofErr w:type="gramStart"/>
      <w:r w:rsidRPr="004742CA">
        <w:rPr>
          <w:color w:val="000000"/>
          <w:sz w:val="28"/>
          <w:szCs w:val="28"/>
        </w:rPr>
        <w:t xml:space="preserve">Это и преодоление имеющихся нарушений речи у детей, и предупреждение возможных вторичных нарушений речи, и профилактика (пропедевтика) речевых нарушений до их возникновения, и совершенствование разных сторон и качеств речи при отсутствии нарушений, и параллельная коррекция и </w:t>
      </w:r>
      <w:proofErr w:type="spellStart"/>
      <w:r w:rsidRPr="004742CA">
        <w:rPr>
          <w:color w:val="000000"/>
          <w:sz w:val="28"/>
          <w:szCs w:val="28"/>
        </w:rPr>
        <w:t>доразвитие</w:t>
      </w:r>
      <w:proofErr w:type="spellEnd"/>
      <w:r w:rsidRPr="004742CA">
        <w:rPr>
          <w:color w:val="000000"/>
          <w:sz w:val="28"/>
          <w:szCs w:val="28"/>
        </w:rPr>
        <w:t xml:space="preserve"> других психических функций, таких как слухоречевое и зрительное внимание, зрительная и речевая память, словесно-логическое мышление.</w:t>
      </w:r>
      <w:proofErr w:type="gramEnd"/>
      <w:r w:rsidRPr="004742CA">
        <w:rPr>
          <w:color w:val="000000"/>
          <w:sz w:val="28"/>
          <w:szCs w:val="28"/>
        </w:rPr>
        <w:t xml:space="preserve"> Зачастую, вся логопедическая работа воспринимается только как некие действия, </w:t>
      </w:r>
      <w:proofErr w:type="gramStart"/>
      <w:r w:rsidRPr="004742CA">
        <w:rPr>
          <w:color w:val="000000"/>
          <w:sz w:val="28"/>
          <w:szCs w:val="28"/>
        </w:rPr>
        <w:t>прямо направленные</w:t>
      </w:r>
      <w:proofErr w:type="gramEnd"/>
      <w:r w:rsidRPr="004742CA">
        <w:rPr>
          <w:color w:val="000000"/>
          <w:sz w:val="28"/>
          <w:szCs w:val="28"/>
        </w:rPr>
        <w:t xml:space="preserve"> на ликвидацию неправильного произношения у детей. Это понятно, так как нарушения звукопроизношения воспринимаются окружающими в первую очередь и вызывают наибольшие беспокойства родственников ребенка. Но при таком подходе к логопедии зачастую не рассматриваются другие направления работы логопеда. Одним из важнейших направлений является профилактика и предупреждение речевых нарушений у детей дошкольного возраста.</w:t>
      </w:r>
    </w:p>
    <w:p w:rsidR="004742CA" w:rsidRPr="004742CA" w:rsidRDefault="004742CA" w:rsidP="00F74BAC">
      <w:pPr>
        <w:pStyle w:val="western"/>
        <w:shd w:val="clear" w:color="auto" w:fill="FFFFFF"/>
        <w:spacing w:before="274" w:beforeAutospacing="0" w:after="274" w:afterAutospacing="0"/>
        <w:ind w:firstLine="708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По мнению многих специалистов, начало целенаправленной работы по формированию правильного звукопроизношения уже с трехлетнего возраста помогает предотвратить появление многих нарушений речи, а зачастую выявить у детей данного возраста другие, более сложные речевые патологии, что способствует их ранней коррекции.</w:t>
      </w:r>
    </w:p>
    <w:p w:rsidR="004742CA" w:rsidRPr="00F74BAC" w:rsidRDefault="004742CA" w:rsidP="00F74BAC">
      <w:pPr>
        <w:pStyle w:val="western"/>
        <w:shd w:val="clear" w:color="auto" w:fill="FFFFFF"/>
        <w:spacing w:before="274" w:beforeAutospacing="0" w:after="274" w:afterAutospacing="0"/>
        <w:jc w:val="center"/>
        <w:rPr>
          <w:i/>
          <w:color w:val="000000"/>
          <w:sz w:val="28"/>
          <w:szCs w:val="28"/>
        </w:rPr>
      </w:pPr>
      <w:r w:rsidRPr="00F74BAC">
        <w:rPr>
          <w:b/>
          <w:bCs/>
          <w:i/>
          <w:color w:val="000000"/>
          <w:sz w:val="28"/>
          <w:szCs w:val="28"/>
        </w:rPr>
        <w:t>Мероприятия по профилактике речевых нарушений включают:</w:t>
      </w:r>
    </w:p>
    <w:p w:rsidR="004742CA" w:rsidRPr="004742CA" w:rsidRDefault="004742CA" w:rsidP="00F74BA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создание необходимых условий для сохранения физического и нервно-психического здоровья ребенка;</w:t>
      </w:r>
    </w:p>
    <w:p w:rsidR="004742CA" w:rsidRPr="004742CA" w:rsidRDefault="004742CA" w:rsidP="00F74BA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заботу о сохранности его речевых органов;</w:t>
      </w:r>
    </w:p>
    <w:p w:rsidR="004742CA" w:rsidRPr="004742CA" w:rsidRDefault="004742CA" w:rsidP="00F74BA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создание необходимых социально-бытовых условий для правильного речевого развития ребенка.</w:t>
      </w:r>
    </w:p>
    <w:p w:rsidR="004742CA" w:rsidRPr="00F74BAC" w:rsidRDefault="004742CA" w:rsidP="00F74BAC">
      <w:pPr>
        <w:pStyle w:val="western"/>
        <w:shd w:val="clear" w:color="auto" w:fill="FFFFFF"/>
        <w:spacing w:before="274" w:beforeAutospacing="0" w:after="274" w:afterAutospacing="0"/>
        <w:jc w:val="center"/>
        <w:rPr>
          <w:i/>
          <w:color w:val="000000"/>
          <w:sz w:val="28"/>
          <w:szCs w:val="28"/>
        </w:rPr>
      </w:pPr>
      <w:r w:rsidRPr="00F74BAC">
        <w:rPr>
          <w:b/>
          <w:bCs/>
          <w:i/>
          <w:color w:val="000000"/>
          <w:sz w:val="28"/>
          <w:szCs w:val="28"/>
        </w:rPr>
        <w:t>Что рекомендуют специалисты?</w:t>
      </w:r>
    </w:p>
    <w:p w:rsidR="004742CA" w:rsidRPr="004742CA" w:rsidRDefault="004742CA" w:rsidP="00F74BAC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Предупреждение ушибов головы.</w:t>
      </w:r>
    </w:p>
    <w:p w:rsidR="004742CA" w:rsidRPr="004742CA" w:rsidRDefault="004742CA" w:rsidP="00F74BAC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Предупреждение различных заболеваний, протекающих с высокой температурой.</w:t>
      </w:r>
    </w:p>
    <w:p w:rsidR="004742CA" w:rsidRPr="004742CA" w:rsidRDefault="004742CA" w:rsidP="00F74BAC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Охрана органа слуха от простудных заболеваний, от попадания инородных тел, от излишнего шума (даже во время сна), а также своевременное лечение и обязательное долечивание ушных заболеваний.</w:t>
      </w:r>
    </w:p>
    <w:p w:rsidR="004742CA" w:rsidRPr="004742CA" w:rsidRDefault="004742CA" w:rsidP="00F74BAC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Охрана артикуляционных органов:</w:t>
      </w:r>
    </w:p>
    <w:p w:rsidR="004742CA" w:rsidRPr="004742CA" w:rsidRDefault="004742CA" w:rsidP="00F74BAC">
      <w:pPr>
        <w:pStyle w:val="western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предупреждение (и лечение) рахита и возможного появления аномалий костных частей речевого аппарата;</w:t>
      </w:r>
    </w:p>
    <w:p w:rsidR="004742CA" w:rsidRPr="004742CA" w:rsidRDefault="004742CA" w:rsidP="00F74BAC">
      <w:pPr>
        <w:pStyle w:val="western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 xml:space="preserve">исключение случаев сосания пальца или постоянного подкладывания руки под щеку во время сна (последнее может </w:t>
      </w:r>
      <w:r w:rsidRPr="004742CA">
        <w:rPr>
          <w:color w:val="000000"/>
          <w:sz w:val="28"/>
          <w:szCs w:val="28"/>
        </w:rPr>
        <w:lastRenderedPageBreak/>
        <w:t>привести к образованию так называемого перекрёстного прикуса);</w:t>
      </w:r>
    </w:p>
    <w:p w:rsidR="004742CA" w:rsidRPr="004742CA" w:rsidRDefault="004742CA" w:rsidP="00F74BAC">
      <w:pPr>
        <w:pStyle w:val="western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предупреждение  преждевременной потери зубов, поскольку потеря зубов у детей ввязывает значительную деформацию соседних зубов и челюстей (здесь не имеется в виду возрастная смена зубов);</w:t>
      </w:r>
    </w:p>
    <w:p w:rsidR="004742CA" w:rsidRPr="004742CA" w:rsidRDefault="004742CA" w:rsidP="00F74BAC">
      <w:pPr>
        <w:pStyle w:val="western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своевременное оперирование расщелин верхней губы нёба;</w:t>
      </w:r>
    </w:p>
    <w:p w:rsidR="004742CA" w:rsidRPr="004742CA" w:rsidRDefault="004742CA" w:rsidP="00F74BAC">
      <w:pPr>
        <w:pStyle w:val="western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 xml:space="preserve">своевременное подрезание короткой уздечки языка (не позднее 4-5 лет, поскольку к этому времени в речи должны появиться те звуки, правильному </w:t>
      </w:r>
      <w:proofErr w:type="spellStart"/>
      <w:r w:rsidRPr="004742CA">
        <w:rPr>
          <w:color w:val="000000"/>
          <w:sz w:val="28"/>
          <w:szCs w:val="28"/>
        </w:rPr>
        <w:t>артикулированию</w:t>
      </w:r>
      <w:proofErr w:type="spellEnd"/>
      <w:r w:rsidRPr="004742CA">
        <w:rPr>
          <w:color w:val="000000"/>
          <w:sz w:val="28"/>
          <w:szCs w:val="28"/>
        </w:rPr>
        <w:t xml:space="preserve"> которых мешает короткая уздечка);</w:t>
      </w:r>
    </w:p>
    <w:p w:rsidR="004742CA" w:rsidRPr="004742CA" w:rsidRDefault="004742CA" w:rsidP="00F74BAC">
      <w:pPr>
        <w:pStyle w:val="western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охрана голосового аппарата от простуды, попадания пыли, голосовой перегрузки (чрезмерные крики, излишне громкая и напряженная речь и т.п.);</w:t>
      </w:r>
    </w:p>
    <w:p w:rsidR="004742CA" w:rsidRPr="004742CA" w:rsidRDefault="004742CA" w:rsidP="00F74BAC">
      <w:pPr>
        <w:pStyle w:val="western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охрана нервной системы ребенка (исключение громких окриков, страшных рассказов и разного вида запугиваний, щадящий подход к ребенку во время любой болезни  и т.д.); этот вид профилактики особенно важен для предупреждения всякого рода невротических речевых расстройств и в первую очередь – заикания.</w:t>
      </w:r>
    </w:p>
    <w:p w:rsidR="004742CA" w:rsidRPr="00F74BAC" w:rsidRDefault="004742CA" w:rsidP="00F74BAC">
      <w:pPr>
        <w:pStyle w:val="western"/>
        <w:shd w:val="clear" w:color="auto" w:fill="FFFFFF"/>
        <w:spacing w:before="274" w:beforeAutospacing="0" w:after="274" w:afterAutospacing="0"/>
        <w:jc w:val="center"/>
        <w:rPr>
          <w:i/>
          <w:color w:val="000000"/>
          <w:sz w:val="28"/>
          <w:szCs w:val="28"/>
        </w:rPr>
      </w:pPr>
      <w:r w:rsidRPr="00F74BAC">
        <w:rPr>
          <w:b/>
          <w:bCs/>
          <w:i/>
          <w:color w:val="000000"/>
          <w:sz w:val="28"/>
          <w:szCs w:val="28"/>
        </w:rPr>
        <w:t>В чём заключается забота о правильном речевом развитии ребенка?</w:t>
      </w:r>
    </w:p>
    <w:p w:rsidR="004742CA" w:rsidRPr="004742CA" w:rsidRDefault="004742CA" w:rsidP="00F74BA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Обеспечение благоприятного окружения как необходимого образца для подражания (в плане отсутствия речевых нарушений у окружающих ребенка людей).</w:t>
      </w:r>
    </w:p>
    <w:p w:rsidR="004742CA" w:rsidRPr="004742CA" w:rsidRDefault="004742CA" w:rsidP="00F74BA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Поощрение лепета ребенка мимикой радости.</w:t>
      </w:r>
    </w:p>
    <w:p w:rsidR="004742CA" w:rsidRPr="004742CA" w:rsidRDefault="004742CA" w:rsidP="00F74BA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Воспитание направленности на восприятие речи окружающих, для чего нужно больше разговаривать с ребенком, начиная с первых дней его жизни.</w:t>
      </w:r>
    </w:p>
    <w:p w:rsidR="004742CA" w:rsidRPr="004742CA" w:rsidRDefault="004742CA" w:rsidP="00F74BA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Медленное и четкое произношение взрослыми простых слов, связанных с конкретной жизненной ситуацией, а также называние окружающих предметов и производимых действий, что поможет ребенку «приступить» к постепенному овладению речью.</w:t>
      </w:r>
    </w:p>
    <w:p w:rsidR="004742CA" w:rsidRPr="004742CA" w:rsidRDefault="004742CA" w:rsidP="00F74BA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Отчетливое произнесение взрослыми неправильно сказанных ребенком слов, рассчитанное на ненавязчивое и постепенное исправление его неправильного произношения.</w:t>
      </w:r>
    </w:p>
    <w:p w:rsidR="004742CA" w:rsidRPr="004742CA" w:rsidRDefault="004742CA" w:rsidP="00F74BA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Приучение ребенка смотреть во время разговора в лицо собеседника, поскольку зрительное восприятие артикуляции способствует более точному и более быстрому её усвоению;</w:t>
      </w:r>
    </w:p>
    <w:p w:rsidR="004742CA" w:rsidRPr="004742CA" w:rsidRDefault="004742CA" w:rsidP="00F74BA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742CA">
        <w:rPr>
          <w:color w:val="000000"/>
          <w:sz w:val="28"/>
          <w:szCs w:val="28"/>
        </w:rPr>
        <w:t xml:space="preserve">Систематическое создание таких ситуаций, при которых ребенок должен выразить свою просьбу словесно (взрослым не следует стремиться «понимать его с полуслова» и тем более с одного только жеста ли взгляда); необходимо организовать жизнь ребенка таким </w:t>
      </w:r>
      <w:r w:rsidRPr="004742CA">
        <w:rPr>
          <w:color w:val="000000"/>
          <w:sz w:val="28"/>
          <w:szCs w:val="28"/>
        </w:rPr>
        <w:lastRenderedPageBreak/>
        <w:t>образом, чтобы сама обстановка вызывала у него необходимость речевого общения, включая «разговор» с животными, игрушками и пр.</w:t>
      </w:r>
      <w:proofErr w:type="gramEnd"/>
    </w:p>
    <w:p w:rsidR="004742CA" w:rsidRPr="004742CA" w:rsidRDefault="004742CA" w:rsidP="00F74BA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Полное исключение случаев «</w:t>
      </w:r>
      <w:proofErr w:type="spellStart"/>
      <w:r w:rsidRPr="004742CA">
        <w:rPr>
          <w:color w:val="000000"/>
          <w:sz w:val="28"/>
          <w:szCs w:val="28"/>
        </w:rPr>
        <w:t>сюсюкания</w:t>
      </w:r>
      <w:proofErr w:type="spellEnd"/>
      <w:r w:rsidRPr="004742CA">
        <w:rPr>
          <w:color w:val="000000"/>
          <w:sz w:val="28"/>
          <w:szCs w:val="28"/>
        </w:rPr>
        <w:t>» с ребенком, лишающего его правильного образца для подражания.</w:t>
      </w:r>
    </w:p>
    <w:p w:rsidR="004742CA" w:rsidRPr="004742CA" w:rsidRDefault="004742CA" w:rsidP="00F74BA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Занятия ритмикой, музыкой и пением; последнее способствует развитию правильного дыхания и достаточно гибкого и сильного голоса, а также предупреждает невнятность речи.</w:t>
      </w:r>
    </w:p>
    <w:p w:rsidR="004742CA" w:rsidRPr="004742CA" w:rsidRDefault="004742CA" w:rsidP="00F74BA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Развитие тонкой ручной моторики, играющей чрезвычайно важную роль в овладении полноценной речью.</w:t>
      </w:r>
    </w:p>
    <w:p w:rsidR="004742CA" w:rsidRPr="004742CA" w:rsidRDefault="004742CA" w:rsidP="00F74BAC">
      <w:pPr>
        <w:pStyle w:val="western"/>
        <w:shd w:val="clear" w:color="auto" w:fill="FFFFFF"/>
        <w:spacing w:after="0" w:afterAutospacing="0"/>
        <w:ind w:firstLine="708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Если, несмотря на принятые профилактические меры, случилось так, что в период беременности, родов или раннего развития ребенка какие-то неблагоприятные факторы всё же имели место, то не нужно думать, что у Вашего ребенка обязательно появятся расстройства речи.</w:t>
      </w:r>
    </w:p>
    <w:p w:rsidR="004742CA" w:rsidRPr="004742CA" w:rsidRDefault="004742CA" w:rsidP="00F256B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Родителям необходимо знать, что детский мозг обладает очень большой пластичностью, гибкостью и имеет выраженную тенденцию к развитию. В силу этого многие его повреждения могут почти бесследно сглаживаться, не оставляя после себя заметных следов. Огромная и ничем незаменимая роль в такой компенсации принадлежит благоприятным социально-бытовым условиям, в которых растет и развивается ребенок.</w:t>
      </w:r>
    </w:p>
    <w:p w:rsidR="004742CA" w:rsidRPr="004742CA" w:rsidRDefault="004742CA" w:rsidP="00F256B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Если же условия оставляют желать лучшего, то на компенсацию рассчитывать не приходится, скорее наоборот – уже имеющиеся отклонения в развитии можно усугубить.</w:t>
      </w:r>
    </w:p>
    <w:p w:rsidR="004742CA" w:rsidRPr="004742CA" w:rsidRDefault="004742CA" w:rsidP="00F256B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Таким образом, если у Вас не всё благополучно обстояло с протеканием беременности, родов или самого раннего периода развития ребенка, то нужно, не впадая в панику, приложить все усилия к тому, чтобы создать более благоприятные социально-бытовые условия для дальнейшего развития ребенка.</w:t>
      </w:r>
    </w:p>
    <w:p w:rsidR="004742CA" w:rsidRDefault="004742CA" w:rsidP="00F256B9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 xml:space="preserve">Очень важно своевременное принятие лечебно-профилактических мер, рекомендуемых по линии детской консультации в поликлинике. В настоящее время существует много медикаментозных средств, способствующих более быстрому созреванию определенных мозговых структур и нормализации имеющихся в них патологических процессов. </w:t>
      </w:r>
      <w:proofErr w:type="gramStart"/>
      <w:r w:rsidRPr="004742CA">
        <w:rPr>
          <w:color w:val="000000"/>
          <w:sz w:val="28"/>
          <w:szCs w:val="28"/>
        </w:rPr>
        <w:t>Кроме того, по вопросам речевого развития детей Вы можете проконсультироваться у логопедов в детского сада в часы приема.</w:t>
      </w:r>
      <w:proofErr w:type="gramEnd"/>
    </w:p>
    <w:p w:rsidR="00F256B9" w:rsidRDefault="00F256B9" w:rsidP="00F256B9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F2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44C90"/>
    <w:multiLevelType w:val="multilevel"/>
    <w:tmpl w:val="E49C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510BD"/>
    <w:multiLevelType w:val="multilevel"/>
    <w:tmpl w:val="C43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EF0F4F"/>
    <w:multiLevelType w:val="multilevel"/>
    <w:tmpl w:val="13BE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DD74DB"/>
    <w:multiLevelType w:val="hybridMultilevel"/>
    <w:tmpl w:val="8FD2EE72"/>
    <w:lvl w:ilvl="0" w:tplc="65668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12081"/>
    <w:multiLevelType w:val="multilevel"/>
    <w:tmpl w:val="7BFA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42CA"/>
    <w:rsid w:val="00065B83"/>
    <w:rsid w:val="001554BF"/>
    <w:rsid w:val="004742CA"/>
    <w:rsid w:val="00A71E92"/>
    <w:rsid w:val="00DB09BB"/>
    <w:rsid w:val="00F256B9"/>
    <w:rsid w:val="00F7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7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"/>
    <w:qFormat/>
    <w:rsid w:val="00F74BAC"/>
    <w:pPr>
      <w:widowControl w:val="0"/>
      <w:autoSpaceDE w:val="0"/>
      <w:autoSpaceDN w:val="0"/>
      <w:spacing w:before="73" w:after="0" w:line="240" w:lineRule="auto"/>
      <w:ind w:left="1984" w:right="1700" w:firstLine="144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F74BAC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styleId="a6">
    <w:name w:val="List Paragraph"/>
    <w:basedOn w:val="a"/>
    <w:uiPriority w:val="34"/>
    <w:qFormat/>
    <w:rsid w:val="00F256B9"/>
    <w:pPr>
      <w:widowControl w:val="0"/>
      <w:autoSpaceDE w:val="0"/>
      <w:autoSpaceDN w:val="0"/>
      <w:spacing w:before="136" w:after="0" w:line="240" w:lineRule="auto"/>
      <w:ind w:left="462" w:hanging="361"/>
    </w:pPr>
    <w:rPr>
      <w:rFonts w:ascii="Times New Roman" w:eastAsia="Times New Roman" w:hAnsi="Times New Roman" w:cs="Times New Roman"/>
      <w:lang w:bidi="ru-RU"/>
    </w:rPr>
  </w:style>
  <w:style w:type="paragraph" w:styleId="a7">
    <w:name w:val="No Spacing"/>
    <w:link w:val="a8"/>
    <w:uiPriority w:val="1"/>
    <w:qFormat/>
    <w:rsid w:val="00F256B9"/>
    <w:pPr>
      <w:spacing w:after="0" w:line="240" w:lineRule="auto"/>
    </w:pPr>
    <w:rPr>
      <w:rFonts w:ascii="Cambria" w:eastAsia="SimSun" w:hAnsi="Cambria" w:cs="Times New Roman"/>
    </w:rPr>
  </w:style>
  <w:style w:type="character" w:styleId="a9">
    <w:name w:val="Hyperlink"/>
    <w:uiPriority w:val="99"/>
    <w:rsid w:val="00F256B9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rsid w:val="00F256B9"/>
    <w:rPr>
      <w:rFonts w:ascii="Cambria" w:eastAsia="SimSun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смит</dc:creator>
  <cp:keywords/>
  <dc:description/>
  <cp:lastModifiedBy>ASUS8</cp:lastModifiedBy>
  <cp:revision>6</cp:revision>
  <dcterms:created xsi:type="dcterms:W3CDTF">2017-11-16T07:15:00Z</dcterms:created>
  <dcterms:modified xsi:type="dcterms:W3CDTF">2020-12-12T14:15:00Z</dcterms:modified>
</cp:coreProperties>
</file>