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i/>
          <w:iCs/>
          <w:color w:val="303F50"/>
        </w:rPr>
        <w:t>Дети входят в зал под музыку в костюмах с билетами и рассаживаются на свои места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b/>
          <w:bCs/>
          <w:color w:val="303F50"/>
        </w:rPr>
        <w:t>Ведущий.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Какое чудо — оказаться в сказке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С героями оживших вдруг легенд!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Нас удивляют их костюмы, маски,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Захватывает действия момент.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Они поют, горюют, размышляют…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Накал страстей передается нам.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Игрой своей нам души зажигают.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Искусство их — театр, не балаган.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Сегодня славим мастерство актеров,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Поздравить с Днем театра их спешим,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Гримеров, костюмеров и суфлеров -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Мы всех за волшебство благодарим!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b/>
          <w:bCs/>
          <w:color w:val="303F50"/>
        </w:rPr>
        <w:t>Ведущий.</w:t>
      </w:r>
      <w:r w:rsidRPr="005F6C4C">
        <w:rPr>
          <w:rStyle w:val="apple-converted-space"/>
          <w:color w:val="303F50"/>
        </w:rPr>
        <w:t> </w:t>
      </w:r>
      <w:r w:rsidRPr="005F6C4C">
        <w:rPr>
          <w:color w:val="303F50"/>
        </w:rPr>
        <w:t>Добрый день, ребят</w:t>
      </w:r>
      <w:r w:rsidR="00D701F1">
        <w:rPr>
          <w:color w:val="303F50"/>
        </w:rPr>
        <w:t>а. Прежде, чем начать наш</w:t>
      </w:r>
      <w:r w:rsidRPr="005F6C4C">
        <w:rPr>
          <w:color w:val="303F50"/>
        </w:rPr>
        <w:t xml:space="preserve"> праздник, я хочу загадать вам загадку: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color w:val="303F50"/>
        </w:rPr>
        <w:t>Там есть сцена и кулисы,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color w:val="303F50"/>
        </w:rPr>
        <w:t>И актеры, и актрисы,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color w:val="303F50"/>
        </w:rPr>
        <w:t>Есть афиша и антракт,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color w:val="303F50"/>
        </w:rPr>
        <w:t>Декорации, аншлаг.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color w:val="303F50"/>
        </w:rPr>
        <w:t>И, конечно же, премьера!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color w:val="303F50"/>
        </w:rPr>
        <w:t>Догадались вы, наверно...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color w:val="303F50"/>
        </w:rPr>
        <w:t>                                    </w:t>
      </w:r>
      <w:r w:rsidRPr="005F6C4C">
        <w:rPr>
          <w:rStyle w:val="apple-converted-space"/>
          <w:color w:val="303F50"/>
        </w:rPr>
        <w:t> </w:t>
      </w:r>
      <w:r w:rsidRPr="005F6C4C">
        <w:rPr>
          <w:color w:val="303F50"/>
        </w:rPr>
        <w:t>(театр)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color w:val="303F50"/>
        </w:rPr>
        <w:t>(Рассказ сопровождается показом слайдов №1)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color w:val="303F50"/>
        </w:rPr>
        <w:t>Да, речь сегодня пойдет о театре. Я хочу немного рассказать об истории театра.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color w:val="303F50"/>
        </w:rPr>
        <w:t xml:space="preserve">Слово «театр» греческое. Означает оно и место, где зрелище происходит, и само зрелище. Театральное искусство возникло </w:t>
      </w:r>
      <w:proofErr w:type="gramStart"/>
      <w:r w:rsidRPr="005F6C4C">
        <w:rPr>
          <w:color w:val="303F50"/>
        </w:rPr>
        <w:t>очень давно</w:t>
      </w:r>
      <w:proofErr w:type="gramEnd"/>
      <w:r w:rsidRPr="005F6C4C">
        <w:rPr>
          <w:color w:val="303F50"/>
        </w:rPr>
        <w:t>, более двух с половиной тысяч лет тому назад.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color w:val="303F50"/>
        </w:rPr>
        <w:t>В Древней Греции представления шли иной раз по нескольку дней. Зрители приходили на них, запасаясь продуктами. Огромные толпы людей рассаживались на возвышениях, а само действие происходило на арене, расположенной прямо на траве. 27 марта в Древней Греции проходили Великие Дионисии – праздники в честь бога виноделия Диониса. Они сопровождались шествиями и весельем, было много ряженых. А с 1961 года этот день, 27 марта, стали отмечать во всем мире как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color w:val="303F50"/>
        </w:rPr>
        <w:t>Международный день театра.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b/>
          <w:bCs/>
          <w:color w:val="303F50"/>
        </w:rPr>
        <w:t>Ребенок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Как хорошо, что есть театр!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Он был и будет с нами вечно.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Всегда готовый утверждать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Все, что на свете человечно.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Здесь все прекрасно – жесты, маски,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Костюмы, музыка, игра.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Здесь оживают наши сказки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И сними светлый мир добра.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color w:val="303F50"/>
        </w:rPr>
        <w:t>Звучит муз «Буратино» №2.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b/>
          <w:bCs/>
          <w:color w:val="303F50"/>
        </w:rPr>
        <w:t>Ведущий.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color w:val="303F50"/>
        </w:rPr>
        <w:t>Вы узнали, откуда эта музыка?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color w:val="303F50"/>
        </w:rPr>
        <w:t>Под музыку входит Буратино.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b/>
          <w:bCs/>
          <w:color w:val="303F50"/>
        </w:rPr>
        <w:t>Буратино.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color w:val="303F50"/>
        </w:rPr>
        <w:t>Здравствуйте, ребята! Я так торопился к вам на праздник, хотел успеть прибежать первым. Сообщить о том, что мы приготовили для вас подарок.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proofErr w:type="spellStart"/>
      <w:r w:rsidRPr="005F6C4C">
        <w:rPr>
          <w:color w:val="303F50"/>
        </w:rPr>
        <w:t>Мальвина</w:t>
      </w:r>
      <w:proofErr w:type="spellEnd"/>
      <w:r w:rsidRPr="005F6C4C">
        <w:rPr>
          <w:color w:val="303F50"/>
        </w:rPr>
        <w:t xml:space="preserve"> с Пьеро еще не приходили?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proofErr w:type="gramStart"/>
      <w:r w:rsidRPr="005F6C4C">
        <w:rPr>
          <w:color w:val="303F50"/>
        </w:rPr>
        <w:lastRenderedPageBreak/>
        <w:t>Ну</w:t>
      </w:r>
      <w:proofErr w:type="gramEnd"/>
      <w:r w:rsidRPr="005F6C4C">
        <w:rPr>
          <w:color w:val="303F50"/>
        </w:rPr>
        <w:t xml:space="preserve"> тогда пока их еще нету давайте с вами поиграем в мою любимую игру.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color w:val="303F50"/>
        </w:rPr>
        <w:t>Проводится «</w:t>
      </w:r>
      <w:proofErr w:type="spellStart"/>
      <w:r w:rsidRPr="005F6C4C">
        <w:rPr>
          <w:color w:val="303F50"/>
        </w:rPr>
        <w:t>Зверорбика</w:t>
      </w:r>
      <w:proofErr w:type="spellEnd"/>
      <w:r w:rsidRPr="005F6C4C">
        <w:rPr>
          <w:color w:val="303F50"/>
        </w:rPr>
        <w:t>» №3.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Уселась кошка на окошко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И стала лапкой уши мыть.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Понаблюдав за ней немножко,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Ее движенья можем повторить.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color w:val="303F50"/>
        </w:rPr>
        <w:t> 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 xml:space="preserve">Раз, два, три - ну - </w:t>
      </w:r>
      <w:proofErr w:type="spellStart"/>
      <w:r w:rsidRPr="005F6C4C">
        <w:rPr>
          <w:color w:val="303F50"/>
        </w:rPr>
        <w:t>ка</w:t>
      </w:r>
      <w:proofErr w:type="spellEnd"/>
      <w:r w:rsidRPr="005F6C4C">
        <w:rPr>
          <w:color w:val="303F50"/>
        </w:rPr>
        <w:t xml:space="preserve"> повтори!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 xml:space="preserve">Раз, два, три - ну - </w:t>
      </w:r>
      <w:proofErr w:type="spellStart"/>
      <w:r w:rsidRPr="005F6C4C">
        <w:rPr>
          <w:color w:val="303F50"/>
        </w:rPr>
        <w:t>ка</w:t>
      </w:r>
      <w:proofErr w:type="spellEnd"/>
      <w:r w:rsidRPr="005F6C4C">
        <w:rPr>
          <w:color w:val="303F50"/>
        </w:rPr>
        <w:t xml:space="preserve"> повтори!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Три, четыре, пять - повтори опять!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Три, четыре, пять - повтори опять!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Повтори опять!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color w:val="303F50"/>
        </w:rPr>
        <w:t> 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Змея ползет лесной тропою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Как лента, по земле скользит,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А мы движение такое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Рукою можем вам изобразить.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color w:val="303F50"/>
        </w:rPr>
        <w:t> 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 xml:space="preserve">Раз, два, три - ну - </w:t>
      </w:r>
      <w:proofErr w:type="spellStart"/>
      <w:r w:rsidRPr="005F6C4C">
        <w:rPr>
          <w:color w:val="303F50"/>
        </w:rPr>
        <w:t>ка</w:t>
      </w:r>
      <w:proofErr w:type="spellEnd"/>
      <w:r w:rsidRPr="005F6C4C">
        <w:rPr>
          <w:color w:val="303F50"/>
        </w:rPr>
        <w:t xml:space="preserve"> повтори!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 xml:space="preserve">Раз, два, три - ну - </w:t>
      </w:r>
      <w:proofErr w:type="spellStart"/>
      <w:r w:rsidRPr="005F6C4C">
        <w:rPr>
          <w:color w:val="303F50"/>
        </w:rPr>
        <w:t>ка</w:t>
      </w:r>
      <w:proofErr w:type="spellEnd"/>
      <w:r w:rsidRPr="005F6C4C">
        <w:rPr>
          <w:color w:val="303F50"/>
        </w:rPr>
        <w:t xml:space="preserve"> повтори!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Три, четыре, пять - повтори опять!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Три, четыре, пять - повтори опять!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Повтори опять!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color w:val="303F50"/>
        </w:rPr>
        <w:t> 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Весь день стоит в болоте цапля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И ловит клювом лягушат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Не трудно так стоять ни капли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Для нас, для тренированных ребят.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color w:val="303F50"/>
        </w:rPr>
        <w:t> 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 xml:space="preserve">Раз, два, три - ну - </w:t>
      </w:r>
      <w:proofErr w:type="spellStart"/>
      <w:r w:rsidRPr="005F6C4C">
        <w:rPr>
          <w:color w:val="303F50"/>
        </w:rPr>
        <w:t>ка</w:t>
      </w:r>
      <w:proofErr w:type="spellEnd"/>
      <w:r w:rsidRPr="005F6C4C">
        <w:rPr>
          <w:color w:val="303F50"/>
        </w:rPr>
        <w:t xml:space="preserve"> повтори!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 xml:space="preserve">Раз, два, три - ну - </w:t>
      </w:r>
      <w:proofErr w:type="spellStart"/>
      <w:r w:rsidRPr="005F6C4C">
        <w:rPr>
          <w:color w:val="303F50"/>
        </w:rPr>
        <w:t>ка</w:t>
      </w:r>
      <w:proofErr w:type="spellEnd"/>
      <w:r w:rsidRPr="005F6C4C">
        <w:rPr>
          <w:color w:val="303F50"/>
        </w:rPr>
        <w:t xml:space="preserve"> повтори!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Три, четыре, пять - повтори опять!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Три, четыре, пять - повтори опять!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Повтори опять!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color w:val="303F50"/>
        </w:rPr>
        <w:t> 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 xml:space="preserve">Живет на свете </w:t>
      </w:r>
      <w:proofErr w:type="gramStart"/>
      <w:r w:rsidRPr="005F6C4C">
        <w:rPr>
          <w:color w:val="303F50"/>
        </w:rPr>
        <w:t>очень много</w:t>
      </w:r>
      <w:proofErr w:type="gramEnd"/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Мартышек, кошек, птиц и змей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Но человек - ты друг природы,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И должен знать повадки всех зверей.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color w:val="303F50"/>
        </w:rPr>
        <w:t> 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 xml:space="preserve">Раз, два, три - ну - </w:t>
      </w:r>
      <w:proofErr w:type="spellStart"/>
      <w:r w:rsidRPr="005F6C4C">
        <w:rPr>
          <w:color w:val="303F50"/>
        </w:rPr>
        <w:t>ка</w:t>
      </w:r>
      <w:proofErr w:type="spellEnd"/>
      <w:r w:rsidRPr="005F6C4C">
        <w:rPr>
          <w:color w:val="303F50"/>
        </w:rPr>
        <w:t xml:space="preserve"> повтори!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 xml:space="preserve">Раз, два, три - ну - </w:t>
      </w:r>
      <w:proofErr w:type="spellStart"/>
      <w:r w:rsidRPr="005F6C4C">
        <w:rPr>
          <w:color w:val="303F50"/>
        </w:rPr>
        <w:t>ка</w:t>
      </w:r>
      <w:proofErr w:type="spellEnd"/>
      <w:r w:rsidRPr="005F6C4C">
        <w:rPr>
          <w:color w:val="303F50"/>
        </w:rPr>
        <w:t xml:space="preserve"> повтори!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Три, четыре, пять - повтори опять!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Три, четыре, пять - повтори опять!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Повтори опять!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color w:val="303F50"/>
        </w:rPr>
        <w:t>Под музыку появляется Пьеро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b/>
          <w:color w:val="303F50"/>
        </w:rPr>
      </w:pPr>
      <w:r w:rsidRPr="005F6C4C">
        <w:rPr>
          <w:b/>
          <w:color w:val="303F50"/>
        </w:rPr>
        <w:t>Буратино.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color w:val="303F50"/>
        </w:rPr>
        <w:t>Ой, ребята, слышите, идет Пьеро. Сейчас я над ним подшучу: спрячусь, а вы не говорите, что меня видели.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b/>
          <w:bCs/>
          <w:color w:val="303F50"/>
        </w:rPr>
        <w:t>Пьеро.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color w:val="303F50"/>
        </w:rPr>
        <w:t>Здравствуйте, ребята. Вы не видели тут Буратино? (Ставит чемодан на пол)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color w:val="303F50"/>
        </w:rPr>
        <w:t xml:space="preserve">Ребята, </w:t>
      </w:r>
      <w:proofErr w:type="gramStart"/>
      <w:r w:rsidRPr="005F6C4C">
        <w:rPr>
          <w:color w:val="303F50"/>
        </w:rPr>
        <w:t>значит</w:t>
      </w:r>
      <w:proofErr w:type="gramEnd"/>
      <w:r w:rsidRPr="005F6C4C">
        <w:rPr>
          <w:color w:val="303F50"/>
        </w:rPr>
        <w:t xml:space="preserve"> я пришел первый?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color w:val="303F50"/>
        </w:rPr>
        <w:lastRenderedPageBreak/>
        <w:t>Буратино незаметно забирает чемодан.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b/>
          <w:bCs/>
          <w:color w:val="303F50"/>
        </w:rPr>
        <w:t>Пьеро.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proofErr w:type="spellStart"/>
      <w:r w:rsidRPr="005F6C4C">
        <w:rPr>
          <w:color w:val="303F50"/>
        </w:rPr>
        <w:t>Мальвина</w:t>
      </w:r>
      <w:proofErr w:type="spellEnd"/>
      <w:r w:rsidRPr="005F6C4C">
        <w:rPr>
          <w:color w:val="303F50"/>
        </w:rPr>
        <w:t xml:space="preserve"> приготовила для вас сюрприз, и я его вам принес</w:t>
      </w:r>
      <w:proofErr w:type="gramStart"/>
      <w:r w:rsidRPr="005F6C4C">
        <w:rPr>
          <w:color w:val="303F50"/>
        </w:rPr>
        <w:t>.</w:t>
      </w:r>
      <w:proofErr w:type="gramEnd"/>
      <w:r w:rsidRPr="005F6C4C">
        <w:rPr>
          <w:color w:val="303F50"/>
        </w:rPr>
        <w:t xml:space="preserve"> (</w:t>
      </w:r>
      <w:proofErr w:type="gramStart"/>
      <w:r w:rsidRPr="005F6C4C">
        <w:rPr>
          <w:color w:val="303F50"/>
        </w:rPr>
        <w:t>п</w:t>
      </w:r>
      <w:proofErr w:type="gramEnd"/>
      <w:r w:rsidRPr="005F6C4C">
        <w:rPr>
          <w:color w:val="303F50"/>
        </w:rPr>
        <w:t>оворачиваясь) Ой, где же он?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color w:val="303F50"/>
        </w:rPr>
        <w:t>(</w:t>
      </w:r>
      <w:proofErr w:type="gramStart"/>
      <w:r w:rsidRPr="005F6C4C">
        <w:rPr>
          <w:color w:val="303F50"/>
        </w:rPr>
        <w:t>ищет</w:t>
      </w:r>
      <w:proofErr w:type="gramEnd"/>
      <w:r w:rsidRPr="005F6C4C">
        <w:rPr>
          <w:color w:val="303F50"/>
        </w:rPr>
        <w:t xml:space="preserve"> подходит к занавесу, оттуда вылетает Буратино в костюме приведения под музыку №4.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color w:val="303F50"/>
        </w:rPr>
        <w:t>Пьеро падает, плачет. Буратино снимает костюм и начинает успокаивать его.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b/>
          <w:bCs/>
          <w:color w:val="303F50"/>
        </w:rPr>
        <w:t>Буратино.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color w:val="303F50"/>
        </w:rPr>
        <w:t>Ребята помогите мне развеселить Пьеро. Кто поможет нам развеселить Пьеро?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i/>
          <w:iCs/>
          <w:color w:val="303F50"/>
        </w:rPr>
        <w:t>Исполняется песня «Чудо театр» № 5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i/>
          <w:iCs/>
          <w:color w:val="303F50"/>
        </w:rPr>
        <w:t>Много в городе театров, много в городе артистов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i/>
          <w:iCs/>
          <w:color w:val="303F50"/>
        </w:rPr>
        <w:t>И растем мы им на смену, подрастаем очень быстро.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i/>
          <w:iCs/>
          <w:color w:val="303F50"/>
        </w:rPr>
        <w:t>А у нас сегодня праздник. Тихо занавес раскрылся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i/>
          <w:iCs/>
          <w:color w:val="303F50"/>
        </w:rPr>
        <w:t>И на сцене вдруг проказник Буратино появился.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i/>
          <w:iCs/>
          <w:color w:val="303F50"/>
        </w:rPr>
        <w:t> 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i/>
          <w:iCs/>
          <w:color w:val="303F50"/>
        </w:rPr>
        <w:t>Припев: Чудо есть на белом свете.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i/>
          <w:iCs/>
          <w:color w:val="303F50"/>
        </w:rPr>
        <w:t>В сказку верится недаром.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i/>
          <w:iCs/>
          <w:color w:val="303F50"/>
        </w:rPr>
        <w:t>Это чудо знают дети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i/>
          <w:iCs/>
          <w:color w:val="303F50"/>
        </w:rPr>
        <w:t>Называется – театр.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color w:val="303F50"/>
        </w:rPr>
        <w:t>Пьеро продолжает плакать.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b/>
          <w:bCs/>
          <w:color w:val="303F50"/>
        </w:rPr>
        <w:t>Буратино.</w:t>
      </w:r>
      <w:r w:rsidRPr="005F6C4C">
        <w:rPr>
          <w:rStyle w:val="apple-converted-space"/>
          <w:b/>
          <w:bCs/>
          <w:color w:val="303F50"/>
        </w:rPr>
        <w:t> </w:t>
      </w:r>
      <w:r w:rsidRPr="005F6C4C">
        <w:rPr>
          <w:color w:val="303F50"/>
        </w:rPr>
        <w:t>Я знаю веселую игру, которая точно развеселит Пьеро.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i/>
          <w:iCs/>
          <w:color w:val="303F50"/>
        </w:rPr>
        <w:t>Дети с Буратино исполняют танец «4 шага» № 6 (Буратино путает детей)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i/>
          <w:iCs/>
          <w:color w:val="303F50"/>
        </w:rPr>
        <w:t>Пьеро улыбается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i/>
          <w:iCs/>
          <w:color w:val="303F50"/>
        </w:rPr>
        <w:t xml:space="preserve">Под музыку входит </w:t>
      </w:r>
      <w:proofErr w:type="spellStart"/>
      <w:r w:rsidRPr="005F6C4C">
        <w:rPr>
          <w:i/>
          <w:iCs/>
          <w:color w:val="303F50"/>
        </w:rPr>
        <w:t>Мальвина</w:t>
      </w:r>
      <w:proofErr w:type="spellEnd"/>
      <w:r w:rsidRPr="005F6C4C">
        <w:rPr>
          <w:i/>
          <w:iCs/>
          <w:color w:val="303F50"/>
        </w:rPr>
        <w:t>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proofErr w:type="spellStart"/>
      <w:r w:rsidRPr="005F6C4C">
        <w:rPr>
          <w:b/>
          <w:bCs/>
          <w:color w:val="303F50"/>
        </w:rPr>
        <w:t>Мальвина</w:t>
      </w:r>
      <w:proofErr w:type="spellEnd"/>
      <w:r w:rsidRPr="005F6C4C">
        <w:rPr>
          <w:b/>
          <w:bCs/>
          <w:color w:val="303F50"/>
        </w:rPr>
        <w:t>.</w:t>
      </w:r>
      <w:r w:rsidRPr="005F6C4C">
        <w:rPr>
          <w:rStyle w:val="apple-converted-space"/>
          <w:color w:val="303F50"/>
        </w:rPr>
        <w:t> </w:t>
      </w:r>
      <w:r w:rsidRPr="005F6C4C">
        <w:rPr>
          <w:color w:val="303F50"/>
        </w:rPr>
        <w:t>Здравствуйте, ребята. Я смотрю</w:t>
      </w:r>
      <w:r w:rsidR="00DE0935">
        <w:rPr>
          <w:color w:val="303F50"/>
        </w:rPr>
        <w:t>,</w:t>
      </w:r>
      <w:r w:rsidRPr="005F6C4C">
        <w:rPr>
          <w:color w:val="303F50"/>
        </w:rPr>
        <w:t xml:space="preserve"> вы уже все собрались. Пьеро, где же мой чемодан?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b/>
          <w:bCs/>
          <w:color w:val="303F50"/>
        </w:rPr>
        <w:t>Пьеро.</w:t>
      </w:r>
      <w:r w:rsidRPr="005F6C4C">
        <w:rPr>
          <w:rStyle w:val="apple-converted-space"/>
          <w:b/>
          <w:bCs/>
          <w:color w:val="303F50"/>
        </w:rPr>
        <w:t> </w:t>
      </w:r>
      <w:r>
        <w:rPr>
          <w:color w:val="303F50"/>
        </w:rPr>
        <w:t>Не знаю, он куда</w:t>
      </w:r>
      <w:r w:rsidRPr="005F6C4C">
        <w:rPr>
          <w:color w:val="303F50"/>
        </w:rPr>
        <w:t>-то исчез (плачет)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b/>
          <w:bCs/>
          <w:color w:val="303F50"/>
        </w:rPr>
        <w:t>Буратино.</w:t>
      </w:r>
      <w:r w:rsidRPr="005F6C4C">
        <w:rPr>
          <w:rStyle w:val="apple-converted-space"/>
          <w:b/>
          <w:bCs/>
          <w:color w:val="303F50"/>
        </w:rPr>
        <w:t> </w:t>
      </w:r>
      <w:r w:rsidRPr="005F6C4C">
        <w:rPr>
          <w:color w:val="303F50"/>
        </w:rPr>
        <w:t>Я знаю (выносит чемодан)</w:t>
      </w:r>
    </w:p>
    <w:p w:rsid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proofErr w:type="spellStart"/>
      <w:r w:rsidRPr="005F6C4C">
        <w:rPr>
          <w:b/>
          <w:bCs/>
          <w:color w:val="303F50"/>
        </w:rPr>
        <w:t>Мальвина</w:t>
      </w:r>
      <w:proofErr w:type="spellEnd"/>
      <w:r w:rsidRPr="005F6C4C">
        <w:rPr>
          <w:b/>
          <w:bCs/>
          <w:color w:val="303F50"/>
        </w:rPr>
        <w:t>. (</w:t>
      </w:r>
      <w:r w:rsidRPr="005F6C4C">
        <w:rPr>
          <w:color w:val="303F50"/>
        </w:rPr>
        <w:t xml:space="preserve">Открывает чемодан) здесь у меня для вас </w:t>
      </w:r>
      <w:r>
        <w:rPr>
          <w:color w:val="303F50"/>
        </w:rPr>
        <w:t>призы и грамоты участников конкурса «Театральный аншлаг»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b/>
          <w:color w:val="303F50"/>
        </w:rPr>
      </w:pPr>
      <w:r w:rsidRPr="005F6C4C">
        <w:rPr>
          <w:b/>
          <w:color w:val="303F50"/>
        </w:rPr>
        <w:t>Награждение.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 w:rsidRPr="005F6C4C">
        <w:rPr>
          <w:b/>
          <w:bCs/>
          <w:color w:val="303F50"/>
        </w:rPr>
        <w:t xml:space="preserve"> Ведущий.</w:t>
      </w:r>
      <w:r w:rsidRPr="005F6C4C">
        <w:rPr>
          <w:rStyle w:val="apple-converted-space"/>
          <w:b/>
          <w:bCs/>
          <w:color w:val="303F50"/>
        </w:rPr>
        <w:t> </w:t>
      </w:r>
      <w:r w:rsidRPr="005F6C4C">
        <w:rPr>
          <w:color w:val="303F50"/>
        </w:rPr>
        <w:t>Спасибо вам дорогие гости. Наши маленькие артисты приго</w:t>
      </w:r>
      <w:r>
        <w:rPr>
          <w:color w:val="303F50"/>
        </w:rPr>
        <w:t>товили для вас подарок «С</w:t>
      </w:r>
      <w:r w:rsidRPr="005F6C4C">
        <w:rPr>
          <w:color w:val="303F50"/>
        </w:rPr>
        <w:t>казку».</w:t>
      </w:r>
    </w:p>
    <w:p w:rsidR="005F6C4C" w:rsidRPr="005F6C4C" w:rsidRDefault="00DE0935" w:rsidP="005F6C4C">
      <w:pPr>
        <w:pStyle w:val="a3"/>
        <w:shd w:val="clear" w:color="auto" w:fill="FFFFFF"/>
        <w:spacing w:before="0" w:beforeAutospacing="0" w:after="0" w:afterAutospacing="0"/>
        <w:rPr>
          <w:color w:val="303F50"/>
        </w:rPr>
      </w:pPr>
      <w:r>
        <w:rPr>
          <w:color w:val="303F50"/>
        </w:rPr>
        <w:t>(просмотр сказки</w:t>
      </w:r>
      <w:r w:rsidR="005F6C4C" w:rsidRPr="005F6C4C">
        <w:rPr>
          <w:color w:val="303F50"/>
        </w:rPr>
        <w:t>)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Сказки вы не забывайте,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С интересом их читайте.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В гости ждем мы вас, друзья,</w:t>
      </w:r>
    </w:p>
    <w:p w:rsidR="005F6C4C" w:rsidRPr="005F6C4C" w:rsidRDefault="005F6C4C" w:rsidP="005F6C4C">
      <w:pPr>
        <w:pStyle w:val="a3"/>
        <w:shd w:val="clear" w:color="auto" w:fill="FFFFFF"/>
        <w:spacing w:before="0" w:beforeAutospacing="0" w:after="0" w:afterAutospacing="0"/>
        <w:ind w:left="450"/>
        <w:rPr>
          <w:color w:val="303F50"/>
        </w:rPr>
      </w:pPr>
      <w:r w:rsidRPr="005F6C4C">
        <w:rPr>
          <w:color w:val="303F50"/>
        </w:rPr>
        <w:t>Вам будем рады мы всегда!</w:t>
      </w:r>
    </w:p>
    <w:p w:rsidR="005F6C4C" w:rsidRDefault="005F6C4C" w:rsidP="005F6C4C">
      <w:pPr>
        <w:spacing w:after="0"/>
      </w:pPr>
    </w:p>
    <w:p w:rsidR="007E2310" w:rsidRDefault="003E5075"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1" descr="C:\Users\Наталья\Desktop\Наташа\материал для работы\театральная неделя\театр\20160415_154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Наташа\материал для работы\театральная неделя\театр\20160415_1543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075" w:rsidRDefault="003E5075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2" name="Рисунок 2" descr="C:\Users\Наталья\Desktop\Наташа\материал для работы\театральная неделя\театр\20160415_154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Наташа\материал для работы\театральная неделя\театр\20160415_1543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5075" w:rsidSect="00CF1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6C4C"/>
    <w:rsid w:val="003E5075"/>
    <w:rsid w:val="005F6C4C"/>
    <w:rsid w:val="007E2310"/>
    <w:rsid w:val="00954370"/>
    <w:rsid w:val="00AC611F"/>
    <w:rsid w:val="00D701F1"/>
    <w:rsid w:val="00DE0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F6C4C"/>
  </w:style>
  <w:style w:type="paragraph" w:styleId="a3">
    <w:name w:val="Normal (Web)"/>
    <w:basedOn w:val="a"/>
    <w:uiPriority w:val="99"/>
    <w:semiHidden/>
    <w:unhideWhenUsed/>
    <w:rsid w:val="005F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E5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0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729</Words>
  <Characters>4161</Characters>
  <Application>Microsoft Office Word</Application>
  <DocSecurity>0</DocSecurity>
  <Lines>34</Lines>
  <Paragraphs>9</Paragraphs>
  <ScaleCrop>false</ScaleCrop>
  <Company>Microsoft</Company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2016-04-12T05:26:00Z</dcterms:created>
  <dcterms:modified xsi:type="dcterms:W3CDTF">2020-10-30T02:11:00Z</dcterms:modified>
</cp:coreProperties>
</file>