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4180" w:rsidP="00BD36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«Поможем инопланетянину»</w:t>
      </w:r>
    </w:p>
    <w:p w:rsidR="00BD3684" w:rsidRDefault="00BD3684" w:rsidP="00BD3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Егорова Н.В.</w:t>
      </w:r>
    </w:p>
    <w:p w:rsidR="00BD3684" w:rsidRDefault="00BD3684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музыкальное сопровождение, костюм инопланетянина, цветовое освещение в музыкальном зале, следы монстров, разноцветные модули, звездочки, тоннель.</w:t>
      </w:r>
    </w:p>
    <w:p w:rsidR="00BD3684" w:rsidRPr="00BD3684" w:rsidRDefault="00BD3684">
      <w:pPr>
        <w:rPr>
          <w:rFonts w:ascii="Times New Roman" w:hAnsi="Times New Roman" w:cs="Times New Roman"/>
          <w:b/>
          <w:sz w:val="28"/>
          <w:szCs w:val="28"/>
        </w:rPr>
      </w:pPr>
      <w:r w:rsidRPr="00BD3684">
        <w:rPr>
          <w:rFonts w:ascii="Times New Roman" w:hAnsi="Times New Roman" w:cs="Times New Roman"/>
          <w:b/>
          <w:sz w:val="28"/>
          <w:szCs w:val="28"/>
        </w:rPr>
        <w:t xml:space="preserve">Ход события: </w:t>
      </w:r>
    </w:p>
    <w:p w:rsidR="00774180" w:rsidRPr="00BD3684" w:rsidRDefault="00774180">
      <w:p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 xml:space="preserve">Звучит музыка «Падение ракеты и взрыв», в спальную комнату в конце </w:t>
      </w:r>
      <w:proofErr w:type="spellStart"/>
      <w:r w:rsidRPr="00BD3684">
        <w:rPr>
          <w:rFonts w:ascii="Times New Roman" w:hAnsi="Times New Roman" w:cs="Times New Roman"/>
          <w:i/>
          <w:sz w:val="28"/>
          <w:szCs w:val="28"/>
        </w:rPr>
        <w:t>сончаса</w:t>
      </w:r>
      <w:proofErr w:type="spellEnd"/>
      <w:r w:rsidRPr="00BD3684">
        <w:rPr>
          <w:rFonts w:ascii="Times New Roman" w:hAnsi="Times New Roman" w:cs="Times New Roman"/>
          <w:i/>
          <w:sz w:val="28"/>
          <w:szCs w:val="28"/>
        </w:rPr>
        <w:t xml:space="preserve"> входит инопланетянин.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>– Ребята, я путешествовал в космическом пространстве и на мой звездолет напали монстры. Звездолет развалился на мелкие кусочки. А я так хочу вернуться на свою планету.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Что же делать? Как быть? 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Поможете мне собрать мой звездолет?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Да.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>– Для этого надо пройти испытания.</w:t>
      </w:r>
    </w:p>
    <w:p w:rsidR="00774180" w:rsidRPr="00BD3684" w:rsidRDefault="00774180" w:rsidP="007741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Дети идут по дорожкам здоровья</w:t>
      </w:r>
    </w:p>
    <w:p w:rsidR="00774180" w:rsidRPr="00BD3684" w:rsidRDefault="00774180" w:rsidP="007741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Одежда и обувь в группе спрятаны, дети ищут свои вещи</w:t>
      </w:r>
    </w:p>
    <w:p w:rsidR="00774180" w:rsidRPr="00BD3684" w:rsidRDefault="00774180" w:rsidP="007741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Загадки про космос</w:t>
      </w:r>
    </w:p>
    <w:p w:rsidR="00774180" w:rsidRDefault="00774180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 xml:space="preserve">– Чтобы преодолеть все препятствия, надо сделать космическую </w:t>
      </w:r>
      <w:r w:rsidR="00726FFC">
        <w:rPr>
          <w:rFonts w:ascii="Times New Roman" w:hAnsi="Times New Roman" w:cs="Times New Roman"/>
          <w:sz w:val="28"/>
          <w:szCs w:val="28"/>
        </w:rPr>
        <w:t>зарядку.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Космическая зарядка под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А сейчас проходим в ракету и отправляемся в путь.</w:t>
      </w:r>
    </w:p>
    <w:p w:rsidR="00726FFC" w:rsidRPr="00BD3684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Дети рассаживаются в импровизированную ракету, считают от10 до 1.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– 10, 9, …, 1 – Поехали!</w:t>
      </w:r>
    </w:p>
    <w:p w:rsidR="00726FFC" w:rsidRPr="00BD3684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Дети за инопланетянином выходят из группы, на ступеньках видят следы.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>– Здесь прошли монстры и оставили следы. Пойдемте по следу.</w:t>
      </w:r>
    </w:p>
    <w:p w:rsidR="00726FFC" w:rsidRPr="00FE0C79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При входе в музыкальный зал установлен тоннель.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lastRenderedPageBreak/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Ребята, чтобы пройти к обломкам звездолета, надо преодолеть черную дыру.</w:t>
      </w:r>
    </w:p>
    <w:p w:rsidR="00726FFC" w:rsidRPr="00FE0C79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Дети пролазят через тоннель.</w:t>
      </w:r>
    </w:p>
    <w:p w:rsidR="00726FFC" w:rsidRPr="00FE0C79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В музыкальном зале раскиданы модули и звездочки, играет космическая музыка.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Ребята, мы попали в невесомость.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Все плавно двигаются по залу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FFC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А вы знаете, ребята, что в невесомости можно танцевать. Попробуем?</w:t>
      </w:r>
    </w:p>
    <w:p w:rsidR="00BD3684" w:rsidRPr="00FE0C79" w:rsidRDefault="00BD3684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Танец в невесомости.</w:t>
      </w:r>
    </w:p>
    <w:p w:rsidR="00BD3684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А вот и обломки моего звездолета. Помогите их собрать, иначе я не смогу отправиться домой.</w:t>
      </w:r>
    </w:p>
    <w:p w:rsidR="00BD3684" w:rsidRPr="00FE0C79" w:rsidRDefault="00BD3684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Дети строят из модулей звездолет.</w:t>
      </w:r>
    </w:p>
    <w:p w:rsidR="00BD3684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Спасибо, ребята, вы мне очень помогли. В благодарность за вашу помощь хочу угостить вас космической едой. Это жидкая карамель в тюбиках, которой мы лакомимся во время космических путешествий во Вселенной. Ну а мне пора отправляться в путь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свидания, ребята.</w:t>
      </w:r>
    </w:p>
    <w:p w:rsidR="00BD3684" w:rsidRPr="00774180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Дети выходят из зала, где слышен звук взлетающего корабля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3684" w:rsidRPr="0077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658C2"/>
    <w:multiLevelType w:val="hybridMultilevel"/>
    <w:tmpl w:val="23B2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4180"/>
    <w:rsid w:val="00726FFC"/>
    <w:rsid w:val="00774180"/>
    <w:rsid w:val="00BD3684"/>
    <w:rsid w:val="00FE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2018-04-12T23:11:00Z</dcterms:created>
  <dcterms:modified xsi:type="dcterms:W3CDTF">2018-04-12T23:44:00Z</dcterms:modified>
</cp:coreProperties>
</file>