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AA" w:rsidRDefault="002040AA" w:rsidP="002040AA">
      <w:pPr>
        <w:spacing w:after="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 «Приглашаем на премьеру!»</w:t>
      </w:r>
    </w:p>
    <w:p w:rsidR="005574CD" w:rsidRDefault="005574CD" w:rsidP="002040AA">
      <w:pPr>
        <w:spacing w:after="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Группа № 2 «Сказка»</w:t>
      </w:r>
    </w:p>
    <w:p w:rsidR="005574CD" w:rsidRDefault="005574CD" w:rsidP="002040AA">
      <w:pPr>
        <w:spacing w:after="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 Егорова Н.В.</w:t>
      </w:r>
    </w:p>
    <w:p w:rsidR="002040AA" w:rsidRPr="002040AA" w:rsidRDefault="002040AA" w:rsidP="002040AA">
      <w:pPr>
        <w:spacing w:after="0" w:line="42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Составлен по материалам журнала «Справочник старшего воспитателя» сентябрь 2016</w:t>
      </w:r>
    </w:p>
    <w:p w:rsidR="00677990" w:rsidRPr="002040AA" w:rsidRDefault="00677990" w:rsidP="002040AA">
      <w:pPr>
        <w:spacing w:after="0" w:line="42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проекта</w:t>
      </w:r>
    </w:p>
    <w:p w:rsidR="00677990" w:rsidRPr="002040AA" w:rsidRDefault="00677990" w:rsidP="002040AA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Цели проекта</w:t>
      </w:r>
      <w:r w:rsid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 – развитие речи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логопедической группы посредством театрализации наследия отечественной художественной литературы в ходе знакомства с творчеством писателя-драматурга Е.Л. Шварца.</w:t>
      </w:r>
    </w:p>
    <w:p w:rsidR="00677990" w:rsidRPr="002040AA" w:rsidRDefault="00677990" w:rsidP="002040AA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Задачи проекта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77990" w:rsidRPr="002040AA" w:rsidRDefault="00677990" w:rsidP="002040AA">
      <w:pPr>
        <w:numPr>
          <w:ilvl w:val="0"/>
          <w:numId w:val="1"/>
        </w:numPr>
        <w:spacing w:after="45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 дошкольников с жизнью и творчеством Е.Л. Шварца;</w:t>
      </w:r>
    </w:p>
    <w:p w:rsidR="00677990" w:rsidRPr="002040AA" w:rsidRDefault="00677990" w:rsidP="002040AA">
      <w:pPr>
        <w:numPr>
          <w:ilvl w:val="0"/>
          <w:numId w:val="1"/>
        </w:numPr>
        <w:spacing w:after="45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воспитать любовь к художественной литературе, книге, чтению;</w:t>
      </w:r>
    </w:p>
    <w:p w:rsidR="00677990" w:rsidRPr="002040AA" w:rsidRDefault="00677990" w:rsidP="002040AA">
      <w:pPr>
        <w:numPr>
          <w:ilvl w:val="0"/>
          <w:numId w:val="1"/>
        </w:numPr>
        <w:spacing w:after="45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интерес к театру как к искусству, объединяющему элементы разных видов художественного творчества;</w:t>
      </w:r>
    </w:p>
    <w:p w:rsidR="00677990" w:rsidRPr="002040AA" w:rsidRDefault="00677990" w:rsidP="002040AA">
      <w:pPr>
        <w:numPr>
          <w:ilvl w:val="0"/>
          <w:numId w:val="1"/>
        </w:numPr>
        <w:spacing w:after="45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передавать содержание произведения на сцене посредством художественного (сценического) слова, жестов, ритмопластики.</w:t>
      </w:r>
    </w:p>
    <w:p w:rsidR="00677990" w:rsidRPr="002040AA" w:rsidRDefault="00677990" w:rsidP="002040AA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Срок реализации проекта: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 1 месяц.</w:t>
      </w:r>
    </w:p>
    <w:p w:rsidR="00677990" w:rsidRPr="002040AA" w:rsidRDefault="00677990" w:rsidP="002040AA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Участники: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воспитанники логопедическ</w:t>
      </w:r>
      <w:r w:rsid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ой группы, родители,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</w:t>
      </w:r>
      <w:r w:rsid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, логопеды и с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отрудник РДЮБ.</w:t>
      </w:r>
    </w:p>
    <w:p w:rsidR="00677990" w:rsidRPr="002040AA" w:rsidRDefault="00677990" w:rsidP="002040AA">
      <w:pPr>
        <w:spacing w:before="258" w:after="135" w:line="42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реализации проекта</w:t>
      </w:r>
    </w:p>
    <w:p w:rsidR="00677990" w:rsidRPr="002040AA" w:rsidRDefault="00677990" w:rsidP="002040AA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Краткосрочные проекты требуют строгого регламента и порядка действий, хорошего знания темы. Поэтому материал по содержанию проекта был разделен на блоки. План мероприятий в рамках реализации проекта представлен в </w:t>
      </w:r>
      <w:hyperlink r:id="rId5" w:anchor="P01" w:history="1">
        <w:r w:rsidRPr="002040AA">
          <w:rPr>
            <w:rFonts w:ascii="Times New Roman" w:eastAsia="Times New Roman" w:hAnsi="Times New Roman" w:cs="Times New Roman"/>
            <w:color w:val="1252A1"/>
            <w:sz w:val="24"/>
            <w:szCs w:val="24"/>
            <w:u w:val="single"/>
          </w:rPr>
          <w:t>приложении 1</w:t>
        </w:r>
      </w:hyperlink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TP01"/>
      <w:bookmarkEnd w:id="0"/>
    </w:p>
    <w:p w:rsidR="00677990" w:rsidRPr="002040AA" w:rsidRDefault="00677990" w:rsidP="002040AA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1-го блока педагог, сотрудник РДЮБ и родители самостоятельно собирали материал о жизни и творчестве Е.Л. Шварца, узнали, какие существуют экранизации его произведений (фильмы и мультфильмы), подобрали иллюстрации для знакомства детей с содержанием произведений писателя. </w:t>
      </w:r>
    </w:p>
    <w:p w:rsidR="00677990" w:rsidRPr="002040AA" w:rsidRDefault="00677990" w:rsidP="002040AA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Дошкольники познакомились со «Сказкой о потерянном времени». После чего педагог  провели занятие в рамках интегрированной образовательной деятельности «Увидеть и почувствовать время».</w:t>
      </w:r>
      <w:bookmarkStart w:id="1" w:name="TP02"/>
      <w:bookmarkEnd w:id="1"/>
    </w:p>
    <w:p w:rsidR="00677990" w:rsidRPr="002040AA" w:rsidRDefault="00677990" w:rsidP="002040AA">
      <w:pPr>
        <w:spacing w:after="42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Мероприятия в рамках проектной деятельности по творчеству Е.Л. Шварца предполагали масштабную работу по развитию и совершенствованию у детей четкости дикции, дыхания, голосообразования, эмоциональной и интонационной окрашенности речи, грамматического оформления речевых высказываний и обогащению словарного запаса.</w:t>
      </w:r>
    </w:p>
    <w:p w:rsidR="00677990" w:rsidRPr="002040AA" w:rsidRDefault="002C2588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Для этого учителя</w:t>
      </w:r>
      <w:r w:rsidR="00677990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-логопед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77990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подобрал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77990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комплексы-разминки – упражнения для тренировки мышц глотки и мягкого неба, губ, мышц языка, мимических мышц.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2-й блок проекта посвящен знакомству дошкольников с творчеством писателя-сказочника Е.Л. Шварца. Дети узнали о профессии «писатель-сказочник». Писатель придумывает или вспоминает услышанные или увиденные когда-то истории, записывая их в виде рассказа, сказки, повести, романа.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Воспитанники вспоминали и называли имена других писателей-сказочников и их произведения (Г.Х. Андерсен, Д.Н. </w:t>
      </w:r>
      <w:proofErr w:type="spellStart"/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Мамин-Сибиряк</w:t>
      </w:r>
      <w:proofErr w:type="spellEnd"/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, П.П. Бажов и др.).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прослушали аудиокнигу по сказке Е.Л. Шварца «Два брата» и посмотрели одноименный мультфильм с целью закрепить содержание и представить историю наглядно. Выбор произведения был неслучаен. Автор проникновенно рассказывает о равнодушии, жестокости, совести и долге, преодолении препятствий, доброте и взаимопомощи – нравственных ценностях, которые необходимо воспитывать с дошкольного возраста.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дети познакомились с пьесой Шварца «Два клена». Он написал ее в 1953 г., но пьеса актуальна и в наше время, т. к. говорит о главном – о любви матери к детям, любви человека к природе, значении труда и смекалки. Пьеса большая, состоит из трех действий. Дошкольники прослушали ее в аудио-сказке и просмотрели мультфильм.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</w:t>
      </w:r>
      <w:r w:rsidR="00D60F05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сотрудником РДЮБ 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была организована</w:t>
      </w:r>
      <w:r w:rsidR="00D60F05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 интеллектуальная игра «Что? Где? Когда?»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произведениям Шварца: «Сказка о потерянном времени», «Два брата», «Два клена». Дошкольники в непринужденной форме вспомнили и поделились своим отношением к поступкам персонажей.</w:t>
      </w:r>
    </w:p>
    <w:p w:rsidR="00D60F05" w:rsidRPr="002040AA" w:rsidRDefault="00D60F05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игры</w:t>
      </w:r>
      <w:r w:rsidR="00677990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проговаривали отдельные эпизоды из сказок – это занятие развивает память, логику, мышление, умение слушать себя и дополнять высказывания сверстников, формирует культуру общения. 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Интересно прошла экскурсия в детскую библиотеку, в ходе которой дети познакомились с литературным</w:t>
      </w:r>
      <w:r w:rsidR="00D60F05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наследием писателя. В группе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 организован просмотр мультфильмов «Два клена», «Снежная королева», а</w:t>
      </w:r>
      <w:r w:rsidR="00D60F05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дома с родителями детям было предложено  посмотреть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фильмы «Марья-искусница», «Золушка».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3-й блок проекта был посвящен знакомству с миром театра. Дошкольники узнали, кто такой драматург – писатель, который может сюжет сказки или рассказа переписать в пьесу, чтобы потом ее режиссер и актеры сыграли на сцене театра.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 Е.Л. Шварца 22 пьесы, многие из которых – сказки для кукольного театра: «Золушка», «Красная Шапочка», «Новые приключения Кота в сапогах», «Снежная королева», «Сказка о потерянном времени», «Два клена», «Царь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Водокрут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» и др.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узнали, кто такой сценарист – писатель, который пишет сценарии по своим историям, рассказам, сказкам или по сюжетам произведений других писателей. Сценарий похож на пьесу. По сценарию режиссер снимает фильм, мультфильм, мюзикл.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Шварц был не только драматургом, но и сценаристом. По его сценариям снято много кинофильмов и мультфильмов.</w:t>
      </w:r>
    </w:p>
    <w:p w:rsidR="00677990" w:rsidRPr="002040AA" w:rsidRDefault="00D60F05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бесед </w:t>
      </w:r>
      <w:r w:rsidR="00677990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дети узнали о том, как появился театр, о первых театрах Древней Греции, какие бывают театры (драматический, музыкальный, оперный, детский, кукольный, театр оперетты, кошек, теней, танца, поэзии, театр «Уголок дедушки Дурова», цирк и т. д.), совершили виртуальную экскурсию в Большой театр г. Москвы.</w:t>
      </w:r>
      <w:proofErr w:type="gramEnd"/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дети узнали о театральных профессиях: режиссер, драматург, артист, педагог сценической речи, суфлер, хореограф, звукорежиссер, художник, костюмер, осветитель, декоратор, бутафор, гример, билетер.</w:t>
      </w:r>
      <w:proofErr w:type="gramEnd"/>
    </w:p>
    <w:p w:rsidR="00677990" w:rsidRPr="002040AA" w:rsidRDefault="00D60F05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Вместе с педагогом и музыкальным руководителем </w:t>
      </w:r>
      <w:r w:rsidR="00677990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дошкольники побывали 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костюмерной детского сада </w:t>
      </w:r>
      <w:r w:rsidR="00677990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знакомства с «</w:t>
      </w:r>
      <w:proofErr w:type="spellStart"/>
      <w:r w:rsidR="00677990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закулисьем</w:t>
      </w:r>
      <w:proofErr w:type="spellEnd"/>
      <w:r w:rsidR="00677990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» театра.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На экскурсии в «костюмерную» детского сада дети наблюдали за работой швеи, рассматривали журналы детских карнавальных костюмов, узнали, что такое выкройка, как используются ткань, аксессуары, швейная машинка, гладильная доска в процессе создания костюма. Каждый старался придумать свой костюм и нарисовать его. Закрепить знания о театре помогли загадки.</w:t>
      </w:r>
    </w:p>
    <w:p w:rsidR="00D60F05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4-й блок проекта включал практические и игровые занятия-тренинги</w:t>
      </w:r>
      <w:r w:rsidR="00D60F05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предусматривал создание в группе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своего театра. Задачей воспитателя на данном этапе было помочь каждому ребенку попробовать себя в разных театральных профессиях. 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5-й блок проекта – заключительный. Дошкольники, познакомившись с жизнью и творчеством Е.Л. Шварца и узнав о том, кто и как создает спектакли в театре, были готовы приступить к собственной постановке.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 прочитала детям сценарий пьесы «Два клена» по мотивам одноименной сказки Е.Л. Шварца </w:t>
      </w:r>
      <w:bookmarkStart w:id="2" w:name="TP05"/>
      <w:bookmarkEnd w:id="2"/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Данное произведение учит:</w:t>
      </w:r>
    </w:p>
    <w:p w:rsidR="00677990" w:rsidRPr="002040AA" w:rsidRDefault="00677990" w:rsidP="002C2588">
      <w:pPr>
        <w:numPr>
          <w:ilvl w:val="0"/>
          <w:numId w:val="2"/>
        </w:numPr>
        <w:spacing w:after="0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слушаться родителей (непослушание двух братьев привело к беде и принесло горе и маме, и детям);</w:t>
      </w:r>
    </w:p>
    <w:p w:rsidR="00677990" w:rsidRPr="002040AA" w:rsidRDefault="00677990" w:rsidP="002C2588">
      <w:pPr>
        <w:numPr>
          <w:ilvl w:val="0"/>
          <w:numId w:val="2"/>
        </w:numPr>
        <w:spacing w:after="0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ценить любовь и заботу мамы (помнить о том, что мама всегда поможет детям в трудную минуту);</w:t>
      </w:r>
    </w:p>
    <w:p w:rsidR="00677990" w:rsidRPr="002040AA" w:rsidRDefault="00677990" w:rsidP="002C2588">
      <w:pPr>
        <w:numPr>
          <w:ilvl w:val="0"/>
          <w:numId w:val="2"/>
        </w:numPr>
        <w:spacing w:after="0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сочувствовать и сострадать (помогать тем, кто попал в беду);</w:t>
      </w:r>
    </w:p>
    <w:p w:rsidR="00677990" w:rsidRPr="002040AA" w:rsidRDefault="00677990" w:rsidP="002C2588">
      <w:pPr>
        <w:numPr>
          <w:ilvl w:val="0"/>
          <w:numId w:val="2"/>
        </w:numPr>
        <w:spacing w:after="0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трудиться и учиться (смекалка помогает не отчаиваться, а добиваться своей цели);</w:t>
      </w:r>
    </w:p>
    <w:p w:rsidR="00677990" w:rsidRPr="002040AA" w:rsidRDefault="00677990" w:rsidP="002C2588">
      <w:pPr>
        <w:numPr>
          <w:ilvl w:val="0"/>
          <w:numId w:val="2"/>
        </w:numPr>
        <w:spacing w:after="0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по-доброму относиться к окружающим людям (сделаешь одно доброе дело, и оно вернется к тебе в десятикратном размере);</w:t>
      </w:r>
    </w:p>
    <w:p w:rsidR="00677990" w:rsidRPr="002040AA" w:rsidRDefault="00677990" w:rsidP="002C2588">
      <w:pPr>
        <w:numPr>
          <w:ilvl w:val="0"/>
          <w:numId w:val="2"/>
        </w:numPr>
        <w:spacing w:after="0" w:line="420" w:lineRule="atLeast"/>
        <w:ind w:left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любить природу, бережно относиться к ней.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(«Не обижайте нас!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забывайте, что мы живые.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Не разучитесь говорить по-нашему, когда домой вернетесь», – просят деревья сыновей, вновь ставшими людьми».)</w:t>
      </w:r>
      <w:proofErr w:type="gramEnd"/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репетиций дети попробовали себя в разных ролях, импровизируя, внося в образ что-то свое с помощью движений, мимики, жестов, силы и тембра голоса. Они примеряли на себя и положительные, и отрицательные роли, пытаясь почувствовать, что им ближе.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В пьесе 9 «говорящих» действующих лиц и роль второго плана – «мыши»</w:t>
      </w:r>
      <w:r w:rsidR="00D60F05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, «белки», «Зайцы»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 С ней могут справиться дети, не чувствующие себя уверенно на сцене или часто болеющие. Стоит отметить, что не все дети стремятся быть «актерами». Многие с удовольствием взяли на себя «обязанности» декоратора, костюмера, художника-оформителя.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маленькие актеры разучивали роли, некоторые пробовали себя в качестве режиссера спектакля. Вместе с родителями придумывали и изготавливали костюмы, декорации, афишу, подбирали звуковое, шумовое и световое оформление.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репетиций состоялась премьера спектакля для родителей.</w:t>
      </w:r>
    </w:p>
    <w:p w:rsidR="00677990" w:rsidRPr="002040AA" w:rsidRDefault="00677990" w:rsidP="002C2588">
      <w:pPr>
        <w:spacing w:before="258" w:after="0" w:line="42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Итоги проекта</w:t>
      </w:r>
    </w:p>
    <w:p w:rsidR="00677990" w:rsidRPr="002040AA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Проект, хотя и был краткосрочным, получился насыщенным. Педагоги достигли главной цели – убедили детей в возможности творить, придумывать, создавать, не боясь ошибиться и преодолевая себя, иметь свою точку зрения.</w:t>
      </w:r>
    </w:p>
    <w:p w:rsidR="00677990" w:rsidRDefault="00677990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В итоге, по инициат</w:t>
      </w:r>
      <w:r w:rsidR="00D60F05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иве дошкольников, в группе появился театр «Сундучок со сказками</w:t>
      </w: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В рамках его деятельности педагоги, дети и родители </w:t>
      </w:r>
      <w:r w:rsidR="00D60F05"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планируют в дальнейшем поставить несколько пьес и сказок по произведениям различных авторов для родителей и детей других групп.</w:t>
      </w:r>
    </w:p>
    <w:p w:rsidR="002C2588" w:rsidRDefault="002C2588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588" w:rsidRDefault="002C2588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588" w:rsidRDefault="002C2588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588" w:rsidRPr="002040AA" w:rsidRDefault="002C2588" w:rsidP="002C2588">
      <w:pPr>
        <w:spacing w:after="0" w:line="42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7990" w:rsidRPr="002040AA" w:rsidRDefault="00677990" w:rsidP="002C258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sz w:val="24"/>
          <w:szCs w:val="24"/>
        </w:rPr>
        <w:lastRenderedPageBreak/>
        <w:t>КАК НАУЧИТЬ ДЕТЕЙ НЕ БОЯТЬСЯ ВЫСТУПАТЬ ПЕРЕД АУДИТОРИЕЙ?</w:t>
      </w:r>
    </w:p>
    <w:p w:rsidR="002040AA" w:rsidRPr="002040AA" w:rsidRDefault="002040AA" w:rsidP="002C258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(Памятка</w:t>
      </w:r>
      <w:r w:rsidRPr="002040AA"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sz w:val="24"/>
          <w:szCs w:val="24"/>
        </w:rPr>
        <w:t>)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• Создать условия для проявления фантазии, инициативы.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• Развивать речевые навыки.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• Развивать психомоторику и мелкую моторику.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• Учить двигаться по сцене с предметами-заместителями, предметами-символами.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• Развивать умение сочетать речь и движения с символическими моделями, деталями костюма.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• Учить согласовывать речь с собственными действиями с предметами, со словами и действиями других участников.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• Закреплять навыки модулировать и интонировать речь в ходе образных игр, постановок, театрализованных сцен.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Учить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произвольно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двигаться, управлять своим поведением, подчинять свои действия ожиданиям окружающих.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Развивать целенаправленность и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мотивированность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действий.</w:t>
      </w:r>
    </w:p>
    <w:p w:rsidR="00677990" w:rsidRPr="002040AA" w:rsidRDefault="00677990" w:rsidP="002040A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• Формировать речемыслительную деятельность, творческое мышление.</w:t>
      </w:r>
    </w:p>
    <w:p w:rsidR="00677990" w:rsidRPr="002040AA" w:rsidRDefault="00677990" w:rsidP="002C2588">
      <w:pPr>
        <w:pBdr>
          <w:top w:val="single" w:sz="6" w:space="8" w:color="D9D9D9"/>
        </w:pBdr>
        <w:spacing w:after="0" w:line="420" w:lineRule="atLeast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1</w:t>
      </w:r>
      <w:bookmarkStart w:id="3" w:name="P01"/>
      <w:bookmarkEnd w:id="3"/>
    </w:p>
    <w:p w:rsidR="00677990" w:rsidRPr="002040AA" w:rsidRDefault="00677990" w:rsidP="002040AA">
      <w:pPr>
        <w:spacing w:before="258" w:after="135" w:line="42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мероприятий в рамках реализации проекта «Приглашаем на премьеру!»</w:t>
      </w:r>
    </w:p>
    <w:tbl>
      <w:tblPr>
        <w:tblStyle w:val="a3"/>
        <w:tblW w:w="0" w:type="auto"/>
        <w:tblLook w:val="04A0"/>
      </w:tblPr>
      <w:tblGrid>
        <w:gridCol w:w="1526"/>
        <w:gridCol w:w="1701"/>
        <w:gridCol w:w="3951"/>
        <w:gridCol w:w="2393"/>
      </w:tblGrid>
      <w:tr w:rsidR="004C1AB4" w:rsidRPr="002040AA" w:rsidTr="004C1AB4">
        <w:tc>
          <w:tcPr>
            <w:tcW w:w="1526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Срок проведения</w:t>
            </w:r>
          </w:p>
        </w:tc>
        <w:tc>
          <w:tcPr>
            <w:tcW w:w="1701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Блок </w:t>
            </w:r>
          </w:p>
        </w:tc>
        <w:tc>
          <w:tcPr>
            <w:tcW w:w="3951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2393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Участники </w:t>
            </w:r>
          </w:p>
        </w:tc>
      </w:tr>
      <w:tr w:rsidR="004C1AB4" w:rsidRPr="002040AA" w:rsidTr="004C1AB4">
        <w:trPr>
          <w:trHeight w:val="465"/>
        </w:trPr>
        <w:tc>
          <w:tcPr>
            <w:tcW w:w="1526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3-я неделя сентября</w:t>
            </w:r>
          </w:p>
        </w:tc>
        <w:tc>
          <w:tcPr>
            <w:tcW w:w="1701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1-й блок «Время настоящее и сказочное в сказке Е.Л. Шварца»</w:t>
            </w:r>
          </w:p>
        </w:tc>
        <w:tc>
          <w:tcPr>
            <w:tcW w:w="3951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Самообразование педагога по теме. Подбор материалов о жизни и творчестве писателя. Составление фильмотеки, библиотеки произведений Е.Л. Шварца. Подбор иллюстраций для занятий с детьми. </w:t>
            </w:r>
            <w:proofErr w:type="gramStart"/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Интегрированная</w:t>
            </w:r>
            <w:proofErr w:type="gramEnd"/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НОД «Время настоящее и сказочное в сказке Е.Л. Шварца»</w:t>
            </w:r>
          </w:p>
          <w:p w:rsidR="002040AA" w:rsidRPr="002040AA" w:rsidRDefault="002040AA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раскрасок «Часы»</w:t>
            </w:r>
          </w:p>
          <w:p w:rsidR="002040AA" w:rsidRPr="002040AA" w:rsidRDefault="002040AA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конкурс «Остановись, мгновение!» по изготовлению макета часов</w:t>
            </w:r>
          </w:p>
        </w:tc>
        <w:tc>
          <w:tcPr>
            <w:tcW w:w="2393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сотрудник РДЮБ, родители</w:t>
            </w:r>
          </w:p>
        </w:tc>
      </w:tr>
      <w:tr w:rsidR="004C1AB4" w:rsidRPr="002040AA" w:rsidTr="004C1AB4">
        <w:trPr>
          <w:trHeight w:val="465"/>
        </w:trPr>
        <w:tc>
          <w:tcPr>
            <w:tcW w:w="1526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3-я неделя сентября</w:t>
            </w:r>
          </w:p>
        </w:tc>
        <w:tc>
          <w:tcPr>
            <w:tcW w:w="1701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2-й блок</w:t>
            </w: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«Е.Л. Шварц – писатель, драматург, сценарист»</w:t>
            </w:r>
          </w:p>
        </w:tc>
        <w:tc>
          <w:tcPr>
            <w:tcW w:w="3951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дошкольников с жизнью и творчеством Е.Л. Шварца, содержанием его пьес-сказок. Просмотр мультфильмов и художественных фильмов по произведе</w:t>
            </w:r>
            <w:r w:rsidR="001D6330"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ниям Шварца. Экскурсия </w:t>
            </w:r>
            <w:r w:rsidR="001D6330"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детско-юношескую</w:t>
            </w: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библиотеку</w:t>
            </w:r>
          </w:p>
        </w:tc>
        <w:tc>
          <w:tcPr>
            <w:tcW w:w="2393" w:type="dxa"/>
          </w:tcPr>
          <w:p w:rsidR="004C1AB4" w:rsidRPr="002040AA" w:rsidRDefault="004C1AB4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Педагог, дети, родители</w:t>
            </w:r>
            <w:r w:rsidR="001D6330"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, сотрудник РДЮБ</w:t>
            </w:r>
          </w:p>
        </w:tc>
      </w:tr>
      <w:tr w:rsidR="001D6330" w:rsidRPr="002040AA" w:rsidTr="004C1AB4">
        <w:trPr>
          <w:trHeight w:val="465"/>
        </w:trPr>
        <w:tc>
          <w:tcPr>
            <w:tcW w:w="1526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4-я неделя сентября</w:t>
            </w:r>
          </w:p>
        </w:tc>
        <w:tc>
          <w:tcPr>
            <w:tcW w:w="170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3-й блок «Люди театра»</w:t>
            </w:r>
          </w:p>
        </w:tc>
        <w:tc>
          <w:tcPr>
            <w:tcW w:w="395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детей с профессиями в театре. Викторина по сказкам Е.Л. Шварца</w:t>
            </w:r>
          </w:p>
          <w:p w:rsidR="002040AA" w:rsidRPr="002040AA" w:rsidRDefault="002040AA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 сказкам «Два клена», «А я и не боюсь!»</w:t>
            </w:r>
          </w:p>
        </w:tc>
        <w:tc>
          <w:tcPr>
            <w:tcW w:w="2393" w:type="dxa"/>
          </w:tcPr>
          <w:p w:rsidR="001D6330" w:rsidRPr="002040AA" w:rsidRDefault="001D6330" w:rsidP="002040AA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руководитель, учитель-логопед, педагог</w:t>
            </w:r>
            <w:proofErr w:type="gramStart"/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сотрудник РДЮБ,</w:t>
            </w:r>
          </w:p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дети, родители</w:t>
            </w:r>
          </w:p>
        </w:tc>
      </w:tr>
      <w:tr w:rsidR="001D6330" w:rsidRPr="002040AA" w:rsidTr="004C1AB4">
        <w:trPr>
          <w:trHeight w:val="465"/>
        </w:trPr>
        <w:tc>
          <w:tcPr>
            <w:tcW w:w="1526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4-я неделя сентября</w:t>
            </w:r>
          </w:p>
        </w:tc>
        <w:tc>
          <w:tcPr>
            <w:tcW w:w="170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в «костюмерную» детского сада. Виртуальная экскурсия в Большой театр </w:t>
            </w:r>
            <w:proofErr w:type="gramStart"/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Москвы. Разгадывание загадок о театре. Посещение спектаклей </w:t>
            </w:r>
          </w:p>
        </w:tc>
        <w:tc>
          <w:tcPr>
            <w:tcW w:w="2393" w:type="dxa"/>
          </w:tcPr>
          <w:p w:rsidR="001D6330" w:rsidRPr="002040AA" w:rsidRDefault="001D6330" w:rsidP="002040AA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музыкальный руководитель</w:t>
            </w:r>
          </w:p>
        </w:tc>
      </w:tr>
      <w:tr w:rsidR="001D6330" w:rsidRPr="002040AA" w:rsidTr="004C1AB4">
        <w:trPr>
          <w:trHeight w:val="465"/>
        </w:trPr>
        <w:tc>
          <w:tcPr>
            <w:tcW w:w="1526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1-я неделя октября</w:t>
            </w:r>
          </w:p>
        </w:tc>
        <w:tc>
          <w:tcPr>
            <w:tcW w:w="170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4-й блок</w:t>
            </w: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«Мы создаем</w:t>
            </w: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наш театр»</w:t>
            </w:r>
          </w:p>
        </w:tc>
        <w:tc>
          <w:tcPr>
            <w:tcW w:w="395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экспериментальная деятельность: знакомство с профессиями в театре, выбор наиболее понравившихся ролей</w:t>
            </w:r>
          </w:p>
        </w:tc>
        <w:tc>
          <w:tcPr>
            <w:tcW w:w="2393" w:type="dxa"/>
          </w:tcPr>
          <w:p w:rsidR="001D6330" w:rsidRPr="002040AA" w:rsidRDefault="001D6330" w:rsidP="002040AA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музыкальный руководитель, учитель-логопед, дети</w:t>
            </w:r>
          </w:p>
        </w:tc>
      </w:tr>
      <w:tr w:rsidR="001D6330" w:rsidRPr="002040AA" w:rsidTr="004C1AB4">
        <w:trPr>
          <w:trHeight w:val="465"/>
        </w:trPr>
        <w:tc>
          <w:tcPr>
            <w:tcW w:w="1526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1-я неделя октября</w:t>
            </w:r>
          </w:p>
        </w:tc>
        <w:tc>
          <w:tcPr>
            <w:tcW w:w="170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пьесы для постановки. Распределение (выбор) ролей между детьми. Работа над ролью</w:t>
            </w:r>
          </w:p>
        </w:tc>
        <w:tc>
          <w:tcPr>
            <w:tcW w:w="2393" w:type="dxa"/>
          </w:tcPr>
          <w:p w:rsidR="001D6330" w:rsidRPr="002040AA" w:rsidRDefault="001D6330" w:rsidP="002040AA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музыкальный руководитель, учитель-логопед, дети</w:t>
            </w:r>
          </w:p>
        </w:tc>
      </w:tr>
      <w:tr w:rsidR="001D6330" w:rsidRPr="002040AA" w:rsidTr="004C1AB4">
        <w:trPr>
          <w:trHeight w:val="465"/>
        </w:trPr>
        <w:tc>
          <w:tcPr>
            <w:tcW w:w="1526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2-я неделя октября</w:t>
            </w:r>
          </w:p>
        </w:tc>
        <w:tc>
          <w:tcPr>
            <w:tcW w:w="170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изготовление костюмов, декораций, афиши. Подбор музыки, шумового и светового оформления</w:t>
            </w:r>
          </w:p>
        </w:tc>
        <w:tc>
          <w:tcPr>
            <w:tcW w:w="2393" w:type="dxa"/>
          </w:tcPr>
          <w:p w:rsidR="001D6330" w:rsidRPr="002040AA" w:rsidRDefault="001D6330" w:rsidP="002040AA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Педагог, музыкальный руководитель, учитель-логопед, дети и родители</w:t>
            </w:r>
          </w:p>
        </w:tc>
      </w:tr>
      <w:tr w:rsidR="001D6330" w:rsidRPr="002040AA" w:rsidTr="004C1AB4">
        <w:trPr>
          <w:trHeight w:val="465"/>
        </w:trPr>
        <w:tc>
          <w:tcPr>
            <w:tcW w:w="1526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3-я неделя октября</w:t>
            </w:r>
          </w:p>
        </w:tc>
        <w:tc>
          <w:tcPr>
            <w:tcW w:w="170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5-й блок «Итог и презентация проекта. Постановка спектакля»</w:t>
            </w:r>
          </w:p>
        </w:tc>
        <w:tc>
          <w:tcPr>
            <w:tcW w:w="3951" w:type="dxa"/>
          </w:tcPr>
          <w:p w:rsidR="001D6330" w:rsidRPr="002040AA" w:rsidRDefault="001D6330" w:rsidP="002040AA">
            <w:pPr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спектакля «Приключения в осеннем лесу» (по мотивам сказки Е.Л. Шварца «Два клена») </w:t>
            </w:r>
            <w:r w:rsidR="002040AA"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 группы</w:t>
            </w:r>
          </w:p>
        </w:tc>
        <w:tc>
          <w:tcPr>
            <w:tcW w:w="2393" w:type="dxa"/>
          </w:tcPr>
          <w:p w:rsidR="001D6330" w:rsidRPr="002040AA" w:rsidRDefault="002040AA" w:rsidP="002040AA">
            <w:pPr>
              <w:spacing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0AA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музыкальный руководитель, родители</w:t>
            </w:r>
          </w:p>
        </w:tc>
      </w:tr>
    </w:tbl>
    <w:p w:rsidR="005574CD" w:rsidRPr="002040AA" w:rsidRDefault="005574CD" w:rsidP="005574CD">
      <w:pPr>
        <w:pBdr>
          <w:top w:val="single" w:sz="6" w:space="8" w:color="D9D9D9"/>
        </w:pBdr>
        <w:spacing w:after="0" w:line="420" w:lineRule="atLeast"/>
        <w:jc w:val="righ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2</w:t>
      </w:r>
    </w:p>
    <w:p w:rsidR="005574CD" w:rsidRDefault="005574CD" w:rsidP="002040AA">
      <w:pPr>
        <w:shd w:val="clear" w:color="auto" w:fill="FFFFFF"/>
        <w:spacing w:after="0" w:line="42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sz w:val="24"/>
          <w:szCs w:val="24"/>
        </w:rPr>
      </w:pPr>
    </w:p>
    <w:p w:rsidR="00677990" w:rsidRDefault="00677990" w:rsidP="00A9633C">
      <w:pPr>
        <w:shd w:val="clear" w:color="auto" w:fill="FFFFFF"/>
        <w:spacing w:after="0" w:line="42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sz w:val="24"/>
          <w:szCs w:val="24"/>
        </w:rPr>
        <w:t>ЭКРАНИЗАЦИИ ПРОИЗВЕДЕНИЙ Е.Л. ШВАРЦА:</w:t>
      </w:r>
    </w:p>
    <w:p w:rsidR="00A9633C" w:rsidRPr="002040AA" w:rsidRDefault="00A9633C" w:rsidP="00A9633C">
      <w:pPr>
        <w:shd w:val="clear" w:color="auto" w:fill="FFFFFF"/>
        <w:spacing w:after="0" w:line="42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sz w:val="24"/>
          <w:szCs w:val="24"/>
        </w:rPr>
      </w:pP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1947 – «Золушка» (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Кошеверова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М. Шапиро).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1959 – «Марья-искусница» (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Роу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1963 – «Каин XVIII» (по сказке «Два друга»,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Кошеверова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М. Шапиро).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1964 – «Обыкновенное чудо» (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Э. Гарин и Х. Локшина).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1964 – «Сказка о потерянном времени» (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Птушко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1966 – «Снежная королева» (сценарий Е.Л. Шварца по мотивам сказки Г.Х. Андерсена,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Г. Казанский).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1971 – «Тень» (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Кошеверова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1977 – «Два клена» (мультфильм,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Солин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1978 – «Обыкновенное чудо» (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М. Захаров).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1978 – «Заколдованные братья» (австрийский телефильм по пьесе «Два клена»).</w:t>
      </w:r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1988 – «Убить дракона» (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М. Захаров).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1991 – «Тень, или Может быть, все обойдется» (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М. Козаков).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1990 – «Сказка о потерянном времени» (музыкально-кукольный фильм-спектакль,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Генденштейн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677990" w:rsidRPr="002040AA" w:rsidRDefault="00677990" w:rsidP="002040AA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2001 – «Два брата: История из России» (серия мультипликационного сериала «Анимационные сказки мира»).</w:t>
      </w:r>
    </w:p>
    <w:p w:rsidR="00677990" w:rsidRDefault="00677990" w:rsidP="002040A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2004 – «Новогоднее приключение двух братьев» (мультфильм, </w:t>
      </w:r>
      <w:proofErr w:type="spell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proofErr w:type="spell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040AA">
        <w:rPr>
          <w:rFonts w:ascii="Times New Roman" w:eastAsia="Times New Roman" w:hAnsi="Times New Roman" w:cs="Times New Roman"/>
          <w:color w:val="000000"/>
          <w:sz w:val="24"/>
          <w:szCs w:val="24"/>
        </w:rPr>
        <w:t>Г. Беда).</w:t>
      </w:r>
      <w:proofErr w:type="gramEnd"/>
    </w:p>
    <w:p w:rsidR="005574CD" w:rsidRPr="002040AA" w:rsidRDefault="005574CD" w:rsidP="002040AA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Сказки Е.Л.Шварца учат добру, уважению, умению заботиться о близких людях. Читая произведения Е.Л.Шварца, слушая спектакли, просматривая мультипликационные и художественные фильмы по сценариям автора, хочется стать добрее, благороднее. Цитаты героев сказок Евгения Львовича стали нарицательными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хочется думать, что посмотрев хотя бы одну из его сказок, вы вспомните, что «…Я не волшебник, я только учусь»</w:t>
      </w:r>
      <w:r w:rsidR="00A9633C">
        <w:rPr>
          <w:rFonts w:ascii="Times New Roman" w:eastAsia="Times New Roman" w:hAnsi="Times New Roman" w:cs="Times New Roman"/>
          <w:color w:val="000000"/>
          <w:sz w:val="24"/>
          <w:szCs w:val="24"/>
        </w:rPr>
        <w:t>, и сотворите «Обыкновенное чудо» - вложите чуточку доброты в сердца своих воспитанников, детей и коллег.</w:t>
      </w:r>
    </w:p>
    <w:p w:rsidR="00000000" w:rsidRDefault="002C2588" w:rsidP="002C25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2588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5574CD">
        <w:rPr>
          <w:rFonts w:ascii="Times New Roman" w:hAnsi="Times New Roman" w:cs="Times New Roman"/>
          <w:b/>
          <w:sz w:val="24"/>
          <w:szCs w:val="24"/>
        </w:rPr>
        <w:t>3</w:t>
      </w:r>
    </w:p>
    <w:p w:rsidR="008B419F" w:rsidRDefault="002C2588" w:rsidP="002C258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Сценарий </w:t>
      </w:r>
      <w:bookmarkStart w:id="4" w:name="T01"/>
      <w:bookmarkEnd w:id="4"/>
      <w:r w:rsidRPr="006E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праздника </w:t>
      </w:r>
      <w:proofErr w:type="gramStart"/>
      <w:r w:rsidRPr="006E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gramEnd"/>
      <w:r w:rsidRPr="006E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Дню Осени в группе №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B419F" w:rsidRDefault="002C2588" w:rsidP="002C258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«Приключения в осеннем лесу» </w:t>
      </w:r>
    </w:p>
    <w:p w:rsidR="002C2588" w:rsidRPr="006E651D" w:rsidRDefault="002C2588" w:rsidP="002C2588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мотивам сказки Е.Л.Шварца «Два клёна»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Действующие лица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(дети)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6E65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Василиса-работница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Алиса, ее сыновья: </w:t>
      </w:r>
      <w:r w:rsidRPr="006E65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Федор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Соня Б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Pr="006E65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Егорушка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Рома М. и </w:t>
      </w:r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Иванушка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Вика Т.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Баба-яга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Маша Б., </w:t>
      </w:r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Медведь</w:t>
      </w:r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Максим </w:t>
      </w:r>
      <w:proofErr w:type="gramStart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Котофей</w:t>
      </w:r>
      <w:proofErr w:type="gramEnd"/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Иванович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Вова Б. , </w:t>
      </w:r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Избушка 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Артем П., </w:t>
      </w:r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Шарик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Тимоф</w:t>
      </w:r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ей 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Мыши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Валя Т., Оля С., Зина Ч. Даша И., Алена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С.,</w:t>
      </w:r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Соня</w:t>
      </w:r>
      <w:proofErr w:type="spellEnd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К., Илья Р., </w:t>
      </w:r>
      <w:proofErr w:type="spellStart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Айна</w:t>
      </w:r>
      <w:proofErr w:type="spellEnd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Д., 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Осень – Ярослава П..</w:t>
      </w:r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Белки и зайцы: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Лера Л., Лера С., Лера З., Соня Бес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proofErr w:type="gramEnd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Янжима</w:t>
      </w:r>
      <w:proofErr w:type="spellEnd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Ш., </w:t>
      </w:r>
      <w:proofErr w:type="spellStart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Саюна</w:t>
      </w:r>
      <w:proofErr w:type="spellEnd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Степа П.,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Гэсэр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А., </w:t>
      </w:r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Никита 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0F7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Взрослые: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Музыкальный руководитель, воспитатель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30F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Оборудование: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дом Василисы, перед домом – скамья; декорации ле</w:t>
      </w:r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са (плоскостные деревья), поляна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; два клена (</w:t>
      </w:r>
      <w:proofErr w:type="spellStart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апплицированное</w:t>
      </w:r>
      <w:proofErr w:type="spellEnd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дерево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камень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; прутик (для Иванушки); корзинки с муляжами грибов; метла и зеркальце (для Бабы-яги); сундук</w:t>
      </w:r>
      <w:r w:rsidR="00805F7B">
        <w:rPr>
          <w:rFonts w:ascii="Times New Roman" w:eastAsia="Times New Roman" w:hAnsi="Times New Roman" w:cs="Times New Roman"/>
          <w:color w:val="000000"/>
          <w:sz w:val="24"/>
          <w:szCs w:val="24"/>
        </w:rPr>
        <w:t>; мешки с зерном и мукой; ведро, модули для мельницы.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Звучит красивая музыка, выходит Осень, танцует, встает на середину зала: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Осень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Наступила осень. Природа надела свои красочные наряды. Всё вокруг стало ярким, сказочным, нарядным.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Звучит музыка ДДТ «Осень», танец с лентами. В конце танца дети встают в полукруг.</w:t>
      </w:r>
    </w:p>
    <w:p w:rsidR="002C2588" w:rsidRPr="006E651D" w:rsidRDefault="00805F7B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Стихи про осень</w:t>
      </w:r>
    </w:p>
    <w:p w:rsidR="002C2588" w:rsidRPr="006E651D" w:rsidRDefault="00805F7B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lastRenderedPageBreak/>
        <w:t>Песня «Листопад</w:t>
      </w:r>
      <w:r w:rsidR="002C2588" w:rsidRPr="006E65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»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Воспитатель 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Сегодня мы празднуем не только день Осени, но и отмечаем 120 лет замечательному драматургу, сценаристу, писателю и сказочнику Евгению Львовичу Шварцу. И для мам и пап мы проведем 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небольшую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викторинку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произведениям Е.Шварца. А если взрослые не смогут ответить на вопросы, наши детки им подскажут.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6E651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Викторина по произведениям Е.Шварца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6E651D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Проводит сотрудник РДЮБ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Знакомясь с произведениями Е.Л.Шварца, мы окунулись с мир прекрасных сказок, замечательных историй, мультипликационных и художественных фильмов. Его сказки учат нас любить и уважать близких и друзей, заботиться об окружающих, следить за каждой минутой своего и чужого времени. Ведь время такое понятие, о котором рассуждать можно бесконечно, но упускать его из рук нежелательно. В группе прошёл творческий конкурс «Остановись, мгновение!». Наши дети и родители приняли самое активное участие.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Вручение грамот и дипломов участников.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F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сегодня для Осени и родителей мы подготовили премьеру! Итак, смотрите: Сказка начинается!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(Звучит увертюра из песни «Приходи, сказка»</w:t>
      </w: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(муз.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Вл. Дашкевича, сл. Ю. Кима).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Открывается занавес.)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Сцена «Лес»</w:t>
      </w:r>
    </w:p>
    <w:p w:rsidR="002C2588" w:rsidRPr="006E651D" w:rsidRDefault="002C2588" w:rsidP="002C25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6E651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Танец зверей.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58595B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color w:val="58595B"/>
          <w:sz w:val="24"/>
          <w:szCs w:val="24"/>
        </w:rPr>
        <w:t xml:space="preserve">(Медведь, 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color w:val="58595B"/>
          <w:sz w:val="24"/>
          <w:szCs w:val="24"/>
        </w:rPr>
        <w:t>Котофей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color w:val="58595B"/>
          <w:sz w:val="24"/>
          <w:szCs w:val="24"/>
        </w:rPr>
        <w:t xml:space="preserve"> Иванович и Шарик садят</w:t>
      </w:r>
      <w:r w:rsidR="00805F7B">
        <w:rPr>
          <w:rFonts w:ascii="Times New Roman" w:eastAsia="Times New Roman" w:hAnsi="Times New Roman" w:cs="Times New Roman"/>
          <w:i/>
          <w:iCs/>
          <w:color w:val="58595B"/>
          <w:sz w:val="24"/>
          <w:szCs w:val="24"/>
        </w:rPr>
        <w:t>ся на стульчики</w:t>
      </w:r>
      <w:r w:rsidRPr="006E651D">
        <w:rPr>
          <w:rFonts w:ascii="Times New Roman" w:eastAsia="Times New Roman" w:hAnsi="Times New Roman" w:cs="Times New Roman"/>
          <w:i/>
          <w:iCs/>
          <w:color w:val="58595B"/>
          <w:sz w:val="24"/>
          <w:szCs w:val="24"/>
        </w:rPr>
        <w:t>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Медведь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Как нас Баба-яга к себе в избушку взяла,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работу определила, не поила и не кормила.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Котофей</w:t>
      </w:r>
      <w:proofErr w:type="gramEnd"/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Иванович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 разу не похвалила,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Только ругала да корила.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Шарик: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Лишь себя 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злодейка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любит,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другого-то погубит.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(Звучит песня «Бабка </w:t>
      </w:r>
      <w:proofErr w:type="spell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Ежка</w:t>
      </w:r>
      <w:proofErr w:type="spell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» (муз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сл. Т. Морозовой).</w:t>
      </w: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Из леса выходит Баба-яга с метлой и зеркальцем, любуется собой.)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Я –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бабулечка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 –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Ягулечка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Полюбуйтесь все…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красотулечка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Хороша я, хороша!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Раскрасоточка-душа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(Обращается к зверям.)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вы вон убирайтесь, на глаза не попадайтесь!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в вас проку, одна безделица!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(Баба-яга замахивается на зверей метлой, те убегают.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Баба-яга задумывается.)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прислуживать мне будет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Василиса-рукодельница.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Заманить бы ее побыстрей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краду я ее сыновей!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Она искать их отправится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а сама ко мне и явится!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(Баба-яга, хихикая и потирая руки, уходит.)</w:t>
      </w:r>
    </w:p>
    <w:p w:rsidR="002C2588" w:rsidRPr="006E651D" w:rsidRDefault="002C2588" w:rsidP="002C25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6E651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Песня «Листопад»</w:t>
      </w:r>
    </w:p>
    <w:p w:rsidR="002C2588" w:rsidRPr="006E651D" w:rsidRDefault="002C2588" w:rsidP="002C25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Сцена «Изба Василисы и ее детей»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(Перед избой сидит Иванушка, играет с прутиком.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Под русскую народную мелодию «Ах вы, сени мои, сени!» выбегают Федор и Егорушка, играют в догонялки, дразнят друг друга.)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Егорушка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Федя-редя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съел медведя!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Федор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Егор-мухомор проглотил забор!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Егорушка: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что, пойдем в лес, Федя,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Может, увидим медведя?!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Федор: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А что, пойдем в лес, Егор,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Найдем мухомор!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(Федор и Егорушка берут корзинки, собираются уходить.)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Иванушка: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Мама в лес ходить не велела!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Федор и Егорушка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(вместе)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мы уже большие,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тебе до этого нет никакого дела!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Иванушка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У матушки надо спроситься!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Федор и Егорушка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(вместе)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мы без спроса и быстро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умеем возвратиться.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(Федор и Егорушка уходят.)</w:t>
      </w:r>
    </w:p>
    <w:p w:rsidR="002C2588" w:rsidRPr="006E651D" w:rsidRDefault="002C2588" w:rsidP="002C25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Сцена «Поляна»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(Федор и Егорушка «собирают грибы».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Под музыку П.И. Чайковского «Баба-яга» из цикла «Детский альбом» выбегает Баба-яга, хватает мальчиков (Федор и Егорушка берутся руками за метлу), и все вместе, держась за метлу, бегают по кругу. 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Федор и Егорушка кричат «Мама!».)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Превращу вас в клены – крона высокая,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найдет вас мать одинокая!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Заводит детей за декорации кленов</w:t>
      </w:r>
    </w:p>
    <w:p w:rsidR="002C2588" w:rsidRPr="006E651D" w:rsidRDefault="002C2588" w:rsidP="002C25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Сцена «Изба Василисы»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(Из дома выходят Василиса и Иванушка.)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Ты, Ванюша, здесь оставайся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а братишек своих дожидайся.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Иванушка: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Ты возьми меня, матушка, тоже!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Нет, нельзя, это негоже!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Через лес я пойду, через поле,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унять материнское горе!</w:t>
      </w:r>
    </w:p>
    <w:p w:rsidR="002C2588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(Василиса и Иванушка прощаются.)</w:t>
      </w:r>
    </w:p>
    <w:p w:rsidR="00805F7B" w:rsidRPr="00805F7B" w:rsidRDefault="00805F7B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Воспитатель: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идет Василиса по осеннему лесу, а навстречу ей зайчики с белочками.</w:t>
      </w:r>
    </w:p>
    <w:p w:rsidR="002C2588" w:rsidRPr="006E651D" w:rsidRDefault="002C2588" w:rsidP="002C25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6E651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Танец белок и зайцев</w:t>
      </w:r>
    </w:p>
    <w:p w:rsidR="002C2588" w:rsidRPr="006E651D" w:rsidRDefault="002C2588" w:rsidP="002C2588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Сцена «В лесу»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(кричит)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Федор! Егорушка!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(Под русскую народную песню «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Вдоль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 Питерской» выходит Медведь.)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Кто там по лесу ходит,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Между сосен бродит, места себе не находит?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Медведь: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я – Медведь Бабы-яги.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Ты меня не бойся, не беги.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Обманом меня Баба-яга заманила и держит!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(Плачет.)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плачь,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Мишенька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, я тебя медом угощу,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 только весь дать не могу,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Сыновьям несу! Не видал ли ты детей моих?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(Медведь качает головой.)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Придется у Бабы-яги расспросить про них!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Где ее избушку мне найти?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Медведь: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Яги дома нет. Она в пути.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избушка сама сюда явится,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Поскольку гуляет, где хочет,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Где ей самой нравится!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(Зовет избушку Бабы-яги.)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Цыпа-цыпа-цыпа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Берегись, курьи ножки бегут по дорожке,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Чужого в дом не пускают: затопчут, растолкают.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(Под русскую народную песню «Светит месяц» выходит Избушка.)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А я лаской их обогрею,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 многом спросить сумею: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вы, ноженьки куриные,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Крылышки почти орлиные,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пройдетесь по дороженьке,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Затанцуют ваши ноженьки!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Ох, дивится народ, восхищается!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 чего же ваш танец всем нравится!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(Избушка под русскую народную песню «Светит месяц» исполняет произвольный танец.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Под музыку П.И. Чайковского «Баба-яга» из цикла «Детский альбом» из избы выходит Баба-яга.)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Ну, здравствуй, Василиса!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Ты, говорят, большая мастерица: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готовить, и прясть умеешь,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 хозяйстве разумеешь!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Мне послужи-ка, воды с болотца принеси-ка!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слуга я тебе,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Ягусечка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слугой мне не быть,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бабусечка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Коли так разговор поведешь,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 сынков своих никогда не найдешь!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За детей все отдать я готова!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Верни мне Федора и Егора!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Возвратить не обещаю,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послушать разрешаю!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(Баба-яга хлопает 3 раза в ладоши.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Из-за кленов звучат голоса Федора и Егорушки.)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Федор и Егорушка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(вместе)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Мама, мама, помоги! От Яги убереги!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Мы домой хотим, домой!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Нас возьми скорей с собой!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(Василиса бегает по залу в поисках детей, останавливается у кленов.)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Василиса: Федор! Егорушка! Отзовитесь!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Баба-яга: Молчать! Запрещаю отвечать!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(Василиса плачет.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Баба-яга смеется.)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Делай, что я прикажу.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меня лишь три заданья,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потребует старанья.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Коль тебя я похвалю…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(Задумывается)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То детишек отпущу!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Что, согласна ты?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Согласна!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Очень рада! Это мне как раз и надо!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Вот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амбарчик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. Здесь зерно перепуталось давно: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Рожь да пшеница, ячмень да чечевица.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Перебрать тебе велю, а к утру я посмотрю!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еще, чуть не забыла, мельницу построй на диво.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Перемелешь все зерно, утром посмотрю в окно!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Ну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где-то в сундуке золото хранится.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(Ищет  сундук.)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Нету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золота, не стало – все украли! Все пропало!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Медведь: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Верно, ты, Яга, забыла,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Сама золото зарыла!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Ой, и точно!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сундук отыщи и ко мне притащи!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 свидания, опять полечу я отдыхать!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уж утром прилечу над тобой похохотать.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(Баба-яга убегает верхом на метле.)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Что же, время дорого, пора за дело приниматься!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Медведь: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Нам не справиться вдвоем! Кота и собаку позовем!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Шарик! 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Котофей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Иванович, пожалуйте сюда!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(гладит зверей)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Какие вы хорошие, Шарик, 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Котофей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Иванович!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Медведь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Что Василиса скажет, то и делайте!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Ты, Шарик, золото ищи!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Ты, котик, мышек позови: зерно перебрать,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Да и нам некогда скучать: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Мы с Михайло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Потапычем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пойдем мельницу строить.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58595B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(Василиса, Медведь и Шарик уходят.</w:t>
      </w:r>
      <w:r w:rsidRPr="006E651D">
        <w:rPr>
          <w:rFonts w:ascii="Times New Roman" w:eastAsia="Times New Roman" w:hAnsi="Times New Roman" w:cs="Times New Roman"/>
          <w:i/>
          <w:iCs/>
          <w:color w:val="58595B"/>
          <w:sz w:val="24"/>
          <w:szCs w:val="24"/>
        </w:rPr>
        <w:t>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Котофей</w:t>
      </w:r>
      <w:proofErr w:type="gramEnd"/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Иванович: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Мышки, мышки, быстро к нам! Я задание вам дам!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Вот </w:t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амбарчик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 здесь зерно перепуталось давно: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Рожь да пшеница, ячмень да чечевица.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Перебрать я вам велю, а к утру и посмотрю!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6E651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Танец мышей</w:t>
      </w:r>
    </w:p>
    <w:p w:rsidR="002C2588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В конце танца мыши выносят два мешка с «зерном». 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>Игра «Перебери зерно»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Воспитатель: </w:t>
      </w:r>
      <w:r w:rsidRPr="006E651D">
        <w:rPr>
          <w:rFonts w:ascii="Times New Roman" w:eastAsia="Times New Roman" w:hAnsi="Times New Roman" w:cs="Times New Roman"/>
          <w:iCs/>
          <w:sz w:val="24"/>
          <w:szCs w:val="24"/>
        </w:rPr>
        <w:t>Первое задание выполнили!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iCs/>
          <w:sz w:val="24"/>
          <w:szCs w:val="24"/>
        </w:rPr>
        <w:t>Медведь и Василиса</w:t>
      </w:r>
      <w:r w:rsidRPr="006E651D">
        <w:rPr>
          <w:rFonts w:ascii="Times New Roman" w:eastAsia="Times New Roman" w:hAnsi="Times New Roman" w:cs="Times New Roman"/>
          <w:iCs/>
          <w:sz w:val="24"/>
          <w:szCs w:val="24"/>
        </w:rPr>
        <w:t>: Ребята! А поможете нам мельницу построить?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6E651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Эстафета «Построй мельницу»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iCs/>
          <w:sz w:val="24"/>
          <w:szCs w:val="24"/>
        </w:rPr>
        <w:t>Воспитатель:</w:t>
      </w:r>
      <w:r w:rsidRPr="006E651D">
        <w:rPr>
          <w:rFonts w:ascii="Times New Roman" w:eastAsia="Times New Roman" w:hAnsi="Times New Roman" w:cs="Times New Roman"/>
          <w:iCs/>
          <w:sz w:val="24"/>
          <w:szCs w:val="24"/>
        </w:rPr>
        <w:t xml:space="preserve"> Вторе задание выполнили!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Под русскую народную мелодию «А я золото хороню» Шарик бегает по залу, «ищет золото», подбегает к большому камню, старается его сдвинуть с места. 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Навстречу Шарику выходит Иванушка.)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Иванушка: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Кто ты, песик?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Шарик: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Шарик я!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Иванушка: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Не видал ли мою маму?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Может, знаешь, где она?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Василисою зовут.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Шарик: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Братья с мамой вместе тут!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(Пытается поднять камень.)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Помоги, Ванюша, мне, а иначе быть беде.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(Шарик и Иванушка поднимают камень и достают оттуда сундук с золотом.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iCs/>
          <w:sz w:val="24"/>
          <w:szCs w:val="24"/>
        </w:rPr>
        <w:t>Воспитатель</w:t>
      </w:r>
      <w:r w:rsidRPr="006E651D">
        <w:rPr>
          <w:rFonts w:ascii="Times New Roman" w:eastAsia="Times New Roman" w:hAnsi="Times New Roman" w:cs="Times New Roman"/>
          <w:iCs/>
          <w:sz w:val="24"/>
          <w:szCs w:val="24"/>
        </w:rPr>
        <w:t>: Третье задание выполнено!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Медведь: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Мы работали весь день.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Отдохнем, присядем в тень.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Клены ласково шумят,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Отдохнуть и мне велят.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(Медведь и Василиса садятся под кленами.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Иванушка подбегает к Василисе, обнимает ее.)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Иванушка: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Мама! Дома я не мог остаться,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Решил в дорогу собираться: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Маму милую нашел…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 Молодец, что ты пришел!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(Под музыку П.И. Чайковского «Баба-яга» незаметно выходит Баба-яга, осматривается.)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успела? Все смогла?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хвалить не буду я.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Спрячу 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златом сундучок,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найдешь его, дружок.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(Хватает сундук, хочет убежать.)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Иванушка: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Стой, Яга, сундук отдай!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А, попался! Так и знай!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Никого я не люблю,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Зло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пакость лишь творю!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исполнила заданья –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Ты исполни обещанье!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Баба-яга: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Ха-ха-ха. Еще заданье – дополнительное!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Пока солнышко не село,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Ты его исполнишь смело.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Разыщи своих сынков.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Не найдешь, так будь здоров!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(Убегает, забыв сундук.)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(подходит к кленам)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Шелест нежный кленов этих говорит мне: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«Это дети заколдованы стоят!»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Я нашла своих ребят!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же чары злые снять?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мне их расколдовать?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Кот, Шарик и Медведь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 очереди)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Цып-цып-цып</w:t>
      </w:r>
      <w:proofErr w:type="spell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! Приди, избушка,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Принеси живой воды,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хранится у Яги.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(Под русскую народную песню «Светит месяц» выходит Избушка с ведром воды.</w:t>
      </w:r>
      <w:proofErr w:type="gram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proofErr w:type="gram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Василиса поливает водой клены, Федор и Егорушка «оживают» (выходят из </w:t>
      </w:r>
      <w:proofErr w:type="spellStart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тантамаресок</w:t>
      </w:r>
      <w:proofErr w:type="spellEnd"/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), обнимают Василису.)</w:t>
      </w:r>
      <w:proofErr w:type="gramEnd"/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Василиса: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Вы, сыночки мои, голубочки мои,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Как я рада опять всех вас вместе обнять!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Иванушка: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Мама, милая, родная,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Самая лучшая и дорогая.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(Обнимает Василису.)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Егорушка: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Всю любовь и заботу мамы</w:t>
      </w:r>
      <w:proofErr w:type="gramStart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бережем, сохраним навсегда мы!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(Обнимает Василису.)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Федор:</w:t>
      </w:r>
      <w:r w:rsidRPr="006E6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Мы любовь твою не забудем,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Огорчать нашу маму не будем!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(Обнимает Василису.)</w:t>
      </w:r>
    </w:p>
    <w:p w:rsidR="002C2588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под музыку выходят в зал, встают полукругом</w:t>
      </w:r>
    </w:p>
    <w:p w:rsidR="008B419F" w:rsidRPr="006E651D" w:rsidRDefault="008B419F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/>
          <w:iCs/>
          <w:sz w:val="24"/>
          <w:szCs w:val="24"/>
        </w:rPr>
        <w:t>(Песня о маме)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6E651D">
        <w:rPr>
          <w:rFonts w:ascii="Times New Roman" w:eastAsia="Times New Roman" w:hAnsi="Times New Roman" w:cs="Times New Roman"/>
          <w:sz w:val="24"/>
          <w:szCs w:val="24"/>
        </w:rPr>
        <w:br/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t>Пусть в семье будет мир и удача,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Слезы радости, счастья – не прячем!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Всем хотим сказать по секрету,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запомним мы сказочку эту!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не было горя, печали,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Мама, ты прости, что тебя огорчали!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не в сказке, а в жизни мы скажем:</w:t>
      </w:r>
      <w:r w:rsidRPr="006E651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«Навсегда с нами мамочка наша!»</w:t>
      </w:r>
    </w:p>
    <w:p w:rsidR="002C2588" w:rsidRPr="006E651D" w:rsidRDefault="002C2588" w:rsidP="002C25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58595B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b/>
          <w:iCs/>
          <w:color w:val="58595B"/>
          <w:sz w:val="24"/>
          <w:szCs w:val="24"/>
        </w:rPr>
        <w:t xml:space="preserve">Воспитатель: </w:t>
      </w:r>
      <w:r w:rsidRPr="006E651D">
        <w:rPr>
          <w:rFonts w:ascii="Times New Roman" w:eastAsia="Times New Roman" w:hAnsi="Times New Roman" w:cs="Times New Roman"/>
          <w:iCs/>
          <w:color w:val="58595B"/>
          <w:sz w:val="24"/>
          <w:szCs w:val="24"/>
        </w:rPr>
        <w:t xml:space="preserve">А сундук-то Баба-Яга забыла. А в нем, действительно, золото. Это витамины, которые нужны детям для здоровья. Ведь нет ничего лучше на свете, чем наши здоровые дети. </w:t>
      </w:r>
    </w:p>
    <w:p w:rsidR="002C2588" w:rsidRPr="006E651D" w:rsidRDefault="002C2588" w:rsidP="002C2588">
      <w:pPr>
        <w:spacing w:after="420" w:line="240" w:lineRule="auto"/>
        <w:textAlignment w:val="baseline"/>
        <w:rPr>
          <w:rFonts w:ascii="Times New Roman" w:eastAsia="Times New Roman" w:hAnsi="Times New Roman" w:cs="Times New Roman"/>
          <w:iCs/>
          <w:color w:val="58595B"/>
          <w:sz w:val="24"/>
          <w:szCs w:val="24"/>
        </w:rPr>
      </w:pPr>
      <w:r w:rsidRPr="006E651D">
        <w:rPr>
          <w:rFonts w:ascii="Times New Roman" w:eastAsia="Times New Roman" w:hAnsi="Times New Roman" w:cs="Times New Roman"/>
          <w:iCs/>
          <w:color w:val="58595B"/>
          <w:sz w:val="24"/>
          <w:szCs w:val="24"/>
        </w:rPr>
        <w:t>До свидания!!!</w:t>
      </w:r>
    </w:p>
    <w:p w:rsidR="002C2588" w:rsidRDefault="002C2588" w:rsidP="002C2588"/>
    <w:p w:rsidR="002C2588" w:rsidRPr="002C2588" w:rsidRDefault="002C2588" w:rsidP="002C25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C2588" w:rsidRPr="002C2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55C50"/>
    <w:multiLevelType w:val="multilevel"/>
    <w:tmpl w:val="7BAC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7B0FD1"/>
    <w:multiLevelType w:val="multilevel"/>
    <w:tmpl w:val="A550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990"/>
    <w:rsid w:val="001D6330"/>
    <w:rsid w:val="002040AA"/>
    <w:rsid w:val="002C2588"/>
    <w:rsid w:val="004C1AB4"/>
    <w:rsid w:val="005574CD"/>
    <w:rsid w:val="00677990"/>
    <w:rsid w:val="00805F7B"/>
    <w:rsid w:val="008B419F"/>
    <w:rsid w:val="00936289"/>
    <w:rsid w:val="00A9633C"/>
    <w:rsid w:val="00D60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A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.stvospitatel.ru/article.aspx?aid=489741&amp;token=515684ae-bcaa-11a0-627d-2d0148021103&amp;ttl=7888&amp;ustp=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13</Pages>
  <Words>3596</Words>
  <Characters>20499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2016-10-23T05:18:00Z</dcterms:created>
  <dcterms:modified xsi:type="dcterms:W3CDTF">2016-10-23T06:52:00Z</dcterms:modified>
</cp:coreProperties>
</file>