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258" w:rsidRPr="00F57258" w:rsidRDefault="00F57258" w:rsidP="00F5725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F57258"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Спортивное развлечение в средней группе, на тему: «В поисках клада».</w:t>
      </w:r>
      <w:r w:rsidRPr="00F57258">
        <w:rPr>
          <w:rFonts w:ascii="Arial" w:hAnsi="Arial" w:cs="Arial"/>
          <w:color w:val="000000"/>
          <w:sz w:val="32"/>
          <w:szCs w:val="32"/>
        </w:rPr>
        <w:br/>
      </w:r>
    </w:p>
    <w:p w:rsidR="00F57258" w:rsidRPr="00F57258" w:rsidRDefault="00F57258" w:rsidP="00F5725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F57258">
        <w:rPr>
          <w:rFonts w:ascii="Arial" w:hAnsi="Arial" w:cs="Arial"/>
          <w:b/>
          <w:bCs/>
          <w:color w:val="000000"/>
          <w:sz w:val="32"/>
          <w:szCs w:val="32"/>
        </w:rPr>
        <w:t>Ведущий: </w:t>
      </w:r>
      <w:r w:rsidRPr="00F57258">
        <w:rPr>
          <w:rFonts w:ascii="Arial" w:hAnsi="Arial" w:cs="Arial"/>
          <w:color w:val="000000"/>
          <w:sz w:val="32"/>
          <w:szCs w:val="32"/>
        </w:rPr>
        <w:t>Сегодня мы с вами отправимся на поиски клада. Он находится в лесу, в котором живёт Баба Яга. Дорога до леса очень трудная. Но я уверена, что вы все справитесь успешно, и мы с вами найдём клад. Для начала давайте сделаем разминку.</w:t>
      </w:r>
      <w:r w:rsidRPr="00F57258">
        <w:rPr>
          <w:rFonts w:ascii="Arial" w:hAnsi="Arial" w:cs="Arial"/>
          <w:color w:val="000000"/>
          <w:sz w:val="32"/>
          <w:szCs w:val="32"/>
        </w:rPr>
        <w:br/>
        <w:t>Дети выполняют танец «Танец маленьких утят ».</w:t>
      </w:r>
      <w:r w:rsidRPr="00F57258">
        <w:rPr>
          <w:rFonts w:ascii="Arial" w:hAnsi="Arial" w:cs="Arial"/>
          <w:color w:val="000000"/>
          <w:sz w:val="32"/>
          <w:szCs w:val="32"/>
        </w:rPr>
        <w:br/>
      </w:r>
      <w:r w:rsidRPr="00F57258">
        <w:rPr>
          <w:rFonts w:ascii="Arial" w:hAnsi="Arial" w:cs="Arial"/>
          <w:b/>
          <w:bCs/>
          <w:color w:val="000000"/>
          <w:sz w:val="32"/>
          <w:szCs w:val="32"/>
        </w:rPr>
        <w:t>Ведущий:</w:t>
      </w:r>
      <w:r w:rsidRPr="00F57258">
        <w:rPr>
          <w:rFonts w:ascii="Arial" w:hAnsi="Arial" w:cs="Arial"/>
          <w:color w:val="000000"/>
          <w:sz w:val="32"/>
          <w:szCs w:val="32"/>
        </w:rPr>
        <w:t> Ну вот, мы немного размялись и теперь можем отправиться в путь на поиски клада. </w:t>
      </w:r>
      <w:r w:rsidRPr="00F57258">
        <w:rPr>
          <w:rFonts w:ascii="Arial" w:hAnsi="Arial" w:cs="Arial"/>
          <w:color w:val="000000"/>
          <w:sz w:val="32"/>
          <w:szCs w:val="32"/>
        </w:rPr>
        <w:br/>
      </w:r>
      <w:r w:rsidRPr="00F57258">
        <w:rPr>
          <w:rFonts w:ascii="Arial" w:hAnsi="Arial" w:cs="Arial"/>
          <w:color w:val="000000"/>
          <w:sz w:val="32"/>
          <w:szCs w:val="32"/>
        </w:rPr>
        <w:br/>
        <w:t>Препятствия:</w:t>
      </w:r>
      <w:r w:rsidRPr="00F57258">
        <w:rPr>
          <w:rFonts w:ascii="Arial" w:hAnsi="Arial" w:cs="Arial"/>
          <w:color w:val="000000"/>
          <w:sz w:val="32"/>
          <w:szCs w:val="32"/>
        </w:rPr>
        <w:br/>
        <w:t>1. Пройти по запутанным следам – выложены две дорожки со следами: на одной дорожке следы ведут вперёд, на другой – назад. Надо выбрать следы, которые ведут вперёд.</w:t>
      </w:r>
      <w:r w:rsidRPr="00F57258">
        <w:rPr>
          <w:rFonts w:ascii="Arial" w:hAnsi="Arial" w:cs="Arial"/>
          <w:color w:val="000000"/>
          <w:sz w:val="32"/>
          <w:szCs w:val="32"/>
        </w:rPr>
        <w:br/>
        <w:t>2. Прыжки на двух ногах из обруча в обруч.</w:t>
      </w:r>
      <w:r w:rsidRPr="00F57258">
        <w:rPr>
          <w:rFonts w:ascii="Arial" w:hAnsi="Arial" w:cs="Arial"/>
          <w:color w:val="000000"/>
          <w:sz w:val="32"/>
          <w:szCs w:val="32"/>
        </w:rPr>
        <w:br/>
        <w:t xml:space="preserve">3. </w:t>
      </w:r>
      <w:proofErr w:type="spellStart"/>
      <w:r w:rsidRPr="00F57258">
        <w:rPr>
          <w:rFonts w:ascii="Arial" w:hAnsi="Arial" w:cs="Arial"/>
          <w:color w:val="000000"/>
          <w:sz w:val="32"/>
          <w:szCs w:val="32"/>
        </w:rPr>
        <w:t>Пролезание</w:t>
      </w:r>
      <w:proofErr w:type="spellEnd"/>
      <w:r w:rsidRPr="00F57258">
        <w:rPr>
          <w:rFonts w:ascii="Arial" w:hAnsi="Arial" w:cs="Arial"/>
          <w:color w:val="000000"/>
          <w:sz w:val="32"/>
          <w:szCs w:val="32"/>
        </w:rPr>
        <w:t xml:space="preserve"> по пещере – Обруч на стойке, к нему прикреплён мешок без дна.</w:t>
      </w:r>
      <w:r w:rsidRPr="00F57258">
        <w:rPr>
          <w:rFonts w:ascii="Arial" w:hAnsi="Arial" w:cs="Arial"/>
          <w:color w:val="000000"/>
          <w:sz w:val="32"/>
          <w:szCs w:val="32"/>
        </w:rPr>
        <w:br/>
        <w:t xml:space="preserve">4. </w:t>
      </w:r>
      <w:proofErr w:type="spellStart"/>
      <w:r w:rsidRPr="00F57258">
        <w:rPr>
          <w:rFonts w:ascii="Arial" w:hAnsi="Arial" w:cs="Arial"/>
          <w:color w:val="000000"/>
          <w:sz w:val="32"/>
          <w:szCs w:val="32"/>
        </w:rPr>
        <w:t>Пролезание</w:t>
      </w:r>
      <w:proofErr w:type="spellEnd"/>
      <w:r w:rsidRPr="00F57258">
        <w:rPr>
          <w:rFonts w:ascii="Arial" w:hAnsi="Arial" w:cs="Arial"/>
          <w:color w:val="000000"/>
          <w:sz w:val="32"/>
          <w:szCs w:val="32"/>
        </w:rPr>
        <w:t xml:space="preserve"> по скамейкам. </w:t>
      </w:r>
      <w:r w:rsidRPr="00F57258">
        <w:rPr>
          <w:rFonts w:ascii="Arial" w:hAnsi="Arial" w:cs="Arial"/>
          <w:color w:val="000000"/>
          <w:sz w:val="32"/>
          <w:szCs w:val="32"/>
        </w:rPr>
        <w:br/>
        <w:t>5. Пройти по мостику через «речку», (мостик - узкий канат)</w:t>
      </w:r>
      <w:r w:rsidRPr="00F57258">
        <w:rPr>
          <w:rFonts w:ascii="Arial" w:hAnsi="Arial" w:cs="Arial"/>
          <w:color w:val="000000"/>
          <w:sz w:val="32"/>
          <w:szCs w:val="32"/>
        </w:rPr>
        <w:br/>
        <w:t>6. Пройти между пеньков зигзагом. Пеньки – кегли.</w:t>
      </w:r>
      <w:r w:rsidRPr="00F57258">
        <w:rPr>
          <w:rFonts w:ascii="Arial" w:hAnsi="Arial" w:cs="Arial"/>
          <w:color w:val="000000"/>
          <w:sz w:val="32"/>
          <w:szCs w:val="32"/>
        </w:rPr>
        <w:br/>
      </w:r>
      <w:r w:rsidRPr="00F57258">
        <w:rPr>
          <w:rFonts w:ascii="Arial" w:hAnsi="Arial" w:cs="Arial"/>
          <w:color w:val="000000"/>
          <w:sz w:val="32"/>
          <w:szCs w:val="32"/>
        </w:rPr>
        <w:br/>
      </w:r>
      <w:r w:rsidRPr="00F57258">
        <w:rPr>
          <w:rFonts w:ascii="Arial" w:hAnsi="Arial" w:cs="Arial"/>
          <w:b/>
          <w:bCs/>
          <w:color w:val="000000"/>
          <w:sz w:val="32"/>
          <w:szCs w:val="32"/>
        </w:rPr>
        <w:t>Ведущий</w:t>
      </w:r>
      <w:r w:rsidRPr="00F57258">
        <w:rPr>
          <w:rFonts w:ascii="Arial" w:hAnsi="Arial" w:cs="Arial"/>
          <w:color w:val="000000"/>
          <w:sz w:val="32"/>
          <w:szCs w:val="32"/>
        </w:rPr>
        <w:t>: Вот и лес! Куда же нам дальше идти? Ой, кто это там? </w:t>
      </w:r>
      <w:r w:rsidRPr="00F57258">
        <w:rPr>
          <w:rFonts w:ascii="Arial" w:hAnsi="Arial" w:cs="Arial"/>
          <w:color w:val="000000"/>
          <w:sz w:val="32"/>
          <w:szCs w:val="32"/>
        </w:rPr>
        <w:br/>
      </w:r>
      <w:r w:rsidRPr="00F57258">
        <w:rPr>
          <w:rFonts w:ascii="Arial" w:hAnsi="Arial" w:cs="Arial"/>
          <w:color w:val="000000"/>
          <w:sz w:val="32"/>
          <w:szCs w:val="32"/>
        </w:rPr>
        <w:br/>
        <w:t>Баба Яга подметает дорожки около своего домика. Увидев детей, поворачивается к ним.</w:t>
      </w:r>
      <w:r w:rsidRPr="00F57258">
        <w:rPr>
          <w:rFonts w:ascii="Arial" w:hAnsi="Arial" w:cs="Arial"/>
          <w:color w:val="000000"/>
          <w:sz w:val="32"/>
          <w:szCs w:val="32"/>
        </w:rPr>
        <w:br/>
        <w:t>Баба Яга: Это кто ко мне пожаловал в мой волшебный лес? Что вам здесь надо? Что вы хотите делать в моём лесу?</w:t>
      </w:r>
      <w:r w:rsidRPr="00F57258">
        <w:rPr>
          <w:rFonts w:ascii="Arial" w:hAnsi="Arial" w:cs="Arial"/>
          <w:color w:val="000000"/>
          <w:sz w:val="32"/>
          <w:szCs w:val="32"/>
        </w:rPr>
        <w:br/>
      </w:r>
      <w:r w:rsidRPr="00F57258">
        <w:rPr>
          <w:rFonts w:ascii="Arial" w:hAnsi="Arial" w:cs="Arial"/>
          <w:b/>
          <w:bCs/>
          <w:color w:val="000000"/>
          <w:sz w:val="32"/>
          <w:szCs w:val="32"/>
        </w:rPr>
        <w:t>Ведущий:</w:t>
      </w:r>
      <w:r w:rsidRPr="00F57258">
        <w:rPr>
          <w:rFonts w:ascii="Arial" w:hAnsi="Arial" w:cs="Arial"/>
          <w:color w:val="000000"/>
          <w:sz w:val="32"/>
          <w:szCs w:val="32"/>
        </w:rPr>
        <w:t> Здравствуй, баба Яга. Мы - искатели клада. Мы ищем клад, который спрятан где-то здесь, в твоём лесу.</w:t>
      </w:r>
      <w:r w:rsidRPr="00F57258">
        <w:rPr>
          <w:rFonts w:ascii="Arial" w:hAnsi="Arial" w:cs="Arial"/>
          <w:color w:val="000000"/>
          <w:sz w:val="32"/>
          <w:szCs w:val="32"/>
        </w:rPr>
        <w:br/>
        <w:t xml:space="preserve">Баба Яга: </w:t>
      </w:r>
      <w:proofErr w:type="gramStart"/>
      <w:r w:rsidRPr="00F57258">
        <w:rPr>
          <w:rFonts w:ascii="Arial" w:hAnsi="Arial" w:cs="Arial"/>
          <w:color w:val="000000"/>
          <w:sz w:val="32"/>
          <w:szCs w:val="32"/>
        </w:rPr>
        <w:t>Ишь</w:t>
      </w:r>
      <w:proofErr w:type="gramEnd"/>
      <w:r w:rsidRPr="00F57258">
        <w:rPr>
          <w:rFonts w:ascii="Arial" w:hAnsi="Arial" w:cs="Arial"/>
          <w:color w:val="000000"/>
          <w:sz w:val="32"/>
          <w:szCs w:val="32"/>
        </w:rPr>
        <w:t>, чего захотели! Это мой лес и всё здесь моё! Не пущу вас, а если вы пройдёте, я вас ловить буду.</w:t>
      </w:r>
      <w:r w:rsidRPr="00F57258">
        <w:rPr>
          <w:rFonts w:ascii="Arial" w:hAnsi="Arial" w:cs="Arial"/>
          <w:color w:val="000000"/>
          <w:sz w:val="32"/>
          <w:szCs w:val="32"/>
        </w:rPr>
        <w:br/>
      </w:r>
      <w:r w:rsidRPr="00F57258">
        <w:rPr>
          <w:rFonts w:ascii="Arial" w:hAnsi="Arial" w:cs="Arial"/>
          <w:color w:val="000000"/>
          <w:sz w:val="32"/>
          <w:szCs w:val="32"/>
        </w:rPr>
        <w:br/>
      </w:r>
      <w:r w:rsidRPr="00F57258">
        <w:rPr>
          <w:rFonts w:ascii="Arial" w:hAnsi="Arial" w:cs="Arial"/>
          <w:b/>
          <w:bCs/>
          <w:color w:val="000000"/>
          <w:sz w:val="32"/>
          <w:szCs w:val="32"/>
        </w:rPr>
        <w:t xml:space="preserve">Игра «Бабка </w:t>
      </w:r>
      <w:proofErr w:type="spellStart"/>
      <w:r w:rsidRPr="00F57258">
        <w:rPr>
          <w:rFonts w:ascii="Arial" w:hAnsi="Arial" w:cs="Arial"/>
          <w:b/>
          <w:bCs/>
          <w:color w:val="000000"/>
          <w:sz w:val="32"/>
          <w:szCs w:val="32"/>
        </w:rPr>
        <w:t>Ёжка</w:t>
      </w:r>
      <w:proofErr w:type="spellEnd"/>
      <w:r w:rsidRPr="00F57258">
        <w:rPr>
          <w:rFonts w:ascii="Arial" w:hAnsi="Arial" w:cs="Arial"/>
          <w:b/>
          <w:bCs/>
          <w:color w:val="000000"/>
          <w:sz w:val="32"/>
          <w:szCs w:val="32"/>
        </w:rPr>
        <w:t>, костяная ножка».</w:t>
      </w:r>
      <w:r w:rsidRPr="00F57258">
        <w:rPr>
          <w:rFonts w:ascii="Arial" w:hAnsi="Arial" w:cs="Arial"/>
          <w:color w:val="000000"/>
          <w:sz w:val="32"/>
          <w:szCs w:val="32"/>
        </w:rPr>
        <w:br/>
      </w:r>
      <w:r w:rsidRPr="00F57258">
        <w:rPr>
          <w:rFonts w:ascii="Arial" w:hAnsi="Arial" w:cs="Arial"/>
          <w:color w:val="000000"/>
          <w:sz w:val="32"/>
          <w:szCs w:val="32"/>
        </w:rPr>
        <w:lastRenderedPageBreak/>
        <w:t xml:space="preserve">Дети: Бабка </w:t>
      </w:r>
      <w:proofErr w:type="spellStart"/>
      <w:r w:rsidRPr="00F57258">
        <w:rPr>
          <w:rFonts w:ascii="Arial" w:hAnsi="Arial" w:cs="Arial"/>
          <w:color w:val="000000"/>
          <w:sz w:val="32"/>
          <w:szCs w:val="32"/>
        </w:rPr>
        <w:t>Ёжка</w:t>
      </w:r>
      <w:proofErr w:type="spellEnd"/>
      <w:r w:rsidRPr="00F57258">
        <w:rPr>
          <w:rFonts w:ascii="Arial" w:hAnsi="Arial" w:cs="Arial"/>
          <w:color w:val="000000"/>
          <w:sz w:val="32"/>
          <w:szCs w:val="32"/>
        </w:rPr>
        <w:t>, костяная ножка,</w:t>
      </w:r>
      <w:r w:rsidRPr="00F57258">
        <w:rPr>
          <w:rFonts w:ascii="Arial" w:hAnsi="Arial" w:cs="Arial"/>
          <w:color w:val="000000"/>
          <w:sz w:val="32"/>
          <w:szCs w:val="32"/>
        </w:rPr>
        <w:br/>
        <w:t>С печи упала, ножку сломала,</w:t>
      </w:r>
      <w:r w:rsidRPr="00F57258">
        <w:rPr>
          <w:rFonts w:ascii="Arial" w:hAnsi="Arial" w:cs="Arial"/>
          <w:color w:val="000000"/>
          <w:sz w:val="32"/>
          <w:szCs w:val="32"/>
        </w:rPr>
        <w:br/>
        <w:t>А потом и говорит:</w:t>
      </w:r>
      <w:r w:rsidRPr="00F57258">
        <w:rPr>
          <w:rFonts w:ascii="Arial" w:hAnsi="Arial" w:cs="Arial"/>
          <w:color w:val="000000"/>
          <w:sz w:val="32"/>
          <w:szCs w:val="32"/>
        </w:rPr>
        <w:br/>
        <w:t>«У меня нога болит».</w:t>
      </w:r>
      <w:r w:rsidRPr="00F57258">
        <w:rPr>
          <w:rFonts w:ascii="Arial" w:hAnsi="Arial" w:cs="Arial"/>
          <w:color w:val="000000"/>
          <w:sz w:val="32"/>
          <w:szCs w:val="32"/>
        </w:rPr>
        <w:br/>
        <w:t xml:space="preserve">Бабка </w:t>
      </w:r>
      <w:proofErr w:type="spellStart"/>
      <w:r w:rsidRPr="00F57258">
        <w:rPr>
          <w:rFonts w:ascii="Arial" w:hAnsi="Arial" w:cs="Arial"/>
          <w:color w:val="000000"/>
          <w:sz w:val="32"/>
          <w:szCs w:val="32"/>
        </w:rPr>
        <w:t>Ёжка</w:t>
      </w:r>
      <w:proofErr w:type="spellEnd"/>
      <w:r w:rsidRPr="00F57258"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gramStart"/>
      <w:r w:rsidRPr="00F57258">
        <w:rPr>
          <w:rFonts w:ascii="Arial" w:hAnsi="Arial" w:cs="Arial"/>
          <w:color w:val="000000"/>
          <w:sz w:val="32"/>
          <w:szCs w:val="32"/>
        </w:rPr>
        <w:t>сиднем</w:t>
      </w:r>
      <w:proofErr w:type="gramEnd"/>
      <w:r w:rsidRPr="00F57258">
        <w:rPr>
          <w:rFonts w:ascii="Arial" w:hAnsi="Arial" w:cs="Arial"/>
          <w:color w:val="000000"/>
          <w:sz w:val="32"/>
          <w:szCs w:val="32"/>
        </w:rPr>
        <w:t xml:space="preserve"> не сиди,</w:t>
      </w:r>
      <w:r w:rsidRPr="00F57258">
        <w:rPr>
          <w:rFonts w:ascii="Arial" w:hAnsi="Arial" w:cs="Arial"/>
          <w:color w:val="000000"/>
          <w:sz w:val="32"/>
          <w:szCs w:val="32"/>
        </w:rPr>
        <w:br/>
        <w:t xml:space="preserve">Лучше, бабка </w:t>
      </w:r>
      <w:proofErr w:type="spellStart"/>
      <w:r w:rsidRPr="00F57258">
        <w:rPr>
          <w:rFonts w:ascii="Arial" w:hAnsi="Arial" w:cs="Arial"/>
          <w:color w:val="000000"/>
          <w:sz w:val="32"/>
          <w:szCs w:val="32"/>
        </w:rPr>
        <w:t>Ёжка</w:t>
      </w:r>
      <w:proofErr w:type="spellEnd"/>
      <w:r w:rsidRPr="00F57258">
        <w:rPr>
          <w:rFonts w:ascii="Arial" w:hAnsi="Arial" w:cs="Arial"/>
          <w:color w:val="000000"/>
          <w:sz w:val="32"/>
          <w:szCs w:val="32"/>
        </w:rPr>
        <w:t>, нас ты полови.</w:t>
      </w:r>
      <w:r w:rsidRPr="00F57258">
        <w:rPr>
          <w:rFonts w:ascii="Arial" w:hAnsi="Arial" w:cs="Arial"/>
          <w:color w:val="000000"/>
          <w:sz w:val="32"/>
          <w:szCs w:val="32"/>
        </w:rPr>
        <w:br/>
      </w:r>
      <w:r w:rsidRPr="00F57258">
        <w:rPr>
          <w:rFonts w:ascii="Arial" w:hAnsi="Arial" w:cs="Arial"/>
          <w:b/>
          <w:bCs/>
          <w:color w:val="000000"/>
          <w:sz w:val="32"/>
          <w:szCs w:val="32"/>
        </w:rPr>
        <w:t>Ведущий</w:t>
      </w:r>
      <w:r w:rsidRPr="00F57258">
        <w:rPr>
          <w:rFonts w:ascii="Arial" w:hAnsi="Arial" w:cs="Arial"/>
          <w:color w:val="000000"/>
          <w:sz w:val="32"/>
          <w:szCs w:val="32"/>
        </w:rPr>
        <w:t>: Ну, вот, баба Яга, дети у меня ловкие, смелые, быстрые. Ты не смогла нас поймать. Пропусти нас, пожалуйста, нас в лес и подскажи, где искать клад.</w:t>
      </w:r>
      <w:r w:rsidRPr="00F57258">
        <w:rPr>
          <w:rFonts w:ascii="Arial" w:hAnsi="Arial" w:cs="Arial"/>
          <w:color w:val="000000"/>
          <w:sz w:val="32"/>
          <w:szCs w:val="32"/>
        </w:rPr>
        <w:br/>
        <w:t xml:space="preserve">Баба Яга: </w:t>
      </w:r>
      <w:proofErr w:type="gramStart"/>
      <w:r w:rsidRPr="00F57258">
        <w:rPr>
          <w:rFonts w:ascii="Arial" w:hAnsi="Arial" w:cs="Arial"/>
          <w:color w:val="000000"/>
          <w:sz w:val="32"/>
          <w:szCs w:val="32"/>
        </w:rPr>
        <w:t>Ишь</w:t>
      </w:r>
      <w:proofErr w:type="gramEnd"/>
      <w:r w:rsidRPr="00F57258">
        <w:rPr>
          <w:rFonts w:ascii="Arial" w:hAnsi="Arial" w:cs="Arial"/>
          <w:color w:val="000000"/>
          <w:sz w:val="32"/>
          <w:szCs w:val="32"/>
        </w:rPr>
        <w:t xml:space="preserve">, чего захотели! Не пущу я вас. Так не пойдёт. Я вас не поймала, потому что вас много, а я одна. Давайте силой </w:t>
      </w:r>
      <w:proofErr w:type="spellStart"/>
      <w:r w:rsidRPr="00F57258">
        <w:rPr>
          <w:rFonts w:ascii="Arial" w:hAnsi="Arial" w:cs="Arial"/>
          <w:color w:val="000000"/>
          <w:sz w:val="32"/>
          <w:szCs w:val="32"/>
        </w:rPr>
        <w:t>помериемся</w:t>
      </w:r>
      <w:proofErr w:type="spellEnd"/>
      <w:r w:rsidRPr="00F57258">
        <w:rPr>
          <w:rFonts w:ascii="Arial" w:hAnsi="Arial" w:cs="Arial"/>
          <w:color w:val="000000"/>
          <w:sz w:val="32"/>
          <w:szCs w:val="32"/>
        </w:rPr>
        <w:t>.</w:t>
      </w:r>
      <w:r w:rsidRPr="00F57258">
        <w:rPr>
          <w:rFonts w:ascii="Arial" w:hAnsi="Arial" w:cs="Arial"/>
          <w:color w:val="000000"/>
          <w:sz w:val="32"/>
          <w:szCs w:val="32"/>
        </w:rPr>
        <w:br/>
      </w:r>
      <w:r w:rsidRPr="00F57258">
        <w:rPr>
          <w:rFonts w:ascii="Arial" w:hAnsi="Arial" w:cs="Arial"/>
          <w:color w:val="000000"/>
          <w:sz w:val="32"/>
          <w:szCs w:val="32"/>
        </w:rPr>
        <w:br/>
      </w:r>
      <w:proofErr w:type="spellStart"/>
      <w:r w:rsidRPr="00F57258">
        <w:rPr>
          <w:rFonts w:ascii="Arial" w:hAnsi="Arial" w:cs="Arial"/>
          <w:b/>
          <w:bCs/>
          <w:color w:val="000000"/>
          <w:sz w:val="32"/>
          <w:szCs w:val="32"/>
        </w:rPr>
        <w:t>Перетягивание</w:t>
      </w:r>
      <w:proofErr w:type="spellEnd"/>
      <w:r w:rsidRPr="00F57258">
        <w:rPr>
          <w:rFonts w:ascii="Arial" w:hAnsi="Arial" w:cs="Arial"/>
          <w:b/>
          <w:bCs/>
          <w:color w:val="000000"/>
          <w:sz w:val="32"/>
          <w:szCs w:val="32"/>
        </w:rPr>
        <w:t xml:space="preserve"> каната.</w:t>
      </w:r>
      <w:r w:rsidRPr="00F57258">
        <w:rPr>
          <w:rFonts w:ascii="Arial" w:hAnsi="Arial" w:cs="Arial"/>
          <w:b/>
          <w:bCs/>
          <w:color w:val="000000"/>
          <w:sz w:val="32"/>
          <w:szCs w:val="32"/>
        </w:rPr>
        <w:br/>
        <w:t>Ведущий:</w:t>
      </w:r>
      <w:r w:rsidRPr="00F57258">
        <w:rPr>
          <w:rFonts w:ascii="Arial" w:hAnsi="Arial" w:cs="Arial"/>
          <w:color w:val="000000"/>
          <w:sz w:val="32"/>
          <w:szCs w:val="32"/>
        </w:rPr>
        <w:t> </w:t>
      </w:r>
      <w:proofErr w:type="gramStart"/>
      <w:r w:rsidRPr="00F57258">
        <w:rPr>
          <w:rFonts w:ascii="Arial" w:hAnsi="Arial" w:cs="Arial"/>
          <w:color w:val="000000"/>
          <w:sz w:val="32"/>
          <w:szCs w:val="32"/>
        </w:rPr>
        <w:t>Ну</w:t>
      </w:r>
      <w:proofErr w:type="gramEnd"/>
      <w:r w:rsidRPr="00F57258">
        <w:rPr>
          <w:rFonts w:ascii="Arial" w:hAnsi="Arial" w:cs="Arial"/>
          <w:color w:val="000000"/>
          <w:sz w:val="32"/>
          <w:szCs w:val="32"/>
        </w:rPr>
        <w:t xml:space="preserve"> всё, баба Яга, мы тебя победили, дети у меня сильные. Ты проиграла. Пропусти нас и подскажи, где лежит клад.</w:t>
      </w:r>
      <w:r w:rsidRPr="00F57258">
        <w:rPr>
          <w:rFonts w:ascii="Arial" w:hAnsi="Arial" w:cs="Arial"/>
          <w:color w:val="000000"/>
          <w:sz w:val="32"/>
          <w:szCs w:val="32"/>
        </w:rPr>
        <w:br/>
        <w:t xml:space="preserve">Баба Яга: </w:t>
      </w:r>
      <w:proofErr w:type="gramStart"/>
      <w:r w:rsidRPr="00F57258">
        <w:rPr>
          <w:rFonts w:ascii="Arial" w:hAnsi="Arial" w:cs="Arial"/>
          <w:color w:val="000000"/>
          <w:sz w:val="32"/>
          <w:szCs w:val="32"/>
        </w:rPr>
        <w:t>Ишь</w:t>
      </w:r>
      <w:proofErr w:type="gramEnd"/>
      <w:r w:rsidRPr="00F57258">
        <w:rPr>
          <w:rFonts w:ascii="Arial" w:hAnsi="Arial" w:cs="Arial"/>
          <w:color w:val="000000"/>
          <w:sz w:val="32"/>
          <w:szCs w:val="32"/>
        </w:rPr>
        <w:t>, чего захотели! Не пущу я вас. Так не пойдёт. Я вас не перетянула, потому что вас много и вы все вместе, а я одна. А вот танцевать вы умеете? Вот здесь я вас перетанцую, потому что танцевать вы будете все по одному.</w:t>
      </w:r>
      <w:r w:rsidRPr="00F57258">
        <w:rPr>
          <w:rFonts w:ascii="Arial" w:hAnsi="Arial" w:cs="Arial"/>
          <w:color w:val="000000"/>
          <w:sz w:val="32"/>
          <w:szCs w:val="32"/>
        </w:rPr>
        <w:br/>
      </w:r>
      <w:r w:rsidRPr="00F57258">
        <w:rPr>
          <w:rFonts w:ascii="Arial" w:hAnsi="Arial" w:cs="Arial"/>
          <w:b/>
          <w:bCs/>
          <w:color w:val="000000"/>
          <w:sz w:val="32"/>
          <w:szCs w:val="32"/>
        </w:rPr>
        <w:t>Ведущий:</w:t>
      </w:r>
      <w:r w:rsidRPr="00F57258">
        <w:rPr>
          <w:rFonts w:ascii="Arial" w:hAnsi="Arial" w:cs="Arial"/>
          <w:color w:val="000000"/>
          <w:sz w:val="32"/>
          <w:szCs w:val="32"/>
        </w:rPr>
        <w:t> Танцевать дети у меня умеют. Попробуй нас перетанцевать.</w:t>
      </w:r>
      <w:r w:rsidRPr="00F57258">
        <w:rPr>
          <w:rFonts w:ascii="Arial" w:hAnsi="Arial" w:cs="Arial"/>
          <w:color w:val="000000"/>
          <w:sz w:val="32"/>
          <w:szCs w:val="32"/>
        </w:rPr>
        <w:br/>
      </w:r>
      <w:r w:rsidRPr="00F57258">
        <w:rPr>
          <w:rFonts w:ascii="Arial" w:hAnsi="Arial" w:cs="Arial"/>
          <w:b/>
          <w:bCs/>
          <w:color w:val="000000"/>
          <w:sz w:val="32"/>
          <w:szCs w:val="32"/>
        </w:rPr>
        <w:t>Подвижный танец на любую русскую мелодию.</w:t>
      </w:r>
      <w:r w:rsidRPr="00F57258">
        <w:rPr>
          <w:rFonts w:ascii="Arial" w:hAnsi="Arial" w:cs="Arial"/>
          <w:color w:val="000000"/>
          <w:sz w:val="32"/>
          <w:szCs w:val="32"/>
        </w:rPr>
        <w:t> В конце танца баба Яга падает.</w:t>
      </w:r>
      <w:r w:rsidRPr="00F57258">
        <w:rPr>
          <w:rFonts w:ascii="Arial" w:hAnsi="Arial" w:cs="Arial"/>
          <w:color w:val="000000"/>
          <w:sz w:val="32"/>
          <w:szCs w:val="32"/>
        </w:rPr>
        <w:br/>
        <w:t>Баба Яга: Это не честно, я старая, а вы молодые. А вот стихов-то вы не знаете.</w:t>
      </w:r>
      <w:r w:rsidRPr="00F57258">
        <w:rPr>
          <w:rFonts w:ascii="Arial" w:hAnsi="Arial" w:cs="Arial"/>
          <w:color w:val="000000"/>
          <w:sz w:val="32"/>
          <w:szCs w:val="32"/>
        </w:rPr>
        <w:br/>
      </w:r>
      <w:r w:rsidRPr="00F57258">
        <w:rPr>
          <w:rFonts w:ascii="Arial" w:hAnsi="Arial" w:cs="Arial"/>
          <w:b/>
          <w:bCs/>
          <w:color w:val="000000"/>
          <w:sz w:val="32"/>
          <w:szCs w:val="32"/>
        </w:rPr>
        <w:t>Ведущий:</w:t>
      </w:r>
      <w:r w:rsidRPr="00F57258">
        <w:rPr>
          <w:rFonts w:ascii="Arial" w:hAnsi="Arial" w:cs="Arial"/>
          <w:color w:val="000000"/>
          <w:sz w:val="32"/>
          <w:szCs w:val="32"/>
        </w:rPr>
        <w:t xml:space="preserve"> Стихи дети у меня </w:t>
      </w:r>
      <w:proofErr w:type="gramStart"/>
      <w:r w:rsidRPr="00F57258">
        <w:rPr>
          <w:rFonts w:ascii="Arial" w:hAnsi="Arial" w:cs="Arial"/>
          <w:color w:val="000000"/>
          <w:sz w:val="32"/>
          <w:szCs w:val="32"/>
        </w:rPr>
        <w:t>знают</w:t>
      </w:r>
      <w:proofErr w:type="gramEnd"/>
      <w:r w:rsidRPr="00F57258">
        <w:rPr>
          <w:rFonts w:ascii="Arial" w:hAnsi="Arial" w:cs="Arial"/>
          <w:color w:val="000000"/>
          <w:sz w:val="32"/>
          <w:szCs w:val="32"/>
        </w:rPr>
        <w:t xml:space="preserve"> и читать наизусть умеют. Садись </w:t>
      </w:r>
      <w:proofErr w:type="gramStart"/>
      <w:r w:rsidRPr="00F57258">
        <w:rPr>
          <w:rFonts w:ascii="Arial" w:hAnsi="Arial" w:cs="Arial"/>
          <w:color w:val="000000"/>
          <w:sz w:val="32"/>
          <w:szCs w:val="32"/>
        </w:rPr>
        <w:t>поудобнее</w:t>
      </w:r>
      <w:proofErr w:type="gramEnd"/>
      <w:r w:rsidRPr="00F57258">
        <w:rPr>
          <w:rFonts w:ascii="Arial" w:hAnsi="Arial" w:cs="Arial"/>
          <w:color w:val="000000"/>
          <w:sz w:val="32"/>
          <w:szCs w:val="32"/>
        </w:rPr>
        <w:t xml:space="preserve"> и слушай.</w:t>
      </w:r>
      <w:r w:rsidRPr="00F57258">
        <w:rPr>
          <w:rFonts w:ascii="Arial" w:hAnsi="Arial" w:cs="Arial"/>
          <w:color w:val="000000"/>
          <w:sz w:val="32"/>
          <w:szCs w:val="32"/>
        </w:rPr>
        <w:br/>
      </w:r>
      <w:r w:rsidRPr="00F57258">
        <w:rPr>
          <w:rFonts w:ascii="Arial" w:hAnsi="Arial" w:cs="Arial"/>
          <w:b/>
          <w:bCs/>
          <w:color w:val="000000"/>
          <w:sz w:val="32"/>
          <w:szCs w:val="32"/>
        </w:rPr>
        <w:t>Дети читают стихи.</w:t>
      </w:r>
      <w:r w:rsidRPr="00F57258">
        <w:rPr>
          <w:rFonts w:ascii="Arial" w:hAnsi="Arial" w:cs="Arial"/>
          <w:color w:val="000000"/>
          <w:sz w:val="32"/>
          <w:szCs w:val="32"/>
        </w:rPr>
        <w:br/>
        <w:t>Баба Яга: Ну, ладно, ладно! Уйду я, но где спрятан клад, не скажу. А самим вам клад не найти всё равно. Пока.</w:t>
      </w:r>
      <w:r w:rsidRPr="00F57258">
        <w:rPr>
          <w:rFonts w:ascii="Arial" w:hAnsi="Arial" w:cs="Arial"/>
          <w:color w:val="000000"/>
          <w:sz w:val="32"/>
          <w:szCs w:val="32"/>
        </w:rPr>
        <w:br/>
        <w:t>Баба Яга уходит. Уходя, она роняет листок со схемой, на которой изображено, где спрятан клад, и как туда добраться.</w:t>
      </w:r>
      <w:r w:rsidRPr="00F57258">
        <w:rPr>
          <w:rFonts w:ascii="Arial" w:hAnsi="Arial" w:cs="Arial"/>
          <w:color w:val="000000"/>
          <w:sz w:val="32"/>
          <w:szCs w:val="32"/>
        </w:rPr>
        <w:br/>
      </w:r>
      <w:r w:rsidRPr="00F57258">
        <w:rPr>
          <w:rFonts w:ascii="Arial" w:hAnsi="Arial" w:cs="Arial"/>
          <w:b/>
          <w:bCs/>
          <w:color w:val="000000"/>
          <w:sz w:val="32"/>
          <w:szCs w:val="32"/>
        </w:rPr>
        <w:t>Ведущий:</w:t>
      </w:r>
      <w:r w:rsidRPr="00F57258">
        <w:rPr>
          <w:rFonts w:ascii="Arial" w:hAnsi="Arial" w:cs="Arial"/>
          <w:color w:val="000000"/>
          <w:sz w:val="32"/>
          <w:szCs w:val="32"/>
        </w:rPr>
        <w:t xml:space="preserve"> Ребята, посмотрите, что это уронила баба Яга. Да здесь схема какая-то. Давайте рассмотрим её. Что же здесь изображено? Дети, по этой схеме мы можем найти клад. Вот </w:t>
      </w:r>
      <w:r w:rsidRPr="00F57258">
        <w:rPr>
          <w:rFonts w:ascii="Arial" w:hAnsi="Arial" w:cs="Arial"/>
          <w:color w:val="000000"/>
          <w:sz w:val="32"/>
          <w:szCs w:val="32"/>
        </w:rPr>
        <w:lastRenderedPageBreak/>
        <w:t>здесь, под деревом, находится клад. А вот здесь изображено направление, как до него добраться. Давайте продолжим поиски клада по схеме. </w:t>
      </w:r>
      <w:r w:rsidRPr="00F57258">
        <w:rPr>
          <w:rFonts w:ascii="Arial" w:hAnsi="Arial" w:cs="Arial"/>
          <w:color w:val="000000"/>
          <w:sz w:val="32"/>
          <w:szCs w:val="32"/>
        </w:rPr>
        <w:br/>
      </w:r>
      <w:r w:rsidRPr="00F57258">
        <w:rPr>
          <w:rFonts w:ascii="Arial" w:hAnsi="Arial" w:cs="Arial"/>
          <w:color w:val="000000"/>
          <w:sz w:val="32"/>
          <w:szCs w:val="32"/>
        </w:rPr>
        <w:br/>
        <w:t>Дети преодолевают препятствия.</w:t>
      </w:r>
      <w:r w:rsidRPr="00F57258">
        <w:rPr>
          <w:rFonts w:ascii="Arial" w:hAnsi="Arial" w:cs="Arial"/>
          <w:color w:val="000000"/>
          <w:sz w:val="32"/>
          <w:szCs w:val="32"/>
        </w:rPr>
        <w:br/>
        <w:t>Препятствия:</w:t>
      </w:r>
      <w:r w:rsidRPr="00F57258">
        <w:rPr>
          <w:rFonts w:ascii="Arial" w:hAnsi="Arial" w:cs="Arial"/>
          <w:color w:val="000000"/>
          <w:sz w:val="32"/>
          <w:szCs w:val="32"/>
        </w:rPr>
        <w:br/>
        <w:t>1. От пианино отсчитать 4 шага в сторону противоположного окна.</w:t>
      </w:r>
      <w:r w:rsidRPr="00F57258">
        <w:rPr>
          <w:rFonts w:ascii="Arial" w:hAnsi="Arial" w:cs="Arial"/>
          <w:color w:val="000000"/>
          <w:sz w:val="32"/>
          <w:szCs w:val="32"/>
        </w:rPr>
        <w:br/>
        <w:t>2. Пройти между пеньков зигзагом (между кеглями)</w:t>
      </w:r>
      <w:r w:rsidRPr="00F57258">
        <w:rPr>
          <w:rFonts w:ascii="Arial" w:hAnsi="Arial" w:cs="Arial"/>
          <w:color w:val="000000"/>
          <w:sz w:val="32"/>
          <w:szCs w:val="32"/>
        </w:rPr>
        <w:br/>
        <w:t>3. Перепрыгнуть с кочки на кочку (маты маленького размера).</w:t>
      </w:r>
      <w:r w:rsidRPr="00F57258">
        <w:rPr>
          <w:rFonts w:ascii="Arial" w:hAnsi="Arial" w:cs="Arial"/>
          <w:color w:val="000000"/>
          <w:sz w:val="32"/>
          <w:szCs w:val="32"/>
        </w:rPr>
        <w:br/>
      </w:r>
      <w:r w:rsidRPr="00F57258">
        <w:rPr>
          <w:rFonts w:ascii="Arial" w:hAnsi="Arial" w:cs="Arial"/>
          <w:color w:val="000000"/>
          <w:sz w:val="32"/>
          <w:szCs w:val="32"/>
        </w:rPr>
        <w:br/>
        <w:t xml:space="preserve">После преодоления препятствий дети оказываются около дерева, </w:t>
      </w:r>
      <w:proofErr w:type="gramStart"/>
      <w:r w:rsidRPr="00F57258">
        <w:rPr>
          <w:rFonts w:ascii="Arial" w:hAnsi="Arial" w:cs="Arial"/>
          <w:color w:val="000000"/>
          <w:sz w:val="32"/>
          <w:szCs w:val="32"/>
        </w:rPr>
        <w:t>под</w:t>
      </w:r>
      <w:proofErr w:type="gramEnd"/>
      <w:r w:rsidRPr="00F57258">
        <w:rPr>
          <w:rFonts w:ascii="Arial" w:hAnsi="Arial" w:cs="Arial"/>
          <w:color w:val="000000"/>
          <w:sz w:val="32"/>
          <w:szCs w:val="32"/>
        </w:rPr>
        <w:t xml:space="preserve"> которой лежит корзинка. В ней лежит клад – конфеты, шоколад или ещё что-нибудь.</w:t>
      </w:r>
      <w:r w:rsidRPr="00F57258">
        <w:rPr>
          <w:rFonts w:ascii="Arial" w:hAnsi="Arial" w:cs="Arial"/>
          <w:color w:val="000000"/>
          <w:sz w:val="32"/>
          <w:szCs w:val="32"/>
        </w:rPr>
        <w:br/>
      </w:r>
      <w:r w:rsidRPr="00F57258">
        <w:rPr>
          <w:rFonts w:ascii="Arial" w:hAnsi="Arial" w:cs="Arial"/>
          <w:b/>
          <w:bCs/>
          <w:color w:val="000000"/>
          <w:sz w:val="32"/>
          <w:szCs w:val="32"/>
        </w:rPr>
        <w:t>Ведущий:</w:t>
      </w:r>
      <w:r w:rsidRPr="00F57258">
        <w:rPr>
          <w:rFonts w:ascii="Arial" w:hAnsi="Arial" w:cs="Arial"/>
          <w:color w:val="000000"/>
          <w:sz w:val="32"/>
          <w:szCs w:val="32"/>
        </w:rPr>
        <w:t> Ну вот, ребята, мы с вами нашли клад, а теперь давайте выбираться из этого леса. </w:t>
      </w:r>
      <w:r w:rsidRPr="00F57258">
        <w:rPr>
          <w:rFonts w:ascii="Arial" w:hAnsi="Arial" w:cs="Arial"/>
          <w:color w:val="000000"/>
          <w:sz w:val="32"/>
          <w:szCs w:val="32"/>
        </w:rPr>
        <w:br/>
        <w:t>Дети преодолевают препятствия, возвращаются «домой».</w:t>
      </w:r>
    </w:p>
    <w:p w:rsidR="00F57258" w:rsidRDefault="00F57258" w:rsidP="00F5725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57258" w:rsidRDefault="00F57258" w:rsidP="00F5725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57258" w:rsidRDefault="00F57258" w:rsidP="00F5725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57258" w:rsidRDefault="00F57258" w:rsidP="00F5725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57258" w:rsidRDefault="00F57258" w:rsidP="00F5725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90A2C" w:rsidRDefault="00490A2C"/>
    <w:sectPr w:rsidR="00490A2C" w:rsidSect="00026F48">
      <w:pgSz w:w="11907" w:h="16839" w:code="9"/>
      <w:pgMar w:top="1701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57258"/>
    <w:rsid w:val="00026F48"/>
    <w:rsid w:val="00431E44"/>
    <w:rsid w:val="00490A2C"/>
    <w:rsid w:val="00A67B00"/>
    <w:rsid w:val="00F57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7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9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537</Words>
  <Characters>3062</Characters>
  <Application>Microsoft Office Word</Application>
  <DocSecurity>0</DocSecurity>
  <Lines>25</Lines>
  <Paragraphs>7</Paragraphs>
  <ScaleCrop>false</ScaleCrop>
  <Company>Microsoft</Company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2018-10-07T14:23:00Z</cp:lastPrinted>
  <dcterms:created xsi:type="dcterms:W3CDTF">2018-10-07T14:22:00Z</dcterms:created>
  <dcterms:modified xsi:type="dcterms:W3CDTF">2018-10-07T14:26:00Z</dcterms:modified>
</cp:coreProperties>
</file>