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54D" w:rsidRDefault="008A054D" w:rsidP="008B7C76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</w:p>
    <w:p w:rsidR="007C1655" w:rsidRPr="008A054D" w:rsidRDefault="008B7C76" w:rsidP="008B7C76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8A054D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Добрый </w:t>
      </w:r>
      <w:r w:rsidR="008A054D" w:rsidRPr="008A054D">
        <w:rPr>
          <w:rFonts w:ascii="Times New Roman" w:hAnsi="Times New Roman" w:cs="Times New Roman"/>
          <w:b/>
          <w:i/>
          <w:color w:val="0070C0"/>
          <w:sz w:val="28"/>
          <w:szCs w:val="28"/>
        </w:rPr>
        <w:t>день</w:t>
      </w:r>
      <w:r w:rsidR="008A054D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, </w:t>
      </w:r>
      <w:r w:rsidR="008A054D" w:rsidRPr="008A054D">
        <w:rPr>
          <w:rFonts w:ascii="Times New Roman" w:hAnsi="Times New Roman" w:cs="Times New Roman"/>
          <w:b/>
          <w:i/>
          <w:color w:val="0070C0"/>
          <w:sz w:val="28"/>
          <w:szCs w:val="28"/>
        </w:rPr>
        <w:t>Уважаемые</w:t>
      </w:r>
      <w:r w:rsidRPr="008A054D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коллеги!</w:t>
      </w:r>
    </w:p>
    <w:p w:rsidR="008A054D" w:rsidRDefault="008B7C76" w:rsidP="008B7C76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8A054D">
        <w:rPr>
          <w:rFonts w:ascii="Times New Roman" w:hAnsi="Times New Roman" w:cs="Times New Roman"/>
          <w:color w:val="0070C0"/>
          <w:sz w:val="28"/>
          <w:szCs w:val="28"/>
        </w:rPr>
        <w:t>Меня зовут Мария</w:t>
      </w:r>
      <w:r w:rsidR="00F77758" w:rsidRPr="008A054D">
        <w:rPr>
          <w:rFonts w:ascii="Times New Roman" w:hAnsi="Times New Roman" w:cs="Times New Roman"/>
          <w:color w:val="0070C0"/>
          <w:sz w:val="28"/>
          <w:szCs w:val="28"/>
        </w:rPr>
        <w:t xml:space="preserve"> Леонидовна</w:t>
      </w:r>
      <w:r w:rsidRPr="008A054D">
        <w:rPr>
          <w:rFonts w:ascii="Times New Roman" w:hAnsi="Times New Roman" w:cs="Times New Roman"/>
          <w:color w:val="0070C0"/>
          <w:sz w:val="28"/>
          <w:szCs w:val="28"/>
        </w:rPr>
        <w:t xml:space="preserve">, и моя тема звучит так: </w:t>
      </w:r>
    </w:p>
    <w:p w:rsidR="008B7C76" w:rsidRPr="008A054D" w:rsidRDefault="008B7C76" w:rsidP="008B7C76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8A054D">
        <w:rPr>
          <w:rFonts w:ascii="Times New Roman" w:hAnsi="Times New Roman" w:cs="Times New Roman"/>
          <w:b/>
          <w:i/>
          <w:color w:val="0070C0"/>
          <w:sz w:val="28"/>
          <w:szCs w:val="28"/>
        </w:rPr>
        <w:t>«</w:t>
      </w:r>
      <w:r w:rsidR="00170443" w:rsidRPr="008A054D">
        <w:rPr>
          <w:rFonts w:ascii="Times New Roman" w:hAnsi="Times New Roman" w:cs="Times New Roman"/>
          <w:b/>
          <w:i/>
          <w:color w:val="0070C0"/>
          <w:sz w:val="28"/>
          <w:szCs w:val="28"/>
          <w:shd w:val="clear" w:color="auto" w:fill="FFFFFF"/>
        </w:rPr>
        <w:t>ППРЗ как условие  для создания социальной ситуации развития детской инициативы</w:t>
      </w:r>
      <w:bookmarkStart w:id="0" w:name="_GoBack"/>
      <w:bookmarkEnd w:id="0"/>
      <w:r w:rsidRPr="008A054D">
        <w:rPr>
          <w:rFonts w:ascii="Times New Roman" w:hAnsi="Times New Roman" w:cs="Times New Roman"/>
          <w:b/>
          <w:i/>
          <w:color w:val="0070C0"/>
          <w:sz w:val="28"/>
          <w:szCs w:val="28"/>
        </w:rPr>
        <w:t>»</w:t>
      </w:r>
    </w:p>
    <w:p w:rsidR="008B7C76" w:rsidRPr="008A054D" w:rsidRDefault="008B7C76" w:rsidP="00F77758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8A054D">
        <w:rPr>
          <w:rFonts w:ascii="Times New Roman" w:hAnsi="Times New Roman" w:cs="Times New Roman"/>
          <w:color w:val="0070C0"/>
          <w:sz w:val="28"/>
          <w:szCs w:val="28"/>
        </w:rPr>
        <w:t xml:space="preserve">У меня средний </w:t>
      </w:r>
      <w:proofErr w:type="gramStart"/>
      <w:r w:rsidRPr="008A054D">
        <w:rPr>
          <w:rFonts w:ascii="Times New Roman" w:hAnsi="Times New Roman" w:cs="Times New Roman"/>
          <w:color w:val="0070C0"/>
          <w:sz w:val="28"/>
          <w:szCs w:val="28"/>
        </w:rPr>
        <w:t>возраст</w:t>
      </w:r>
      <w:proofErr w:type="gramEnd"/>
      <w:r w:rsidRPr="008A054D">
        <w:rPr>
          <w:rFonts w:ascii="Times New Roman" w:hAnsi="Times New Roman" w:cs="Times New Roman"/>
          <w:color w:val="0070C0"/>
          <w:sz w:val="28"/>
          <w:szCs w:val="28"/>
        </w:rPr>
        <w:t xml:space="preserve"> т.е. 4 года, детки очень активные и любознательные.</w:t>
      </w:r>
    </w:p>
    <w:p w:rsidR="008B7C76" w:rsidRPr="008A054D" w:rsidRDefault="008B7C76" w:rsidP="00F77758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8A054D">
        <w:rPr>
          <w:rFonts w:ascii="Times New Roman" w:hAnsi="Times New Roman" w:cs="Times New Roman"/>
          <w:color w:val="0070C0"/>
          <w:sz w:val="28"/>
          <w:szCs w:val="28"/>
        </w:rPr>
        <w:t xml:space="preserve">Я считаю, что развивающая среда в группе и уличного </w:t>
      </w:r>
      <w:proofErr w:type="gramStart"/>
      <w:r w:rsidRPr="008A054D">
        <w:rPr>
          <w:rFonts w:ascii="Times New Roman" w:hAnsi="Times New Roman" w:cs="Times New Roman"/>
          <w:color w:val="0070C0"/>
          <w:sz w:val="28"/>
          <w:szCs w:val="28"/>
        </w:rPr>
        <w:t>участка</w:t>
      </w:r>
      <w:proofErr w:type="gramEnd"/>
      <w:r w:rsidRPr="008A054D">
        <w:rPr>
          <w:rFonts w:ascii="Times New Roman" w:hAnsi="Times New Roman" w:cs="Times New Roman"/>
          <w:color w:val="0070C0"/>
          <w:sz w:val="28"/>
          <w:szCs w:val="28"/>
        </w:rPr>
        <w:t xml:space="preserve"> где дети проводят очень много времени, сильно влияет на развитие самостоятельности и детской инициативы поэтому мне близка эта тема.</w:t>
      </w:r>
    </w:p>
    <w:p w:rsidR="008D112E" w:rsidRPr="008A054D" w:rsidRDefault="008D112E" w:rsidP="00F77758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8A054D">
        <w:rPr>
          <w:rFonts w:ascii="Times New Roman" w:hAnsi="Times New Roman" w:cs="Times New Roman"/>
          <w:color w:val="0070C0"/>
          <w:sz w:val="28"/>
          <w:szCs w:val="28"/>
        </w:rPr>
        <w:t>Важнейшим фактором развития детской </w:t>
      </w:r>
      <w:r w:rsidRPr="008A054D">
        <w:rPr>
          <w:rStyle w:val="a3"/>
          <w:rFonts w:ascii="Times New Roman" w:hAnsi="Times New Roman" w:cs="Times New Roman"/>
          <w:b w:val="0"/>
          <w:color w:val="0070C0"/>
          <w:sz w:val="28"/>
          <w:szCs w:val="28"/>
          <w:bdr w:val="none" w:sz="0" w:space="0" w:color="auto" w:frame="1"/>
        </w:rPr>
        <w:t>инициативы</w:t>
      </w:r>
      <w:r w:rsidRPr="008A054D">
        <w:rPr>
          <w:rFonts w:ascii="Times New Roman" w:hAnsi="Times New Roman" w:cs="Times New Roman"/>
          <w:color w:val="0070C0"/>
          <w:sz w:val="28"/>
          <w:szCs w:val="28"/>
        </w:rPr>
        <w:t xml:space="preserve"> является специально организованная развивающая предметно-пространственная среда. В соответствии с ФГОС </w:t>
      </w:r>
      <w:proofErr w:type="gramStart"/>
      <w:r w:rsidRPr="008A054D">
        <w:rPr>
          <w:rFonts w:ascii="Times New Roman" w:hAnsi="Times New Roman" w:cs="Times New Roman"/>
          <w:color w:val="0070C0"/>
          <w:sz w:val="28"/>
          <w:szCs w:val="28"/>
        </w:rPr>
        <w:t>ДО</w:t>
      </w:r>
      <w:proofErr w:type="gramEnd"/>
      <w:r w:rsidRPr="008A054D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gramStart"/>
      <w:r w:rsidRPr="008A054D">
        <w:rPr>
          <w:rFonts w:ascii="Times New Roman" w:hAnsi="Times New Roman" w:cs="Times New Roman"/>
          <w:color w:val="0070C0"/>
          <w:sz w:val="28"/>
          <w:szCs w:val="28"/>
        </w:rPr>
        <w:t>каждый</w:t>
      </w:r>
      <w:proofErr w:type="gramEnd"/>
      <w:r w:rsidRPr="008A054D">
        <w:rPr>
          <w:rFonts w:ascii="Times New Roman" w:hAnsi="Times New Roman" w:cs="Times New Roman"/>
          <w:color w:val="0070C0"/>
          <w:sz w:val="28"/>
          <w:szCs w:val="28"/>
        </w:rPr>
        <w:t xml:space="preserve"> дошкольник имеет право на выбор представленных в предметно-развивающей среде пособий, реализацию собственных потребностей и интересов, что расширяет возможности </w:t>
      </w:r>
      <w:r w:rsidRPr="008A054D">
        <w:rPr>
          <w:rStyle w:val="a3"/>
          <w:rFonts w:ascii="Times New Roman" w:hAnsi="Times New Roman" w:cs="Times New Roman"/>
          <w:b w:val="0"/>
          <w:color w:val="0070C0"/>
          <w:sz w:val="28"/>
          <w:szCs w:val="28"/>
          <w:bdr w:val="none" w:sz="0" w:space="0" w:color="auto" w:frame="1"/>
        </w:rPr>
        <w:t>саморазвития.</w:t>
      </w:r>
      <w:r w:rsidRPr="008A054D">
        <w:rPr>
          <w:rFonts w:ascii="Times New Roman" w:hAnsi="Times New Roman" w:cs="Times New Roman"/>
          <w:color w:val="0070C0"/>
          <w:sz w:val="28"/>
          <w:szCs w:val="28"/>
        </w:rPr>
        <w:t xml:space="preserve"> Свободный выбор предполагает ответственность ребенка за свой выбор.</w:t>
      </w:r>
    </w:p>
    <w:p w:rsidR="008D112E" w:rsidRPr="008A054D" w:rsidRDefault="008D112E" w:rsidP="00F7775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  <w:sz w:val="28"/>
          <w:szCs w:val="28"/>
        </w:rPr>
      </w:pPr>
      <w:r w:rsidRPr="008A054D">
        <w:rPr>
          <w:color w:val="0070C0"/>
          <w:sz w:val="28"/>
          <w:szCs w:val="28"/>
        </w:rPr>
        <w:t>Вся развивающая среда представлена центрами (уголками или зонами) которые позволяют обеспечить как</w:t>
      </w:r>
      <w:r w:rsidRPr="008A054D">
        <w:rPr>
          <w:b/>
          <w:color w:val="0070C0"/>
          <w:sz w:val="28"/>
          <w:szCs w:val="28"/>
        </w:rPr>
        <w:t> </w:t>
      </w:r>
      <w:r w:rsidRPr="008A054D">
        <w:rPr>
          <w:rStyle w:val="a3"/>
          <w:b w:val="0"/>
          <w:color w:val="0070C0"/>
          <w:sz w:val="28"/>
          <w:szCs w:val="28"/>
          <w:bdr w:val="none" w:sz="0" w:space="0" w:color="auto" w:frame="1"/>
        </w:rPr>
        <w:t>самостоятельную деятельность детей</w:t>
      </w:r>
      <w:r w:rsidRPr="008A054D">
        <w:rPr>
          <w:color w:val="0070C0"/>
          <w:sz w:val="28"/>
          <w:szCs w:val="28"/>
        </w:rPr>
        <w:t>, так и совместную деятельность педагога, и ребенка.</w:t>
      </w:r>
    </w:p>
    <w:p w:rsidR="008D112E" w:rsidRPr="008A054D" w:rsidRDefault="008D112E" w:rsidP="00F7775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  <w:sz w:val="28"/>
          <w:szCs w:val="28"/>
        </w:rPr>
      </w:pPr>
      <w:r w:rsidRPr="008A054D">
        <w:rPr>
          <w:color w:val="0070C0"/>
          <w:sz w:val="28"/>
          <w:szCs w:val="28"/>
        </w:rPr>
        <w:t>Для каждой возрастной группы определяется необходимое количество развивающих центров и их содержание, соответствующее возрастным и индивидуальным интересам, потребностям и возможностям </w:t>
      </w:r>
      <w:r w:rsidRPr="008A054D">
        <w:rPr>
          <w:rStyle w:val="a3"/>
          <w:b w:val="0"/>
          <w:color w:val="0070C0"/>
          <w:sz w:val="28"/>
          <w:szCs w:val="28"/>
          <w:bdr w:val="none" w:sz="0" w:space="0" w:color="auto" w:frame="1"/>
        </w:rPr>
        <w:t>детей</w:t>
      </w:r>
      <w:r w:rsidRPr="008A054D">
        <w:rPr>
          <w:color w:val="0070C0"/>
          <w:sz w:val="28"/>
          <w:szCs w:val="28"/>
        </w:rPr>
        <w:t xml:space="preserve">. Так как у меня в группе </w:t>
      </w:r>
      <w:r w:rsidR="00A32580" w:rsidRPr="008A054D">
        <w:rPr>
          <w:color w:val="0070C0"/>
          <w:sz w:val="28"/>
          <w:szCs w:val="28"/>
        </w:rPr>
        <w:t>есть ребята постарше и помладше (родившиеся в начале и в конце года).</w:t>
      </w:r>
    </w:p>
    <w:p w:rsidR="008D112E" w:rsidRPr="008A054D" w:rsidRDefault="008D112E" w:rsidP="00F77758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0070C0"/>
          <w:sz w:val="28"/>
          <w:szCs w:val="28"/>
        </w:rPr>
      </w:pPr>
      <w:r w:rsidRPr="008A054D">
        <w:rPr>
          <w:color w:val="0070C0"/>
          <w:sz w:val="28"/>
          <w:szCs w:val="28"/>
        </w:rPr>
        <w:t>Материалы каждого развивающего центра обеспечивают каждому ребенку потребность в исследовании окружающей действительности, построении собственной картины мира и определении собственного места в нем.</w:t>
      </w:r>
      <w:r w:rsidR="00A32580" w:rsidRPr="008A054D">
        <w:rPr>
          <w:color w:val="0070C0"/>
          <w:sz w:val="28"/>
          <w:szCs w:val="28"/>
        </w:rPr>
        <w:t xml:space="preserve"> Весь материал постоянно пополняется и обновляется ежемесячно.</w:t>
      </w:r>
    </w:p>
    <w:p w:rsidR="008D112E" w:rsidRPr="008A054D" w:rsidRDefault="008D112E" w:rsidP="00F77758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proofErr w:type="gramStart"/>
      <w:r w:rsidRPr="008A054D">
        <w:rPr>
          <w:rFonts w:ascii="Times New Roman" w:hAnsi="Times New Roman" w:cs="Times New Roman"/>
          <w:color w:val="0070C0"/>
          <w:sz w:val="28"/>
          <w:szCs w:val="28"/>
        </w:rPr>
        <w:t>Специально организованная развивающая предметно-пространственная среда обеспечивает реализацию культурных практик детства (общения, игровой, сотрудничества, рефлексии и др., влияющих на становление индивидуального стиля жизнедеятельности.</w:t>
      </w:r>
      <w:proofErr w:type="gramEnd"/>
    </w:p>
    <w:p w:rsidR="00A32580" w:rsidRPr="008A054D" w:rsidRDefault="00A32580" w:rsidP="00F77758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8A054D">
        <w:rPr>
          <w:rFonts w:ascii="Times New Roman" w:hAnsi="Times New Roman" w:cs="Times New Roman"/>
          <w:color w:val="0070C0"/>
          <w:sz w:val="28"/>
          <w:szCs w:val="28"/>
        </w:rPr>
        <w:t xml:space="preserve">     Вся обновлённая среда — это колоссальный труд не только педагога, но и родителей. Они активно и с огромным удовольствием принимают участие в оформлении и изготовлении материала. Вся среда и в том числе игрушки подобранны с учетом возраста и индивидуальных особенностей каждого ребенка. </w:t>
      </w:r>
    </w:p>
    <w:p w:rsidR="00A32580" w:rsidRPr="008A054D" w:rsidRDefault="00A32580" w:rsidP="00F77758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8A054D">
        <w:rPr>
          <w:rFonts w:ascii="Times New Roman" w:hAnsi="Times New Roman" w:cs="Times New Roman"/>
          <w:color w:val="0070C0"/>
          <w:sz w:val="28"/>
          <w:szCs w:val="28"/>
        </w:rPr>
        <w:lastRenderedPageBreak/>
        <w:t xml:space="preserve">     Я хочу сказать, что мне очень важно знать, что мои дети растут и развиваются, </w:t>
      </w:r>
      <w:proofErr w:type="gramStart"/>
      <w:r w:rsidRPr="008A054D">
        <w:rPr>
          <w:rFonts w:ascii="Times New Roman" w:hAnsi="Times New Roman" w:cs="Times New Roman"/>
          <w:color w:val="0070C0"/>
          <w:sz w:val="28"/>
          <w:szCs w:val="28"/>
        </w:rPr>
        <w:t>социализируются в игре не замечая</w:t>
      </w:r>
      <w:proofErr w:type="gramEnd"/>
      <w:r w:rsidRPr="008A054D">
        <w:rPr>
          <w:rFonts w:ascii="Times New Roman" w:hAnsi="Times New Roman" w:cs="Times New Roman"/>
          <w:color w:val="0070C0"/>
          <w:sz w:val="28"/>
          <w:szCs w:val="28"/>
        </w:rPr>
        <w:t>, что именно окружающая развивающая среда дает им такую возможность.</w:t>
      </w:r>
    </w:p>
    <w:sectPr w:rsidR="00A32580" w:rsidRPr="008A054D" w:rsidSect="003E7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/>
  <w:rsids>
    <w:rsidRoot w:val="00DC6FC5"/>
    <w:rsid w:val="00170443"/>
    <w:rsid w:val="003E75E2"/>
    <w:rsid w:val="007C1655"/>
    <w:rsid w:val="008A054D"/>
    <w:rsid w:val="008B7C76"/>
    <w:rsid w:val="008D112E"/>
    <w:rsid w:val="00A32580"/>
    <w:rsid w:val="00CD2E74"/>
    <w:rsid w:val="00DC6FC5"/>
    <w:rsid w:val="00F77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112E"/>
    <w:rPr>
      <w:b/>
      <w:bCs/>
    </w:rPr>
  </w:style>
  <w:style w:type="paragraph" w:styleId="a4">
    <w:name w:val="Normal (Web)"/>
    <w:basedOn w:val="a"/>
    <w:uiPriority w:val="99"/>
    <w:semiHidden/>
    <w:unhideWhenUsed/>
    <w:rsid w:val="008D1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112E"/>
    <w:rPr>
      <w:b/>
      <w:bCs/>
    </w:rPr>
  </w:style>
  <w:style w:type="paragraph" w:styleId="a4">
    <w:name w:val="Normal (Web)"/>
    <w:basedOn w:val="a"/>
    <w:uiPriority w:val="99"/>
    <w:semiHidden/>
    <w:unhideWhenUsed/>
    <w:rsid w:val="008D1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CTV</dc:creator>
  <cp:keywords/>
  <dc:description/>
  <cp:lastModifiedBy>chimit</cp:lastModifiedBy>
  <cp:revision>6</cp:revision>
  <dcterms:created xsi:type="dcterms:W3CDTF">2018-04-28T04:01:00Z</dcterms:created>
  <dcterms:modified xsi:type="dcterms:W3CDTF">2019-01-29T13:18:00Z</dcterms:modified>
</cp:coreProperties>
</file>